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0" w:type="dxa"/>
        <w:jc w:val="center"/>
        <w:tblLayout w:type="fixed"/>
        <w:tblCellMar>
          <w:left w:w="0" w:type="dxa"/>
          <w:right w:w="0" w:type="dxa"/>
        </w:tblCellMar>
        <w:tblLook w:val="0000" w:firstRow="0" w:lastRow="0" w:firstColumn="0" w:lastColumn="0" w:noHBand="0" w:noVBand="0"/>
      </w:tblPr>
      <w:tblGrid>
        <w:gridCol w:w="4220"/>
        <w:gridCol w:w="5460"/>
      </w:tblGrid>
      <w:tr w:rsidR="005C5CF6" w:rsidRPr="005C5CF6" w14:paraId="441FF498" w14:textId="77777777" w:rsidTr="005C5CF6">
        <w:trPr>
          <w:trHeight w:val="287"/>
          <w:jc w:val="center"/>
        </w:trPr>
        <w:tc>
          <w:tcPr>
            <w:tcW w:w="4220" w:type="dxa"/>
            <w:shd w:val="clear" w:color="auto" w:fill="auto"/>
            <w:vAlign w:val="bottom"/>
          </w:tcPr>
          <w:p w14:paraId="0B636270" w14:textId="77777777" w:rsidR="005C5CF6" w:rsidRPr="005C5CF6" w:rsidRDefault="005C5CF6" w:rsidP="00CD3535">
            <w:pPr>
              <w:spacing w:after="0" w:line="240" w:lineRule="auto"/>
              <w:jc w:val="center"/>
              <w:rPr>
                <w:rFonts w:ascii="Times New Roman" w:eastAsia="Times New Roman" w:hAnsi="Times New Roman" w:cs="Times New Roman"/>
              </w:rPr>
            </w:pPr>
            <w:r w:rsidRPr="005C5CF6">
              <w:rPr>
                <w:rFonts w:ascii="Times New Roman" w:eastAsia="Times New Roman" w:hAnsi="Times New Roman" w:cs="Times New Roman"/>
              </w:rPr>
              <w:t>UBND THỊ XÃ KINH MÔN</w:t>
            </w:r>
          </w:p>
        </w:tc>
        <w:tc>
          <w:tcPr>
            <w:tcW w:w="5460" w:type="dxa"/>
            <w:shd w:val="clear" w:color="auto" w:fill="auto"/>
            <w:vAlign w:val="bottom"/>
          </w:tcPr>
          <w:p w14:paraId="7EC419D5" w14:textId="77777777" w:rsidR="005C5CF6" w:rsidRPr="005C5CF6" w:rsidRDefault="005C5CF6" w:rsidP="00CD3535">
            <w:pPr>
              <w:spacing w:after="0" w:line="240" w:lineRule="auto"/>
              <w:jc w:val="center"/>
              <w:rPr>
                <w:rFonts w:ascii="Times New Roman" w:eastAsia="Times New Roman" w:hAnsi="Times New Roman" w:cs="Times New Roman"/>
                <w:b/>
              </w:rPr>
            </w:pPr>
            <w:r w:rsidRPr="005C5CF6">
              <w:rPr>
                <w:rFonts w:ascii="Times New Roman" w:eastAsia="Times New Roman" w:hAnsi="Times New Roman" w:cs="Times New Roman"/>
                <w:b/>
              </w:rPr>
              <w:t>CỘNG HÒA XÃ HỘI CHỦ NGHĨA VIỆT NAM</w:t>
            </w:r>
          </w:p>
        </w:tc>
      </w:tr>
      <w:tr w:rsidR="005C5CF6" w:rsidRPr="005C5CF6" w14:paraId="00A4EFF6" w14:textId="77777777" w:rsidTr="005C5CF6">
        <w:trPr>
          <w:trHeight w:val="304"/>
          <w:jc w:val="center"/>
        </w:trPr>
        <w:tc>
          <w:tcPr>
            <w:tcW w:w="4220" w:type="dxa"/>
            <w:shd w:val="clear" w:color="auto" w:fill="auto"/>
            <w:vAlign w:val="bottom"/>
          </w:tcPr>
          <w:p w14:paraId="18F73A92" w14:textId="0B102EC3" w:rsidR="005C5CF6" w:rsidRPr="005C5CF6" w:rsidRDefault="00B12213" w:rsidP="00FB193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noProof/>
                <w:sz w:val="24"/>
              </w:rPr>
              <w:pict w14:anchorId="25D82E75">
                <v:shapetype id="_x0000_t32" coordsize="21600,21600" o:spt="32" o:oned="t" path="m,l21600,21600e" filled="f">
                  <v:path arrowok="t" fillok="f" o:connecttype="none"/>
                  <o:lock v:ext="edit" shapetype="t"/>
                </v:shapetype>
                <v:shape id="_x0000_s1028" type="#_x0000_t32" style="position:absolute;left:0;text-align:left;margin-left:53.25pt;margin-top:14.05pt;width:101.2pt;height:.05pt;z-index:251659264;mso-position-horizontal-relative:text;mso-position-vertical-relative:text" o:connectortype="straight"/>
              </w:pict>
            </w:r>
            <w:r w:rsidR="005C5CF6" w:rsidRPr="005C5CF6">
              <w:rPr>
                <w:rFonts w:ascii="Times New Roman" w:eastAsia="Times New Roman" w:hAnsi="Times New Roman" w:cs="Times New Roman"/>
                <w:b/>
              </w:rPr>
              <w:t xml:space="preserve">TRƯỜNG TIỂU HỌC </w:t>
            </w:r>
            <w:r w:rsidR="00FB1939">
              <w:rPr>
                <w:rFonts w:ascii="Times New Roman" w:eastAsia="Times New Roman" w:hAnsi="Times New Roman" w:cs="Times New Roman"/>
                <w:b/>
              </w:rPr>
              <w:t>HIẾN THÀNH</w:t>
            </w:r>
          </w:p>
        </w:tc>
        <w:tc>
          <w:tcPr>
            <w:tcW w:w="5460" w:type="dxa"/>
            <w:shd w:val="clear" w:color="auto" w:fill="auto"/>
            <w:vAlign w:val="bottom"/>
          </w:tcPr>
          <w:p w14:paraId="5F8EB43A" w14:textId="77777777" w:rsidR="005C5CF6" w:rsidRPr="005C5CF6" w:rsidRDefault="00B12213" w:rsidP="00CD3535">
            <w:pPr>
              <w:spacing w:after="0" w:line="240" w:lineRule="auto"/>
              <w:jc w:val="center"/>
              <w:rPr>
                <w:rFonts w:ascii="Times New Roman" w:eastAsia="Times New Roman" w:hAnsi="Times New Roman" w:cs="Times New Roman"/>
                <w:b/>
                <w:w w:val="99"/>
                <w:sz w:val="26"/>
              </w:rPr>
            </w:pPr>
            <w:r>
              <w:rPr>
                <w:rFonts w:ascii="Times New Roman" w:eastAsia="Times New Roman" w:hAnsi="Times New Roman" w:cs="Times New Roman"/>
                <w:noProof/>
                <w:sz w:val="24"/>
              </w:rPr>
              <w:pict w14:anchorId="717AF5E0">
                <v:shape id="_x0000_s1027" type="#_x0000_t32" style="position:absolute;left:0;text-align:left;margin-left:59.15pt;margin-top:14.05pt;width:155pt;height:0;z-index:251658240;mso-position-horizontal-relative:text;mso-position-vertical-relative:text" o:connectortype="straight"/>
              </w:pict>
            </w:r>
            <w:r w:rsidR="005C5CF6" w:rsidRPr="005C5CF6">
              <w:rPr>
                <w:rFonts w:ascii="Times New Roman" w:eastAsia="Times New Roman" w:hAnsi="Times New Roman" w:cs="Times New Roman"/>
                <w:b/>
                <w:w w:val="99"/>
                <w:sz w:val="26"/>
              </w:rPr>
              <w:t>Độc lập - Tự do - Hạnh phúc</w:t>
            </w:r>
          </w:p>
        </w:tc>
      </w:tr>
      <w:tr w:rsidR="00B167F2" w:rsidRPr="00B167F2" w14:paraId="38435C74" w14:textId="77777777" w:rsidTr="00A76896">
        <w:trPr>
          <w:trHeight w:val="505"/>
          <w:jc w:val="center"/>
        </w:trPr>
        <w:tc>
          <w:tcPr>
            <w:tcW w:w="4220" w:type="dxa"/>
            <w:shd w:val="clear" w:color="auto" w:fill="auto"/>
            <w:vAlign w:val="bottom"/>
          </w:tcPr>
          <w:p w14:paraId="52967081" w14:textId="75686CF4" w:rsidR="005C5CF6" w:rsidRPr="00933224" w:rsidRDefault="005C5CF6" w:rsidP="00F3243D">
            <w:pPr>
              <w:spacing w:after="0"/>
              <w:jc w:val="center"/>
              <w:rPr>
                <w:rFonts w:ascii="Times New Roman" w:eastAsia="Times New Roman" w:hAnsi="Times New Roman" w:cs="Times New Roman"/>
                <w:sz w:val="26"/>
              </w:rPr>
            </w:pPr>
            <w:r w:rsidRPr="00933224">
              <w:rPr>
                <w:rFonts w:ascii="Times New Roman" w:eastAsia="Times New Roman" w:hAnsi="Times New Roman" w:cs="Times New Roman"/>
                <w:sz w:val="24"/>
              </w:rPr>
              <w:t xml:space="preserve">Số: </w:t>
            </w:r>
            <w:r w:rsidR="00FB1939" w:rsidRPr="00933224">
              <w:rPr>
                <w:rFonts w:ascii="Times New Roman" w:eastAsia="Times New Roman" w:hAnsi="Times New Roman" w:cs="Times New Roman"/>
                <w:sz w:val="24"/>
              </w:rPr>
              <w:t xml:space="preserve">    </w:t>
            </w:r>
            <w:r w:rsidR="005F4126" w:rsidRPr="00933224">
              <w:rPr>
                <w:rFonts w:ascii="Times New Roman" w:eastAsia="Times New Roman" w:hAnsi="Times New Roman" w:cs="Times New Roman"/>
                <w:sz w:val="24"/>
              </w:rPr>
              <w:t>/</w:t>
            </w:r>
            <w:r w:rsidRPr="00933224">
              <w:rPr>
                <w:rFonts w:ascii="Times New Roman" w:eastAsia="Times New Roman" w:hAnsi="Times New Roman" w:cs="Times New Roman"/>
                <w:sz w:val="24"/>
              </w:rPr>
              <w:t>BC-THH</w:t>
            </w:r>
            <w:r w:rsidR="00F3243D">
              <w:rPr>
                <w:rFonts w:ascii="Times New Roman" w:eastAsia="Times New Roman" w:hAnsi="Times New Roman" w:cs="Times New Roman"/>
                <w:sz w:val="24"/>
              </w:rPr>
              <w:t>T</w:t>
            </w:r>
          </w:p>
        </w:tc>
        <w:tc>
          <w:tcPr>
            <w:tcW w:w="5460" w:type="dxa"/>
            <w:shd w:val="clear" w:color="auto" w:fill="auto"/>
            <w:vAlign w:val="bottom"/>
          </w:tcPr>
          <w:p w14:paraId="7066F148" w14:textId="06A2A60C" w:rsidR="005C5CF6" w:rsidRPr="00933224" w:rsidRDefault="00933224" w:rsidP="00933224">
            <w:pPr>
              <w:spacing w:after="0"/>
              <w:rPr>
                <w:rFonts w:ascii="Times New Roman" w:eastAsia="Times New Roman" w:hAnsi="Times New Roman" w:cs="Times New Roman"/>
                <w:i/>
                <w:w w:val="99"/>
                <w:sz w:val="26"/>
              </w:rPr>
            </w:pPr>
            <w:r w:rsidRPr="00933224">
              <w:rPr>
                <w:rFonts w:ascii="Times New Roman" w:eastAsia="Times New Roman" w:hAnsi="Times New Roman" w:cs="Times New Roman"/>
                <w:i/>
                <w:w w:val="99"/>
                <w:sz w:val="28"/>
              </w:rPr>
              <w:t xml:space="preserve">          Hiến Thành</w:t>
            </w:r>
            <w:r w:rsidR="005C5CF6" w:rsidRPr="00933224">
              <w:rPr>
                <w:rFonts w:ascii="Times New Roman" w:eastAsia="Times New Roman" w:hAnsi="Times New Roman" w:cs="Times New Roman"/>
                <w:i/>
                <w:w w:val="99"/>
                <w:sz w:val="28"/>
              </w:rPr>
              <w:t>, ngày</w:t>
            </w:r>
            <w:r w:rsidR="006B3D62" w:rsidRPr="00933224">
              <w:rPr>
                <w:rFonts w:ascii="Times New Roman" w:eastAsia="Times New Roman" w:hAnsi="Times New Roman" w:cs="Times New Roman"/>
                <w:i/>
                <w:w w:val="99"/>
                <w:sz w:val="28"/>
              </w:rPr>
              <w:t xml:space="preserve"> </w:t>
            </w:r>
            <w:r w:rsidR="005F4126" w:rsidRPr="00933224">
              <w:rPr>
                <w:rFonts w:ascii="Times New Roman" w:eastAsia="Times New Roman" w:hAnsi="Times New Roman" w:cs="Times New Roman"/>
                <w:i/>
                <w:w w:val="99"/>
                <w:sz w:val="28"/>
              </w:rPr>
              <w:t xml:space="preserve">13 </w:t>
            </w:r>
            <w:r w:rsidR="005C5CF6" w:rsidRPr="00933224">
              <w:rPr>
                <w:rFonts w:ascii="Times New Roman" w:eastAsia="Times New Roman" w:hAnsi="Times New Roman" w:cs="Times New Roman"/>
                <w:i/>
                <w:w w:val="99"/>
                <w:sz w:val="28"/>
              </w:rPr>
              <w:t xml:space="preserve">tháng </w:t>
            </w:r>
            <w:r w:rsidR="006B3D62" w:rsidRPr="00933224">
              <w:rPr>
                <w:rFonts w:ascii="Times New Roman" w:eastAsia="Times New Roman" w:hAnsi="Times New Roman" w:cs="Times New Roman"/>
                <w:i/>
                <w:w w:val="99"/>
                <w:sz w:val="28"/>
              </w:rPr>
              <w:t>9</w:t>
            </w:r>
            <w:r w:rsidR="005C5CF6" w:rsidRPr="00933224">
              <w:rPr>
                <w:rFonts w:ascii="Times New Roman" w:eastAsia="Times New Roman" w:hAnsi="Times New Roman" w:cs="Times New Roman"/>
                <w:i/>
                <w:w w:val="99"/>
                <w:sz w:val="28"/>
              </w:rPr>
              <w:t xml:space="preserve"> năm 2024</w:t>
            </w:r>
          </w:p>
        </w:tc>
      </w:tr>
    </w:tbl>
    <w:p w14:paraId="0B3EAD61" w14:textId="77777777" w:rsidR="005C5CF6" w:rsidRPr="006D576E" w:rsidRDefault="005C5CF6" w:rsidP="005C5CF6">
      <w:pPr>
        <w:spacing w:after="0"/>
        <w:jc w:val="both"/>
        <w:rPr>
          <w:rFonts w:ascii="Times New Roman" w:eastAsia="Times New Roman" w:hAnsi="Times New Roman" w:cs="Times New Roman"/>
          <w:sz w:val="2"/>
        </w:rPr>
      </w:pPr>
    </w:p>
    <w:p w14:paraId="7E8E108A" w14:textId="77777777" w:rsidR="005C5CF6" w:rsidRPr="005C5CF6" w:rsidRDefault="005C5CF6" w:rsidP="005C5CF6">
      <w:pPr>
        <w:spacing w:after="0" w:line="240" w:lineRule="auto"/>
        <w:jc w:val="center"/>
        <w:rPr>
          <w:rFonts w:ascii="Times New Roman" w:eastAsia="Times New Roman" w:hAnsi="Times New Roman" w:cs="Times New Roman"/>
          <w:b/>
          <w:sz w:val="28"/>
        </w:rPr>
      </w:pPr>
      <w:r w:rsidRPr="005C5CF6">
        <w:rPr>
          <w:rFonts w:ascii="Times New Roman" w:eastAsia="Times New Roman" w:hAnsi="Times New Roman" w:cs="Times New Roman"/>
          <w:b/>
          <w:sz w:val="28"/>
        </w:rPr>
        <w:t>PHỤ LỤC I</w:t>
      </w:r>
    </w:p>
    <w:p w14:paraId="2B1D8814" w14:textId="77777777" w:rsidR="005C5CF6" w:rsidRPr="005C5CF6" w:rsidRDefault="005C5CF6" w:rsidP="005C5CF6">
      <w:pPr>
        <w:spacing w:after="0" w:line="240" w:lineRule="auto"/>
        <w:jc w:val="center"/>
        <w:rPr>
          <w:rFonts w:ascii="Times New Roman" w:eastAsia="Times New Roman" w:hAnsi="Times New Roman" w:cs="Times New Roman"/>
          <w:sz w:val="24"/>
        </w:rPr>
      </w:pPr>
    </w:p>
    <w:p w14:paraId="26FA2A2E" w14:textId="77777777" w:rsidR="005C5CF6" w:rsidRPr="005C5CF6" w:rsidRDefault="005C5CF6" w:rsidP="005C5CF6">
      <w:pPr>
        <w:spacing w:after="0" w:line="240" w:lineRule="auto"/>
        <w:jc w:val="center"/>
        <w:rPr>
          <w:rFonts w:ascii="Times New Roman" w:eastAsia="Times New Roman" w:hAnsi="Times New Roman" w:cs="Times New Roman"/>
          <w:i/>
          <w:sz w:val="28"/>
        </w:rPr>
      </w:pPr>
      <w:r w:rsidRPr="005C5CF6">
        <w:rPr>
          <w:rFonts w:ascii="Times New Roman" w:eastAsia="Times New Roman" w:hAnsi="Times New Roman" w:cs="Times New Roman"/>
          <w:i/>
          <w:sz w:val="28"/>
        </w:rPr>
        <w:t>(Kèm theo Thông tư số 09/2024/TT-BGDĐT ngày 03 tháng 06 năm 2024</w:t>
      </w:r>
    </w:p>
    <w:p w14:paraId="6630E20D" w14:textId="77777777" w:rsidR="005C5CF6" w:rsidRPr="005C5CF6" w:rsidRDefault="005C5CF6" w:rsidP="005C5CF6">
      <w:pPr>
        <w:spacing w:after="0" w:line="240" w:lineRule="auto"/>
        <w:jc w:val="center"/>
        <w:rPr>
          <w:rFonts w:ascii="Times New Roman" w:eastAsia="Times New Roman" w:hAnsi="Times New Roman" w:cs="Times New Roman"/>
          <w:i/>
          <w:sz w:val="28"/>
        </w:rPr>
      </w:pPr>
      <w:r w:rsidRPr="005C5CF6">
        <w:rPr>
          <w:rFonts w:ascii="Times New Roman" w:eastAsia="Times New Roman" w:hAnsi="Times New Roman" w:cs="Times New Roman"/>
          <w:i/>
          <w:sz w:val="28"/>
        </w:rPr>
        <w:t>của Bộ trưởng Bộ Giáo dục và Đào tạo)</w:t>
      </w:r>
    </w:p>
    <w:p w14:paraId="7C5D0787" w14:textId="77777777" w:rsidR="006D576E" w:rsidRDefault="006D576E" w:rsidP="005C5CF6">
      <w:pPr>
        <w:spacing w:after="0" w:line="240" w:lineRule="auto"/>
        <w:jc w:val="center"/>
        <w:rPr>
          <w:rFonts w:ascii="Times New Roman" w:eastAsia="Times New Roman" w:hAnsi="Times New Roman" w:cs="Times New Roman"/>
          <w:b/>
          <w:sz w:val="28"/>
        </w:rPr>
      </w:pPr>
    </w:p>
    <w:p w14:paraId="17F6BB15" w14:textId="77777777" w:rsidR="005C5CF6" w:rsidRPr="005C5CF6" w:rsidRDefault="005C5CF6" w:rsidP="005C5CF6">
      <w:pPr>
        <w:spacing w:after="0" w:line="240" w:lineRule="auto"/>
        <w:jc w:val="center"/>
        <w:rPr>
          <w:rFonts w:ascii="Times New Roman" w:eastAsia="Times New Roman" w:hAnsi="Times New Roman" w:cs="Times New Roman"/>
          <w:b/>
          <w:sz w:val="28"/>
        </w:rPr>
      </w:pPr>
      <w:r w:rsidRPr="005C5CF6">
        <w:rPr>
          <w:rFonts w:ascii="Times New Roman" w:eastAsia="Times New Roman" w:hAnsi="Times New Roman" w:cs="Times New Roman"/>
          <w:b/>
          <w:sz w:val="28"/>
        </w:rPr>
        <w:t>BÁO CÁO THƯỜNG NIÊN</w:t>
      </w:r>
    </w:p>
    <w:p w14:paraId="6F73E3FA" w14:textId="77777777" w:rsidR="005C5CF6" w:rsidRPr="005C5CF6" w:rsidRDefault="005C5CF6" w:rsidP="005C5CF6">
      <w:pPr>
        <w:spacing w:after="0" w:line="240" w:lineRule="auto"/>
        <w:jc w:val="center"/>
        <w:rPr>
          <w:rFonts w:ascii="Times New Roman" w:eastAsia="Times New Roman" w:hAnsi="Times New Roman" w:cs="Times New Roman"/>
          <w:b/>
          <w:sz w:val="28"/>
        </w:rPr>
      </w:pPr>
      <w:r w:rsidRPr="005C5CF6">
        <w:rPr>
          <w:rFonts w:ascii="Times New Roman" w:eastAsia="Times New Roman" w:hAnsi="Times New Roman" w:cs="Times New Roman"/>
          <w:b/>
          <w:sz w:val="28"/>
        </w:rPr>
        <w:t>NĂM: 2024</w:t>
      </w:r>
    </w:p>
    <w:p w14:paraId="4BFDD55F" w14:textId="77777777" w:rsidR="00F25F99" w:rsidRPr="007A7EFE" w:rsidRDefault="00F25F99" w:rsidP="0045588E">
      <w:pPr>
        <w:tabs>
          <w:tab w:val="left" w:pos="993"/>
        </w:tabs>
        <w:spacing w:after="0"/>
        <w:rPr>
          <w:rFonts w:ascii="Times New Roman" w:hAnsi="Times New Roman" w:cs="Times New Roman"/>
          <w:b/>
          <w:sz w:val="28"/>
          <w:szCs w:val="28"/>
        </w:rPr>
      </w:pPr>
    </w:p>
    <w:p w14:paraId="63EF788C" w14:textId="77777777" w:rsidR="004B25DE" w:rsidRPr="00573FEE" w:rsidRDefault="004B25DE" w:rsidP="00696CA5">
      <w:pPr>
        <w:spacing w:after="0" w:line="300" w:lineRule="auto"/>
        <w:ind w:firstLine="720"/>
        <w:jc w:val="both"/>
        <w:rPr>
          <w:rFonts w:ascii="Times New Roman" w:hAnsi="Times New Roman" w:cs="Times New Roman"/>
          <w:i/>
          <w:sz w:val="28"/>
          <w:szCs w:val="28"/>
        </w:rPr>
      </w:pPr>
      <w:r w:rsidRPr="00573FEE">
        <w:rPr>
          <w:rStyle w:val="14"/>
          <w:i/>
          <w:szCs w:val="28"/>
        </w:rPr>
        <w:t xml:space="preserve">Căn cứ Thông tư số 09/2024/TT-BGDĐT ngày 03 tháng 06 năm 2024 của Bộ trưởng Bộ Giáo dục và Đào tạo ban hành quy định về công khai trong hoạt động của các cơ sở giáo dục thuộc hệ thống giáo dục quốc dân; </w:t>
      </w:r>
    </w:p>
    <w:p w14:paraId="74F0874C" w14:textId="6B65265B" w:rsidR="00276327" w:rsidRPr="007A7EFE" w:rsidRDefault="004B25DE" w:rsidP="00696CA5">
      <w:pPr>
        <w:spacing w:after="0" w:line="300" w:lineRule="auto"/>
        <w:ind w:firstLine="720"/>
        <w:jc w:val="both"/>
        <w:rPr>
          <w:rFonts w:ascii="Times New Roman" w:hAnsi="Times New Roman" w:cs="Times New Roman"/>
          <w:sz w:val="28"/>
          <w:szCs w:val="28"/>
        </w:rPr>
      </w:pPr>
      <w:r w:rsidRPr="007A7EFE">
        <w:rPr>
          <w:rStyle w:val="14"/>
          <w:szCs w:val="28"/>
        </w:rPr>
        <w:t xml:space="preserve">Trường </w:t>
      </w:r>
      <w:r w:rsidR="004A456F">
        <w:rPr>
          <w:rStyle w:val="14"/>
          <w:szCs w:val="28"/>
        </w:rPr>
        <w:t xml:space="preserve">Tiểu học </w:t>
      </w:r>
      <w:r w:rsidR="004A223F">
        <w:rPr>
          <w:rStyle w:val="14"/>
          <w:szCs w:val="28"/>
        </w:rPr>
        <w:t>Hiến Thành</w:t>
      </w:r>
      <w:r w:rsidR="006C077D">
        <w:rPr>
          <w:rStyle w:val="14"/>
          <w:szCs w:val="28"/>
        </w:rPr>
        <w:t xml:space="preserve"> </w:t>
      </w:r>
      <w:r w:rsidRPr="007A7EFE">
        <w:rPr>
          <w:rStyle w:val="14"/>
          <w:szCs w:val="28"/>
        </w:rPr>
        <w:t xml:space="preserve">đã thực hiện nghiêm túc các nội dung theo yêu cầu và có báo cáo như sau: </w:t>
      </w:r>
    </w:p>
    <w:p w14:paraId="2B0BE3AE" w14:textId="77777777" w:rsidR="00276327" w:rsidRPr="00D34F35" w:rsidRDefault="004B25DE" w:rsidP="00157F51">
      <w:pPr>
        <w:spacing w:after="0" w:line="300" w:lineRule="auto"/>
        <w:jc w:val="both"/>
        <w:rPr>
          <w:rFonts w:ascii="Times New Roman" w:hAnsi="Times New Roman" w:cs="Times New Roman"/>
          <w:b/>
          <w:sz w:val="28"/>
          <w:szCs w:val="28"/>
        </w:rPr>
      </w:pPr>
      <w:r w:rsidRPr="00D34F35">
        <w:rPr>
          <w:rStyle w:val="14"/>
          <w:b/>
          <w:szCs w:val="28"/>
        </w:rPr>
        <w:t xml:space="preserve">I. </w:t>
      </w:r>
      <w:r w:rsidR="009543C3">
        <w:rPr>
          <w:rStyle w:val="14"/>
          <w:b/>
          <w:szCs w:val="28"/>
        </w:rPr>
        <w:t>THÔNG TIN CHUNG VỀ CƠ SỞ GIÁO DỤC</w:t>
      </w:r>
    </w:p>
    <w:p w14:paraId="022A4AF4" w14:textId="794F1ECB" w:rsidR="00276327" w:rsidRPr="00D34F35" w:rsidRDefault="004B25DE" w:rsidP="00157F51">
      <w:pPr>
        <w:spacing w:after="0" w:line="300" w:lineRule="auto"/>
        <w:jc w:val="both"/>
        <w:rPr>
          <w:rFonts w:ascii="Times New Roman" w:hAnsi="Times New Roman" w:cs="Times New Roman"/>
          <w:b/>
          <w:sz w:val="28"/>
          <w:szCs w:val="28"/>
        </w:rPr>
      </w:pPr>
      <w:r w:rsidRPr="00D34F35">
        <w:rPr>
          <w:rStyle w:val="14"/>
          <w:b/>
          <w:szCs w:val="28"/>
        </w:rPr>
        <w:t>1. Tên cơ s</w:t>
      </w:r>
      <w:r w:rsidR="00173C27" w:rsidRPr="00D34F35">
        <w:rPr>
          <w:rStyle w:val="14"/>
          <w:b/>
          <w:szCs w:val="28"/>
        </w:rPr>
        <w:t>ở</w:t>
      </w:r>
      <w:r w:rsidRPr="00D34F35">
        <w:rPr>
          <w:rStyle w:val="14"/>
          <w:b/>
          <w:szCs w:val="28"/>
        </w:rPr>
        <w:t xml:space="preserve"> giáo dụ</w:t>
      </w:r>
      <w:r w:rsidR="00173C27" w:rsidRPr="00D34F35">
        <w:rPr>
          <w:rStyle w:val="14"/>
          <w:b/>
          <w:szCs w:val="28"/>
        </w:rPr>
        <w:t>c: Trườ</w:t>
      </w:r>
      <w:r w:rsidR="00880480">
        <w:rPr>
          <w:rStyle w:val="14"/>
          <w:b/>
          <w:szCs w:val="28"/>
        </w:rPr>
        <w:t xml:space="preserve">ng </w:t>
      </w:r>
      <w:r w:rsidR="00DA067D">
        <w:rPr>
          <w:rStyle w:val="14"/>
          <w:b/>
          <w:szCs w:val="28"/>
        </w:rPr>
        <w:t xml:space="preserve">Tiểu học </w:t>
      </w:r>
      <w:r w:rsidR="00D90B70">
        <w:rPr>
          <w:rStyle w:val="14"/>
          <w:b/>
          <w:szCs w:val="28"/>
        </w:rPr>
        <w:t>Hiến Thành</w:t>
      </w:r>
      <w:r w:rsidR="00880480">
        <w:rPr>
          <w:rStyle w:val="14"/>
          <w:b/>
          <w:szCs w:val="28"/>
        </w:rPr>
        <w:t xml:space="preserve">, </w:t>
      </w:r>
      <w:r w:rsidR="00510911">
        <w:rPr>
          <w:rStyle w:val="14"/>
          <w:b/>
          <w:szCs w:val="28"/>
        </w:rPr>
        <w:t>thị xã Kinh Môn,</w:t>
      </w:r>
      <w:r w:rsidR="00173C27" w:rsidRPr="00D34F35">
        <w:rPr>
          <w:rStyle w:val="14"/>
          <w:b/>
          <w:szCs w:val="28"/>
        </w:rPr>
        <w:t xml:space="preserve"> tỉnh Hải Dương</w:t>
      </w:r>
    </w:p>
    <w:p w14:paraId="2B8A23B8" w14:textId="77777777" w:rsidR="00276327" w:rsidRPr="00AF64FA" w:rsidRDefault="004B25DE" w:rsidP="00157F51">
      <w:pPr>
        <w:spacing w:after="0" w:line="300" w:lineRule="auto"/>
        <w:jc w:val="both"/>
        <w:rPr>
          <w:rFonts w:ascii="Times New Roman" w:hAnsi="Times New Roman" w:cs="Times New Roman"/>
          <w:i/>
          <w:iCs/>
          <w:sz w:val="28"/>
          <w:szCs w:val="28"/>
        </w:rPr>
      </w:pPr>
      <w:r w:rsidRPr="00D34F35">
        <w:rPr>
          <w:rStyle w:val="14"/>
          <w:b/>
          <w:szCs w:val="28"/>
        </w:rPr>
        <w:t>2. Địa ch</w:t>
      </w:r>
      <w:r w:rsidR="00173C27" w:rsidRPr="00D34F35">
        <w:rPr>
          <w:rStyle w:val="14"/>
          <w:b/>
          <w:szCs w:val="28"/>
        </w:rPr>
        <w:t>ỉ</w:t>
      </w:r>
      <w:r w:rsidRPr="00D34F35">
        <w:rPr>
          <w:rStyle w:val="14"/>
          <w:b/>
          <w:szCs w:val="28"/>
        </w:rPr>
        <w:t xml:space="preserve"> trụ s</w:t>
      </w:r>
      <w:r w:rsidR="00173C27" w:rsidRPr="00D34F35">
        <w:rPr>
          <w:rStyle w:val="14"/>
          <w:b/>
          <w:szCs w:val="28"/>
        </w:rPr>
        <w:t>ở</w:t>
      </w:r>
      <w:r w:rsidRPr="00D34F35">
        <w:rPr>
          <w:rStyle w:val="14"/>
          <w:b/>
          <w:szCs w:val="28"/>
        </w:rPr>
        <w:t xml:space="preserve"> chính và các địa chi hoạt động khác của cơ s</w:t>
      </w:r>
      <w:r w:rsidR="00173C27" w:rsidRPr="00D34F35">
        <w:rPr>
          <w:rStyle w:val="14"/>
          <w:b/>
          <w:szCs w:val="28"/>
        </w:rPr>
        <w:t>ở</w:t>
      </w:r>
      <w:r w:rsidRPr="00D34F35">
        <w:rPr>
          <w:rStyle w:val="14"/>
          <w:b/>
          <w:szCs w:val="28"/>
        </w:rPr>
        <w:t xml:space="preserve"> giáo dục, điện thoại, địa chỉ thư điện tử, cổng thông tin điện tử hoặc trang thông tin điện</w:t>
      </w:r>
      <w:r w:rsidRPr="007A7EFE">
        <w:rPr>
          <w:rStyle w:val="14"/>
          <w:szCs w:val="28"/>
        </w:rPr>
        <w:t xml:space="preserve"> tử của cơ s</w:t>
      </w:r>
      <w:r w:rsidR="00173C27" w:rsidRPr="007A7EFE">
        <w:rPr>
          <w:rStyle w:val="14"/>
          <w:szCs w:val="28"/>
        </w:rPr>
        <w:t>ở</w:t>
      </w:r>
      <w:r w:rsidRPr="007A7EFE">
        <w:rPr>
          <w:rStyle w:val="14"/>
          <w:szCs w:val="28"/>
        </w:rPr>
        <w:t xml:space="preserve"> giáo dục </w:t>
      </w:r>
      <w:r w:rsidRPr="00AF64FA">
        <w:rPr>
          <w:rStyle w:val="14"/>
          <w:i/>
          <w:iCs/>
          <w:szCs w:val="28"/>
        </w:rPr>
        <w:t xml:space="preserve">(sau </w:t>
      </w:r>
      <w:r w:rsidR="00173C27" w:rsidRPr="00AF64FA">
        <w:rPr>
          <w:rStyle w:val="14"/>
          <w:i/>
          <w:iCs/>
          <w:szCs w:val="28"/>
        </w:rPr>
        <w:t>đ</w:t>
      </w:r>
      <w:r w:rsidRPr="00AF64FA">
        <w:rPr>
          <w:rStyle w:val="14"/>
          <w:i/>
          <w:iCs/>
          <w:szCs w:val="28"/>
        </w:rPr>
        <w:t xml:space="preserve">ây gọi chung là cổng thông tin điện tử). </w:t>
      </w:r>
    </w:p>
    <w:p w14:paraId="6D8922B5" w14:textId="181F7273" w:rsidR="00276327" w:rsidRPr="00C00D4D" w:rsidRDefault="004B25DE" w:rsidP="00696CA5">
      <w:pPr>
        <w:spacing w:after="0" w:line="300" w:lineRule="auto"/>
        <w:ind w:firstLine="720"/>
        <w:jc w:val="both"/>
        <w:rPr>
          <w:rStyle w:val="14"/>
          <w:b/>
          <w:spacing w:val="10"/>
          <w:szCs w:val="28"/>
        </w:rPr>
      </w:pPr>
      <w:r w:rsidRPr="00C00D4D">
        <w:rPr>
          <w:rStyle w:val="14"/>
          <w:spacing w:val="10"/>
          <w:szCs w:val="28"/>
        </w:rPr>
        <w:t xml:space="preserve">Trụ </w:t>
      </w:r>
      <w:r w:rsidR="00173C27" w:rsidRPr="00C00D4D">
        <w:rPr>
          <w:rStyle w:val="14"/>
          <w:spacing w:val="10"/>
          <w:szCs w:val="28"/>
        </w:rPr>
        <w:t>sở</w:t>
      </w:r>
      <w:r w:rsidRPr="00C00D4D">
        <w:rPr>
          <w:rStyle w:val="14"/>
          <w:spacing w:val="10"/>
          <w:szCs w:val="28"/>
        </w:rPr>
        <w:t xml:space="preserve"> chính: </w:t>
      </w:r>
      <w:r w:rsidR="00DA067D" w:rsidRPr="00C00D4D">
        <w:rPr>
          <w:rStyle w:val="14"/>
          <w:b/>
          <w:spacing w:val="10"/>
          <w:szCs w:val="28"/>
        </w:rPr>
        <w:t xml:space="preserve">Trường Tiểu học </w:t>
      </w:r>
      <w:r w:rsidR="004333CC">
        <w:rPr>
          <w:rStyle w:val="14"/>
          <w:b/>
          <w:spacing w:val="10"/>
          <w:szCs w:val="28"/>
        </w:rPr>
        <w:t>Hiến Thàn</w:t>
      </w:r>
      <w:r w:rsidR="00E76E83">
        <w:rPr>
          <w:rStyle w:val="14"/>
          <w:b/>
          <w:spacing w:val="10"/>
          <w:szCs w:val="28"/>
        </w:rPr>
        <w:t>h</w:t>
      </w:r>
      <w:r w:rsidR="00DA067D" w:rsidRPr="00C00D4D">
        <w:rPr>
          <w:rStyle w:val="14"/>
          <w:b/>
          <w:spacing w:val="10"/>
          <w:szCs w:val="28"/>
        </w:rPr>
        <w:t>, thị xã Kinh Môn, tỉnh Hải Dương.</w:t>
      </w:r>
    </w:p>
    <w:p w14:paraId="41057AEE" w14:textId="77FFBB50" w:rsidR="00276327" w:rsidRPr="007A7EFE" w:rsidRDefault="004B25DE" w:rsidP="00696CA5">
      <w:pPr>
        <w:spacing w:after="0" w:line="300" w:lineRule="auto"/>
        <w:ind w:firstLine="720"/>
        <w:jc w:val="both"/>
        <w:rPr>
          <w:rFonts w:ascii="Times New Roman" w:hAnsi="Times New Roman" w:cs="Times New Roman"/>
          <w:sz w:val="28"/>
          <w:szCs w:val="28"/>
        </w:rPr>
      </w:pPr>
      <w:r w:rsidRPr="007A7EFE">
        <w:rPr>
          <w:rStyle w:val="14"/>
          <w:szCs w:val="28"/>
        </w:rPr>
        <w:t xml:space="preserve">Điện thoại: </w:t>
      </w:r>
      <w:r w:rsidR="004333CC">
        <w:rPr>
          <w:rStyle w:val="14"/>
          <w:szCs w:val="28"/>
        </w:rPr>
        <w:t>0352417097</w:t>
      </w:r>
    </w:p>
    <w:p w14:paraId="0A49DC00" w14:textId="2F0EC900" w:rsidR="00276327" w:rsidRPr="007A7EFE" w:rsidRDefault="0074707A" w:rsidP="00696CA5">
      <w:pPr>
        <w:spacing w:after="0" w:line="300" w:lineRule="auto"/>
        <w:ind w:firstLine="720"/>
        <w:jc w:val="both"/>
        <w:rPr>
          <w:rFonts w:ascii="Times New Roman" w:hAnsi="Times New Roman" w:cs="Times New Roman"/>
          <w:sz w:val="28"/>
          <w:szCs w:val="28"/>
        </w:rPr>
      </w:pPr>
      <w:r w:rsidRPr="007A7EFE">
        <w:rPr>
          <w:rStyle w:val="14"/>
          <w:szCs w:val="28"/>
        </w:rPr>
        <w:t xml:space="preserve">Website: </w:t>
      </w:r>
      <w:hyperlink w:history="1">
        <w:r w:rsidR="005C174C" w:rsidRPr="004C4BD0">
          <w:rPr>
            <w:rStyle w:val="Hyperlink"/>
            <w:rFonts w:ascii="Times New Roman" w:hAnsi="Times New Roman" w:cs="Times New Roman"/>
            <w:sz w:val="28"/>
            <w:szCs w:val="28"/>
          </w:rPr>
          <w:t>http://km- thhienthanh.haiduong.edu.vn</w:t>
        </w:r>
      </w:hyperlink>
    </w:p>
    <w:p w14:paraId="4E898FD1" w14:textId="77777777" w:rsidR="00276327" w:rsidRPr="00D34F35" w:rsidRDefault="004B25DE" w:rsidP="00157F51">
      <w:pPr>
        <w:spacing w:after="0" w:line="300" w:lineRule="auto"/>
        <w:jc w:val="both"/>
        <w:rPr>
          <w:rFonts w:ascii="Times New Roman" w:hAnsi="Times New Roman" w:cs="Times New Roman"/>
          <w:b/>
          <w:sz w:val="28"/>
          <w:szCs w:val="28"/>
        </w:rPr>
      </w:pPr>
      <w:r w:rsidRPr="00D34F35">
        <w:rPr>
          <w:rStyle w:val="14"/>
          <w:b/>
          <w:szCs w:val="28"/>
        </w:rPr>
        <w:t>3.</w:t>
      </w:r>
      <w:r w:rsidR="004A7931">
        <w:rPr>
          <w:rStyle w:val="14"/>
          <w:b/>
          <w:szCs w:val="28"/>
        </w:rPr>
        <w:t xml:space="preserve"> </w:t>
      </w:r>
      <w:r w:rsidRPr="00D34F35">
        <w:rPr>
          <w:rStyle w:val="14"/>
          <w:b/>
          <w:szCs w:val="28"/>
        </w:rPr>
        <w:t xml:space="preserve">Loại hình của cơ </w:t>
      </w:r>
      <w:r w:rsidR="0074707A" w:rsidRPr="00D34F35">
        <w:rPr>
          <w:rStyle w:val="14"/>
          <w:b/>
          <w:szCs w:val="28"/>
        </w:rPr>
        <w:t>sở</w:t>
      </w:r>
      <w:r w:rsidRPr="00D34F35">
        <w:rPr>
          <w:rStyle w:val="14"/>
          <w:b/>
          <w:szCs w:val="28"/>
        </w:rPr>
        <w:t xml:space="preserve"> giáo dục, cơ quan/ tổ chức quản lý trực tiếp </w:t>
      </w:r>
    </w:p>
    <w:p w14:paraId="0E5F1806" w14:textId="77777777" w:rsidR="00276327" w:rsidRPr="007A7EFE" w:rsidRDefault="004B25DE" w:rsidP="00696CA5">
      <w:pPr>
        <w:spacing w:after="0" w:line="300" w:lineRule="auto"/>
        <w:ind w:firstLine="720"/>
        <w:jc w:val="both"/>
        <w:rPr>
          <w:rFonts w:ascii="Times New Roman" w:hAnsi="Times New Roman" w:cs="Times New Roman"/>
          <w:sz w:val="28"/>
          <w:szCs w:val="28"/>
        </w:rPr>
      </w:pPr>
      <w:r w:rsidRPr="007A7EFE">
        <w:rPr>
          <w:rStyle w:val="14"/>
          <w:szCs w:val="28"/>
        </w:rPr>
        <w:t xml:space="preserve">Loại hình: </w:t>
      </w:r>
      <w:r w:rsidR="0074707A" w:rsidRPr="007A7EFE">
        <w:rPr>
          <w:rStyle w:val="14"/>
          <w:szCs w:val="28"/>
        </w:rPr>
        <w:t>trường c</w:t>
      </w:r>
      <w:r w:rsidRPr="007A7EFE">
        <w:rPr>
          <w:rStyle w:val="14"/>
          <w:szCs w:val="28"/>
        </w:rPr>
        <w:t>ông lập</w:t>
      </w:r>
    </w:p>
    <w:p w14:paraId="71296283" w14:textId="77777777" w:rsidR="00276327" w:rsidRPr="007A7EFE" w:rsidRDefault="004B25DE" w:rsidP="00696CA5">
      <w:pPr>
        <w:spacing w:after="0" w:line="300" w:lineRule="auto"/>
        <w:ind w:firstLine="720"/>
        <w:jc w:val="both"/>
        <w:rPr>
          <w:rFonts w:ascii="Times New Roman" w:hAnsi="Times New Roman" w:cs="Times New Roman"/>
          <w:sz w:val="28"/>
          <w:szCs w:val="28"/>
        </w:rPr>
      </w:pPr>
      <w:r w:rsidRPr="007A7EFE">
        <w:rPr>
          <w:rStyle w:val="14"/>
          <w:szCs w:val="28"/>
        </w:rPr>
        <w:t xml:space="preserve">Cơ quan chủ quản: UBND </w:t>
      </w:r>
      <w:r w:rsidR="00175FE9">
        <w:rPr>
          <w:rStyle w:val="14"/>
          <w:szCs w:val="28"/>
        </w:rPr>
        <w:t>thị xã Kinh Môn</w:t>
      </w:r>
      <w:r w:rsidR="0074707A" w:rsidRPr="007A7EFE">
        <w:rPr>
          <w:rStyle w:val="14"/>
          <w:szCs w:val="28"/>
        </w:rPr>
        <w:t>, tỉnh Hải Dương</w:t>
      </w:r>
    </w:p>
    <w:p w14:paraId="5BB52E9A" w14:textId="77777777" w:rsidR="00276327" w:rsidRDefault="004B25DE" w:rsidP="00157F51">
      <w:pPr>
        <w:spacing w:after="0" w:line="300" w:lineRule="auto"/>
        <w:jc w:val="both"/>
        <w:rPr>
          <w:rStyle w:val="14"/>
          <w:b/>
          <w:szCs w:val="28"/>
        </w:rPr>
      </w:pPr>
      <w:r w:rsidRPr="00D34F35">
        <w:rPr>
          <w:rStyle w:val="14"/>
          <w:b/>
          <w:szCs w:val="28"/>
        </w:rPr>
        <w:t xml:space="preserve">4. Sứ mạng, tầm nhìn, mục tiêu của cơ </w:t>
      </w:r>
      <w:r w:rsidR="00564216" w:rsidRPr="00D34F35">
        <w:rPr>
          <w:rStyle w:val="14"/>
          <w:b/>
          <w:szCs w:val="28"/>
        </w:rPr>
        <w:t>sở</w:t>
      </w:r>
      <w:r w:rsidRPr="00D34F35">
        <w:rPr>
          <w:rStyle w:val="14"/>
          <w:b/>
          <w:szCs w:val="28"/>
        </w:rPr>
        <w:t xml:space="preserve"> giáo dục</w:t>
      </w:r>
    </w:p>
    <w:p w14:paraId="50C9C341" w14:textId="453EB686" w:rsidR="00BA60FF" w:rsidRPr="002B478B" w:rsidRDefault="00BA60FF" w:rsidP="00696CA5">
      <w:pPr>
        <w:spacing w:after="0" w:line="300" w:lineRule="auto"/>
        <w:ind w:firstLine="720"/>
        <w:jc w:val="both"/>
        <w:rPr>
          <w:rFonts w:ascii="Times New Roman" w:hAnsi="Times New Roman" w:cs="Times New Roman"/>
          <w:sz w:val="28"/>
          <w:szCs w:val="28"/>
        </w:rPr>
      </w:pPr>
      <w:r w:rsidRPr="002B478B">
        <w:rPr>
          <w:rFonts w:ascii="Times New Roman" w:hAnsi="Times New Roman" w:cs="Times New Roman"/>
          <w:sz w:val="28"/>
          <w:szCs w:val="28"/>
        </w:rPr>
        <w:t xml:space="preserve">Trường tiểu học </w:t>
      </w:r>
      <w:r w:rsidR="005C174C">
        <w:rPr>
          <w:rFonts w:ascii="Times New Roman" w:hAnsi="Times New Roman" w:cs="Times New Roman"/>
          <w:sz w:val="28"/>
          <w:szCs w:val="28"/>
        </w:rPr>
        <w:t>Hiến Thành</w:t>
      </w:r>
      <w:r w:rsidRPr="002B478B">
        <w:rPr>
          <w:rFonts w:ascii="Times New Roman" w:hAnsi="Times New Roman" w:cs="Times New Roman"/>
          <w:sz w:val="28"/>
          <w:szCs w:val="28"/>
        </w:rPr>
        <w:t xml:space="preserve"> được tách ra và thành lập lại từ năm 19</w:t>
      </w:r>
      <w:r w:rsidR="005C174C">
        <w:rPr>
          <w:rFonts w:ascii="Times New Roman" w:hAnsi="Times New Roman" w:cs="Times New Roman"/>
          <w:sz w:val="28"/>
          <w:szCs w:val="28"/>
        </w:rPr>
        <w:t>89</w:t>
      </w:r>
      <w:r w:rsidRPr="002B478B">
        <w:rPr>
          <w:rFonts w:ascii="Times New Roman" w:hAnsi="Times New Roman" w:cs="Times New Roman"/>
          <w:sz w:val="28"/>
          <w:szCs w:val="28"/>
        </w:rPr>
        <w:t xml:space="preserve">. </w:t>
      </w:r>
      <w:r w:rsidR="001B0274">
        <w:rPr>
          <w:rFonts w:ascii="Times New Roman" w:hAnsi="Times New Roman" w:cs="Times New Roman"/>
          <w:sz w:val="28"/>
          <w:szCs w:val="28"/>
        </w:rPr>
        <w:t>Năm học 202</w:t>
      </w:r>
      <w:r w:rsidR="006B3D62">
        <w:rPr>
          <w:rFonts w:ascii="Times New Roman" w:hAnsi="Times New Roman" w:cs="Times New Roman"/>
          <w:sz w:val="28"/>
          <w:szCs w:val="28"/>
        </w:rPr>
        <w:t>4</w:t>
      </w:r>
      <w:r w:rsidR="001B0274">
        <w:rPr>
          <w:rFonts w:ascii="Times New Roman" w:hAnsi="Times New Roman" w:cs="Times New Roman"/>
          <w:sz w:val="28"/>
          <w:szCs w:val="28"/>
        </w:rPr>
        <w:t>-202</w:t>
      </w:r>
      <w:r w:rsidR="006B3D62">
        <w:rPr>
          <w:rFonts w:ascii="Times New Roman" w:hAnsi="Times New Roman" w:cs="Times New Roman"/>
          <w:sz w:val="28"/>
          <w:szCs w:val="28"/>
        </w:rPr>
        <w:t>5</w:t>
      </w:r>
      <w:r w:rsidRPr="002B478B">
        <w:rPr>
          <w:rFonts w:ascii="Times New Roman" w:hAnsi="Times New Roman" w:cs="Times New Roman"/>
          <w:sz w:val="28"/>
          <w:szCs w:val="28"/>
        </w:rPr>
        <w:t xml:space="preserve"> trường có 2</w:t>
      </w:r>
      <w:r w:rsidR="005C174C">
        <w:rPr>
          <w:rFonts w:ascii="Times New Roman" w:hAnsi="Times New Roman" w:cs="Times New Roman"/>
          <w:sz w:val="28"/>
          <w:szCs w:val="28"/>
        </w:rPr>
        <w:t>8</w:t>
      </w:r>
      <w:r w:rsidRPr="002B478B">
        <w:rPr>
          <w:rFonts w:ascii="Times New Roman" w:hAnsi="Times New Roman" w:cs="Times New Roman"/>
          <w:sz w:val="28"/>
          <w:szCs w:val="28"/>
        </w:rPr>
        <w:t xml:space="preserve"> lớp và </w:t>
      </w:r>
      <w:r w:rsidR="005C174C">
        <w:rPr>
          <w:rFonts w:ascii="Times New Roman" w:hAnsi="Times New Roman" w:cs="Times New Roman"/>
          <w:sz w:val="28"/>
          <w:szCs w:val="28"/>
        </w:rPr>
        <w:t>1008</w:t>
      </w:r>
      <w:r w:rsidRPr="002B478B">
        <w:rPr>
          <w:rFonts w:ascii="Times New Roman" w:hAnsi="Times New Roman" w:cs="Times New Roman"/>
          <w:sz w:val="28"/>
          <w:szCs w:val="28"/>
        </w:rPr>
        <w:t xml:space="preserve"> học sinh. Cơ sở vật chất của trường hiện nay gồm 2</w:t>
      </w:r>
      <w:r w:rsidR="005C174C">
        <w:rPr>
          <w:rFonts w:ascii="Times New Roman" w:hAnsi="Times New Roman" w:cs="Times New Roman"/>
          <w:sz w:val="28"/>
          <w:szCs w:val="28"/>
        </w:rPr>
        <w:t>8</w:t>
      </w:r>
      <w:r w:rsidRPr="002B478B">
        <w:rPr>
          <w:rFonts w:ascii="Times New Roman" w:hAnsi="Times New Roman" w:cs="Times New Roman"/>
          <w:sz w:val="28"/>
          <w:szCs w:val="28"/>
        </w:rPr>
        <w:t xml:space="preserve"> phòng học kiên cố đủ để phục vụ giảng dạy 2 buổi/ngày và có các phòng làm việc, phòng chức năng.</w:t>
      </w:r>
    </w:p>
    <w:p w14:paraId="6754715F" w14:textId="77777777" w:rsidR="00BA60FF" w:rsidRPr="002B478B" w:rsidRDefault="00BA60FF" w:rsidP="00696CA5">
      <w:pPr>
        <w:spacing w:after="0" w:line="300" w:lineRule="auto"/>
        <w:ind w:firstLine="720"/>
        <w:jc w:val="both"/>
        <w:rPr>
          <w:rStyle w:val="14"/>
          <w:szCs w:val="28"/>
        </w:rPr>
      </w:pPr>
      <w:r w:rsidRPr="002B478B">
        <w:rPr>
          <w:rFonts w:ascii="Times New Roman" w:hAnsi="Times New Roman" w:cs="Times New Roman"/>
          <w:sz w:val="28"/>
          <w:szCs w:val="28"/>
        </w:rPr>
        <w:t>Trong từng giai đoạn cụ thể, nhà trường luôn căn cứ vào mục tiêu đào tạo và nhu cầu phát triển của địa phương để đề ra kế hoạch và nhiệm vụ cụ thể nhằm thực hiện tốt nhiệm vụ “Nâng cao dân trí, phát hiện và bồi dưỡng nhân tài” cung cấp nguồn nhân lực cho địa phương.</w:t>
      </w:r>
    </w:p>
    <w:p w14:paraId="2D8E44C5" w14:textId="77777777" w:rsidR="00276327" w:rsidRPr="00B66E22" w:rsidRDefault="00D7150C" w:rsidP="00696CA5">
      <w:pPr>
        <w:spacing w:after="0" w:line="300" w:lineRule="auto"/>
        <w:ind w:firstLine="720"/>
        <w:jc w:val="both"/>
        <w:rPr>
          <w:rFonts w:ascii="Times New Roman" w:hAnsi="Times New Roman" w:cs="Times New Roman"/>
          <w:sz w:val="28"/>
          <w:szCs w:val="28"/>
        </w:rPr>
      </w:pPr>
      <w:r w:rsidRPr="002B478B">
        <w:rPr>
          <w:rFonts w:ascii="Times New Roman" w:eastAsia="Times New Roman" w:hAnsi="Times New Roman" w:cs="Times New Roman"/>
          <w:color w:val="000000"/>
          <w:sz w:val="28"/>
          <w:szCs w:val="28"/>
        </w:rPr>
        <w:lastRenderedPageBreak/>
        <w:t>Cơ sở vật chất của nhà trường tương đối khang trang; đầy đủ phòng học,</w:t>
      </w:r>
      <w:r w:rsidR="00DA067D" w:rsidRPr="002B478B">
        <w:rPr>
          <w:rFonts w:ascii="Times New Roman" w:eastAsia="Times New Roman" w:hAnsi="Times New Roman" w:cs="Times New Roman"/>
          <w:color w:val="000000"/>
          <w:sz w:val="28"/>
          <w:szCs w:val="28"/>
        </w:rPr>
        <w:t xml:space="preserve"> </w:t>
      </w:r>
      <w:r w:rsidRPr="002B478B">
        <w:rPr>
          <w:rFonts w:ascii="Times New Roman" w:eastAsia="Times New Roman" w:hAnsi="Times New Roman" w:cs="Times New Roman"/>
          <w:color w:val="000000"/>
          <w:sz w:val="28"/>
          <w:szCs w:val="28"/>
        </w:rPr>
        <w:t>phòng chức năng; phòng bộ môn cơ bản đủ, có trang thiết bị đạt chuẩn; khu sân</w:t>
      </w:r>
      <w:r w:rsidR="00596DFC" w:rsidRPr="002B478B">
        <w:rPr>
          <w:rFonts w:ascii="Times New Roman" w:eastAsia="Times New Roman" w:hAnsi="Times New Roman" w:cs="Times New Roman"/>
          <w:color w:val="000000"/>
          <w:sz w:val="28"/>
          <w:szCs w:val="28"/>
        </w:rPr>
        <w:t xml:space="preserve"> </w:t>
      </w:r>
      <w:r w:rsidRPr="002B478B">
        <w:rPr>
          <w:rFonts w:ascii="Times New Roman" w:eastAsia="Times New Roman" w:hAnsi="Times New Roman" w:cs="Times New Roman"/>
          <w:color w:val="000000"/>
          <w:sz w:val="28"/>
          <w:szCs w:val="28"/>
        </w:rPr>
        <w:t>chơi, khu luyện tập TDTT đảm bảo việc phục vụ cho các hoạt động giáo dục của nhà trường theo quy định, đáp ứng được yêu cầu đổi mới giáo dục hiện nay.</w:t>
      </w:r>
      <w:r w:rsidR="00D127E8" w:rsidRPr="002B478B">
        <w:rPr>
          <w:rFonts w:ascii="Times New Roman" w:eastAsia="Times New Roman" w:hAnsi="Times New Roman" w:cs="Times New Roman"/>
          <w:color w:val="000000"/>
          <w:sz w:val="28"/>
          <w:szCs w:val="28"/>
        </w:rPr>
        <w:t xml:space="preserve"> </w:t>
      </w:r>
      <w:r w:rsidR="000C7408">
        <w:rPr>
          <w:rFonts w:ascii="Times New Roman" w:eastAsia="Times New Roman" w:hAnsi="Times New Roman" w:cs="Times New Roman"/>
          <w:color w:val="000000"/>
          <w:sz w:val="28"/>
          <w:szCs w:val="28"/>
        </w:rPr>
        <w:t xml:space="preserve">     </w:t>
      </w:r>
      <w:r w:rsidRPr="002B478B">
        <w:rPr>
          <w:rFonts w:ascii="Times New Roman" w:eastAsia="Times New Roman" w:hAnsi="Times New Roman" w:cs="Times New Roman"/>
          <w:color w:val="000000"/>
          <w:sz w:val="28"/>
          <w:szCs w:val="28"/>
        </w:rPr>
        <w:t xml:space="preserve">Tổng quan nhà trường được bố trí, quy hoạch một cách khoa học, ngoài khu phục vụ học tập, nhà trường còn chú trọng sửa sang và tu bổ khuôn viên, tôn tạo cảnh </w:t>
      </w:r>
      <w:r w:rsidRPr="00B66E22">
        <w:rPr>
          <w:rFonts w:ascii="Times New Roman" w:eastAsia="Times New Roman" w:hAnsi="Times New Roman" w:cs="Times New Roman"/>
          <w:sz w:val="28"/>
          <w:szCs w:val="28"/>
        </w:rPr>
        <w:t xml:space="preserve">quan đạt chuẩn Xanh - Sạch - Đẹp - An toàn. </w:t>
      </w:r>
    </w:p>
    <w:p w14:paraId="45F10BB0" w14:textId="18A996AA" w:rsidR="004C6877" w:rsidRPr="00B66E22" w:rsidRDefault="00D7150C" w:rsidP="00696CA5">
      <w:pPr>
        <w:spacing w:after="0" w:line="300" w:lineRule="auto"/>
        <w:ind w:firstLine="720"/>
        <w:jc w:val="both"/>
        <w:rPr>
          <w:rFonts w:ascii="Times New Roman" w:eastAsia="Times New Roman" w:hAnsi="Times New Roman" w:cs="Times New Roman"/>
          <w:sz w:val="28"/>
          <w:szCs w:val="28"/>
        </w:rPr>
      </w:pPr>
      <w:r w:rsidRPr="00B66E22">
        <w:rPr>
          <w:rFonts w:ascii="Times New Roman" w:eastAsia="Times New Roman" w:hAnsi="Times New Roman" w:cs="Times New Roman"/>
          <w:sz w:val="28"/>
          <w:szCs w:val="28"/>
        </w:rPr>
        <w:t>Dưới sự chỉ đạo trực tiếp của Sở GD&amp;ĐT</w:t>
      </w:r>
      <w:r w:rsidR="00596DFC" w:rsidRPr="00B66E22">
        <w:rPr>
          <w:rFonts w:ascii="Times New Roman" w:eastAsia="Times New Roman" w:hAnsi="Times New Roman" w:cs="Times New Roman"/>
          <w:sz w:val="28"/>
          <w:szCs w:val="28"/>
        </w:rPr>
        <w:t xml:space="preserve"> tỉnh</w:t>
      </w:r>
      <w:r w:rsidR="00D127E8" w:rsidRPr="00B66E22">
        <w:rPr>
          <w:rFonts w:ascii="Times New Roman" w:eastAsia="Times New Roman" w:hAnsi="Times New Roman" w:cs="Times New Roman"/>
          <w:sz w:val="28"/>
          <w:szCs w:val="28"/>
        </w:rPr>
        <w:t xml:space="preserve"> Hải Dương</w:t>
      </w:r>
      <w:r w:rsidRPr="00B66E22">
        <w:rPr>
          <w:rFonts w:ascii="Times New Roman" w:eastAsia="Times New Roman" w:hAnsi="Times New Roman" w:cs="Times New Roman"/>
          <w:sz w:val="28"/>
          <w:szCs w:val="28"/>
        </w:rPr>
        <w:t xml:space="preserve">, Phòng GD&amp;ĐT </w:t>
      </w:r>
      <w:r w:rsidR="00596DFC" w:rsidRPr="00B66E22">
        <w:rPr>
          <w:rFonts w:ascii="Times New Roman" w:eastAsia="Times New Roman" w:hAnsi="Times New Roman" w:cs="Times New Roman"/>
          <w:sz w:val="28"/>
          <w:szCs w:val="28"/>
        </w:rPr>
        <w:t>thị xã</w:t>
      </w:r>
      <w:r w:rsidR="00D127E8" w:rsidRPr="00B66E22">
        <w:rPr>
          <w:rFonts w:ascii="Times New Roman" w:eastAsia="Times New Roman" w:hAnsi="Times New Roman" w:cs="Times New Roman"/>
          <w:sz w:val="28"/>
          <w:szCs w:val="28"/>
        </w:rPr>
        <w:t xml:space="preserve"> Kinh Môn</w:t>
      </w:r>
      <w:r w:rsidRPr="00B66E22">
        <w:rPr>
          <w:rFonts w:ascii="Times New Roman" w:eastAsia="Times New Roman" w:hAnsi="Times New Roman" w:cs="Times New Roman"/>
          <w:sz w:val="28"/>
          <w:szCs w:val="28"/>
        </w:rPr>
        <w:t xml:space="preserve">, thầy và trò trường </w:t>
      </w:r>
      <w:r w:rsidR="00D127E8" w:rsidRPr="00B66E22">
        <w:rPr>
          <w:rFonts w:ascii="Times New Roman" w:eastAsia="Times New Roman" w:hAnsi="Times New Roman" w:cs="Times New Roman"/>
          <w:sz w:val="28"/>
          <w:szCs w:val="28"/>
        </w:rPr>
        <w:t xml:space="preserve">Tiểu học </w:t>
      </w:r>
      <w:r w:rsidR="000455D8">
        <w:rPr>
          <w:rFonts w:ascii="Times New Roman" w:eastAsia="Times New Roman" w:hAnsi="Times New Roman" w:cs="Times New Roman"/>
          <w:sz w:val="28"/>
          <w:szCs w:val="28"/>
        </w:rPr>
        <w:t>Hiến Thành</w:t>
      </w:r>
      <w:r w:rsidRPr="00B66E22">
        <w:rPr>
          <w:rFonts w:ascii="Times New Roman" w:eastAsia="Times New Roman" w:hAnsi="Times New Roman" w:cs="Times New Roman"/>
          <w:sz w:val="28"/>
          <w:szCs w:val="28"/>
        </w:rPr>
        <w:t xml:space="preserve"> không ngừng nỗ lực phấn đấu để xứng đáng với niềm tin của các cấp chính quyền và nhân dân trong toàn </w:t>
      </w:r>
      <w:r w:rsidR="00596DFC" w:rsidRPr="00B66E22">
        <w:rPr>
          <w:rFonts w:ascii="Times New Roman" w:eastAsia="Times New Roman" w:hAnsi="Times New Roman" w:cs="Times New Roman"/>
          <w:sz w:val="28"/>
          <w:szCs w:val="28"/>
        </w:rPr>
        <w:t xml:space="preserve">thị </w:t>
      </w:r>
      <w:r w:rsidRPr="00B66E22">
        <w:rPr>
          <w:rFonts w:ascii="Times New Roman" w:eastAsia="Times New Roman" w:hAnsi="Times New Roman" w:cs="Times New Roman"/>
          <w:sz w:val="28"/>
          <w:szCs w:val="28"/>
        </w:rPr>
        <w:t xml:space="preserve">xã. </w:t>
      </w:r>
    </w:p>
    <w:p w14:paraId="4B5A3BC6" w14:textId="25148205" w:rsidR="004C6877" w:rsidRPr="00B66E22" w:rsidRDefault="004C6877" w:rsidP="00696CA5">
      <w:pPr>
        <w:spacing w:after="0" w:line="300" w:lineRule="auto"/>
        <w:ind w:firstLine="720"/>
        <w:jc w:val="both"/>
        <w:rPr>
          <w:rFonts w:ascii="Times New Roman" w:eastAsia="Times New Roman" w:hAnsi="Times New Roman" w:cs="Times New Roman"/>
          <w:sz w:val="28"/>
          <w:szCs w:val="28"/>
        </w:rPr>
      </w:pPr>
      <w:r w:rsidRPr="00B66E22">
        <w:rPr>
          <w:rFonts w:ascii="Times New Roman" w:eastAsia="Times New Roman" w:hAnsi="Times New Roman" w:cs="Times New Roman"/>
          <w:sz w:val="28"/>
          <w:szCs w:val="28"/>
        </w:rPr>
        <w:t xml:space="preserve">Tháng </w:t>
      </w:r>
      <w:r w:rsidR="00CB08B6">
        <w:rPr>
          <w:rFonts w:ascii="Times New Roman" w:eastAsia="Times New Roman" w:hAnsi="Times New Roman" w:cs="Times New Roman"/>
          <w:sz w:val="28"/>
          <w:szCs w:val="28"/>
        </w:rPr>
        <w:t>8</w:t>
      </w:r>
      <w:r w:rsidRPr="00B66E22">
        <w:rPr>
          <w:rFonts w:ascii="Times New Roman" w:eastAsia="Times New Roman" w:hAnsi="Times New Roman" w:cs="Times New Roman"/>
          <w:sz w:val="28"/>
          <w:szCs w:val="28"/>
        </w:rPr>
        <w:t xml:space="preserve"> năm 20</w:t>
      </w:r>
      <w:r w:rsidR="00CB08B6">
        <w:rPr>
          <w:rFonts w:ascii="Times New Roman" w:eastAsia="Times New Roman" w:hAnsi="Times New Roman" w:cs="Times New Roman"/>
          <w:sz w:val="28"/>
          <w:szCs w:val="28"/>
        </w:rPr>
        <w:t>20</w:t>
      </w:r>
      <w:r w:rsidRPr="00B66E22">
        <w:rPr>
          <w:rFonts w:ascii="Times New Roman" w:eastAsia="Times New Roman" w:hAnsi="Times New Roman" w:cs="Times New Roman"/>
          <w:sz w:val="28"/>
          <w:szCs w:val="28"/>
        </w:rPr>
        <w:t xml:space="preserve"> trường được công đạt chuẩn Quốc gia (lần thứ </w:t>
      </w:r>
      <w:r w:rsidR="00242517">
        <w:rPr>
          <w:rFonts w:ascii="Times New Roman" w:eastAsia="Times New Roman" w:hAnsi="Times New Roman" w:cs="Times New Roman"/>
          <w:sz w:val="28"/>
          <w:szCs w:val="28"/>
        </w:rPr>
        <w:t>hai</w:t>
      </w:r>
      <w:r w:rsidRPr="00B66E22">
        <w:rPr>
          <w:rFonts w:ascii="Times New Roman" w:eastAsia="Times New Roman" w:hAnsi="Times New Roman" w:cs="Times New Roman"/>
          <w:sz w:val="28"/>
          <w:szCs w:val="28"/>
        </w:rPr>
        <w:t xml:space="preserve">). </w:t>
      </w:r>
      <w:r w:rsidR="0030271E" w:rsidRPr="00B66E22">
        <w:rPr>
          <w:rFonts w:ascii="Times New Roman" w:eastAsia="Times New Roman" w:hAnsi="Times New Roman" w:cs="Times New Roman"/>
          <w:sz w:val="28"/>
          <w:szCs w:val="28"/>
        </w:rPr>
        <w:t xml:space="preserve">Thư viện đạt chuẩn mức độ 2 </w:t>
      </w:r>
      <w:r w:rsidR="0030271E" w:rsidRPr="009E0A06">
        <w:rPr>
          <w:rFonts w:ascii="Times New Roman" w:eastAsia="Times New Roman" w:hAnsi="Times New Roman" w:cs="Times New Roman"/>
          <w:i/>
          <w:iCs/>
          <w:sz w:val="28"/>
          <w:szCs w:val="28"/>
        </w:rPr>
        <w:t xml:space="preserve">(Quyết định số </w:t>
      </w:r>
      <w:r w:rsidR="009E0A06" w:rsidRPr="009E0A06">
        <w:rPr>
          <w:rFonts w:ascii="Times New Roman" w:eastAsia="Times New Roman" w:hAnsi="Times New Roman" w:cs="Times New Roman"/>
          <w:i/>
          <w:iCs/>
          <w:sz w:val="28"/>
          <w:szCs w:val="28"/>
        </w:rPr>
        <w:t>776</w:t>
      </w:r>
      <w:r w:rsidR="0030271E" w:rsidRPr="009E0A06">
        <w:rPr>
          <w:rFonts w:ascii="Times New Roman" w:eastAsia="Times New Roman" w:hAnsi="Times New Roman" w:cs="Times New Roman"/>
          <w:i/>
          <w:iCs/>
          <w:sz w:val="28"/>
          <w:szCs w:val="28"/>
        </w:rPr>
        <w:t xml:space="preserve">/QĐ-PGD&amp;ĐT ngày </w:t>
      </w:r>
      <w:r w:rsidR="009E0A06" w:rsidRPr="009E0A06">
        <w:rPr>
          <w:rFonts w:ascii="Times New Roman" w:eastAsia="Times New Roman" w:hAnsi="Times New Roman" w:cs="Times New Roman"/>
          <w:i/>
          <w:iCs/>
          <w:sz w:val="28"/>
          <w:szCs w:val="28"/>
        </w:rPr>
        <w:t>29</w:t>
      </w:r>
      <w:r w:rsidR="0030271E" w:rsidRPr="009E0A06">
        <w:rPr>
          <w:rFonts w:ascii="Times New Roman" w:eastAsia="Times New Roman" w:hAnsi="Times New Roman" w:cs="Times New Roman"/>
          <w:i/>
          <w:iCs/>
          <w:sz w:val="28"/>
          <w:szCs w:val="28"/>
        </w:rPr>
        <w:t>/</w:t>
      </w:r>
      <w:r w:rsidR="009E0A06" w:rsidRPr="009E0A06">
        <w:rPr>
          <w:rFonts w:ascii="Times New Roman" w:eastAsia="Times New Roman" w:hAnsi="Times New Roman" w:cs="Times New Roman"/>
          <w:i/>
          <w:iCs/>
          <w:sz w:val="28"/>
          <w:szCs w:val="28"/>
        </w:rPr>
        <w:t>10</w:t>
      </w:r>
      <w:r w:rsidR="0030271E" w:rsidRPr="009E0A06">
        <w:rPr>
          <w:rFonts w:ascii="Times New Roman" w:eastAsia="Times New Roman" w:hAnsi="Times New Roman" w:cs="Times New Roman"/>
          <w:i/>
          <w:iCs/>
          <w:sz w:val="28"/>
          <w:szCs w:val="28"/>
        </w:rPr>
        <w:t>/202</w:t>
      </w:r>
      <w:r w:rsidR="009E0A06" w:rsidRPr="009E0A06">
        <w:rPr>
          <w:rFonts w:ascii="Times New Roman" w:eastAsia="Times New Roman" w:hAnsi="Times New Roman" w:cs="Times New Roman"/>
          <w:i/>
          <w:iCs/>
          <w:sz w:val="28"/>
          <w:szCs w:val="28"/>
        </w:rPr>
        <w:t>4</w:t>
      </w:r>
      <w:r w:rsidR="0030271E" w:rsidRPr="009E0A06">
        <w:rPr>
          <w:rFonts w:ascii="Times New Roman" w:eastAsia="Times New Roman" w:hAnsi="Times New Roman" w:cs="Times New Roman"/>
          <w:i/>
          <w:iCs/>
          <w:sz w:val="28"/>
          <w:szCs w:val="28"/>
        </w:rPr>
        <w:t xml:space="preserve"> của phòng GD&amp;ĐT thị xã)</w:t>
      </w:r>
      <w:r w:rsidRPr="009E0A06">
        <w:rPr>
          <w:rFonts w:ascii="Times New Roman" w:eastAsia="Times New Roman" w:hAnsi="Times New Roman" w:cs="Times New Roman"/>
          <w:sz w:val="28"/>
          <w:szCs w:val="28"/>
        </w:rPr>
        <w:t>.</w:t>
      </w:r>
      <w:r w:rsidRPr="00B66E22">
        <w:rPr>
          <w:rFonts w:ascii="Times New Roman" w:eastAsia="Times New Roman" w:hAnsi="Times New Roman" w:cs="Times New Roman"/>
          <w:sz w:val="28"/>
          <w:szCs w:val="28"/>
        </w:rPr>
        <w:t xml:space="preserve"> Trường Đạt kiểm định chất lượng giáo dục Cấp độ </w:t>
      </w:r>
      <w:r w:rsidR="000C265F">
        <w:rPr>
          <w:rFonts w:ascii="Times New Roman" w:eastAsia="Times New Roman" w:hAnsi="Times New Roman" w:cs="Times New Roman"/>
          <w:sz w:val="28"/>
          <w:szCs w:val="28"/>
        </w:rPr>
        <w:t>2</w:t>
      </w:r>
      <w:r w:rsidRPr="00B66E22">
        <w:rPr>
          <w:rFonts w:ascii="Times New Roman" w:eastAsia="Times New Roman" w:hAnsi="Times New Roman" w:cs="Times New Roman"/>
          <w:sz w:val="28"/>
          <w:szCs w:val="28"/>
        </w:rPr>
        <w:t xml:space="preserve"> và Trường chuẩn Quốc gia Mức độ </w:t>
      </w:r>
      <w:r w:rsidR="000C265F">
        <w:rPr>
          <w:rFonts w:ascii="Times New Roman" w:eastAsia="Times New Roman" w:hAnsi="Times New Roman" w:cs="Times New Roman"/>
          <w:sz w:val="28"/>
          <w:szCs w:val="28"/>
        </w:rPr>
        <w:t>1</w:t>
      </w:r>
      <w:r w:rsidRPr="00B66E22">
        <w:rPr>
          <w:rFonts w:ascii="Times New Roman" w:eastAsia="Times New Roman" w:hAnsi="Times New Roman" w:cs="Times New Roman"/>
          <w:sz w:val="28"/>
          <w:szCs w:val="28"/>
        </w:rPr>
        <w:t xml:space="preserve"> vào tháng </w:t>
      </w:r>
      <w:r w:rsidR="000C265F">
        <w:rPr>
          <w:rFonts w:ascii="Times New Roman" w:eastAsia="Times New Roman" w:hAnsi="Times New Roman" w:cs="Times New Roman"/>
          <w:sz w:val="28"/>
          <w:szCs w:val="28"/>
        </w:rPr>
        <w:t>8</w:t>
      </w:r>
      <w:r w:rsidRPr="00B66E22">
        <w:rPr>
          <w:rFonts w:ascii="Times New Roman" w:eastAsia="Times New Roman" w:hAnsi="Times New Roman" w:cs="Times New Roman"/>
          <w:sz w:val="28"/>
          <w:szCs w:val="28"/>
        </w:rPr>
        <w:t xml:space="preserve"> năm 202</w:t>
      </w:r>
      <w:r w:rsidR="000C265F">
        <w:rPr>
          <w:rFonts w:ascii="Times New Roman" w:eastAsia="Times New Roman" w:hAnsi="Times New Roman" w:cs="Times New Roman"/>
          <w:sz w:val="28"/>
          <w:szCs w:val="28"/>
        </w:rPr>
        <w:t>0</w:t>
      </w:r>
      <w:r w:rsidRPr="00B66E22">
        <w:rPr>
          <w:rFonts w:ascii="Times New Roman" w:eastAsia="Times New Roman" w:hAnsi="Times New Roman" w:cs="Times New Roman"/>
          <w:sz w:val="28"/>
          <w:szCs w:val="28"/>
        </w:rPr>
        <w:t>.</w:t>
      </w:r>
    </w:p>
    <w:p w14:paraId="5FB3F6CA" w14:textId="078F75FC" w:rsidR="004C6877" w:rsidRPr="00B66E22" w:rsidRDefault="004C6877" w:rsidP="009F0D38">
      <w:pPr>
        <w:spacing w:after="0"/>
        <w:ind w:firstLine="720"/>
        <w:jc w:val="both"/>
        <w:rPr>
          <w:rFonts w:ascii="Times New Roman" w:hAnsi="Times New Roman" w:cs="Times New Roman"/>
          <w:position w:val="14"/>
          <w:sz w:val="28"/>
          <w:szCs w:val="28"/>
        </w:rPr>
      </w:pPr>
      <w:r w:rsidRPr="00B66E22">
        <w:rPr>
          <w:rFonts w:ascii="Times New Roman" w:eastAsia="Times New Roman" w:hAnsi="Times New Roman" w:cs="Times New Roman"/>
          <w:sz w:val="28"/>
          <w:szCs w:val="28"/>
        </w:rPr>
        <w:t>Năm học 20</w:t>
      </w:r>
      <w:r w:rsidR="00B72C56">
        <w:rPr>
          <w:rFonts w:ascii="Times New Roman" w:eastAsia="Times New Roman" w:hAnsi="Times New Roman" w:cs="Times New Roman"/>
          <w:sz w:val="28"/>
          <w:szCs w:val="28"/>
        </w:rPr>
        <w:t>17</w:t>
      </w:r>
      <w:r w:rsidRPr="00B66E22">
        <w:rPr>
          <w:rFonts w:ascii="Times New Roman" w:eastAsia="Times New Roman" w:hAnsi="Times New Roman" w:cs="Times New Roman"/>
          <w:sz w:val="28"/>
          <w:szCs w:val="28"/>
        </w:rPr>
        <w:t>-20</w:t>
      </w:r>
      <w:r w:rsidR="00B72C56">
        <w:rPr>
          <w:rFonts w:ascii="Times New Roman" w:eastAsia="Times New Roman" w:hAnsi="Times New Roman" w:cs="Times New Roman"/>
          <w:sz w:val="28"/>
          <w:szCs w:val="28"/>
        </w:rPr>
        <w:t>18</w:t>
      </w:r>
      <w:r w:rsidRPr="00B66E22">
        <w:rPr>
          <w:rFonts w:ascii="Times New Roman" w:eastAsia="Times New Roman" w:hAnsi="Times New Roman" w:cs="Times New Roman"/>
          <w:sz w:val="28"/>
          <w:szCs w:val="28"/>
        </w:rPr>
        <w:t xml:space="preserve"> và năm học 20</w:t>
      </w:r>
      <w:r w:rsidR="00B72C56">
        <w:rPr>
          <w:rFonts w:ascii="Times New Roman" w:eastAsia="Times New Roman" w:hAnsi="Times New Roman" w:cs="Times New Roman"/>
          <w:sz w:val="28"/>
          <w:szCs w:val="28"/>
        </w:rPr>
        <w:t>18</w:t>
      </w:r>
      <w:r w:rsidRPr="00B66E22">
        <w:rPr>
          <w:rFonts w:ascii="Times New Roman" w:eastAsia="Times New Roman" w:hAnsi="Times New Roman" w:cs="Times New Roman"/>
          <w:sz w:val="28"/>
          <w:szCs w:val="28"/>
        </w:rPr>
        <w:t>-20</w:t>
      </w:r>
      <w:r w:rsidR="00B72C56">
        <w:rPr>
          <w:rFonts w:ascii="Times New Roman" w:eastAsia="Times New Roman" w:hAnsi="Times New Roman" w:cs="Times New Roman"/>
          <w:sz w:val="28"/>
          <w:szCs w:val="28"/>
        </w:rPr>
        <w:t>19</w:t>
      </w:r>
      <w:r w:rsidRPr="00B66E22">
        <w:rPr>
          <w:rFonts w:ascii="Times New Roman" w:eastAsia="Times New Roman" w:hAnsi="Times New Roman" w:cs="Times New Roman"/>
          <w:sz w:val="28"/>
          <w:szCs w:val="28"/>
        </w:rPr>
        <w:t xml:space="preserve"> tập thể nhà trường 02</w:t>
      </w:r>
      <w:r w:rsidRPr="00CB4A6E">
        <w:rPr>
          <w:rFonts w:ascii="Times New Roman" w:eastAsia="Times New Roman" w:hAnsi="Times New Roman" w:cs="Times New Roman"/>
          <w:sz w:val="28"/>
          <w:szCs w:val="28"/>
        </w:rPr>
        <w:t xml:space="preserve"> năm liền được UBND Tỉnh công nhận Tập thể Lao động Xuất sắc; Năm học 20</w:t>
      </w:r>
      <w:r w:rsidR="00B72C56">
        <w:rPr>
          <w:rFonts w:ascii="Times New Roman" w:eastAsia="Times New Roman" w:hAnsi="Times New Roman" w:cs="Times New Roman"/>
          <w:sz w:val="28"/>
          <w:szCs w:val="28"/>
        </w:rPr>
        <w:t>18</w:t>
      </w:r>
      <w:r w:rsidRPr="00CB4A6E">
        <w:rPr>
          <w:rFonts w:ascii="Times New Roman" w:eastAsia="Times New Roman" w:hAnsi="Times New Roman" w:cs="Times New Roman"/>
          <w:sz w:val="28"/>
          <w:szCs w:val="28"/>
        </w:rPr>
        <w:t>-20</w:t>
      </w:r>
      <w:r w:rsidR="00B72C56">
        <w:rPr>
          <w:rFonts w:ascii="Times New Roman" w:eastAsia="Times New Roman" w:hAnsi="Times New Roman" w:cs="Times New Roman"/>
          <w:sz w:val="28"/>
          <w:szCs w:val="28"/>
        </w:rPr>
        <w:t>19</w:t>
      </w:r>
      <w:r w:rsidRPr="00CB4A6E">
        <w:rPr>
          <w:rFonts w:ascii="Times New Roman" w:eastAsia="Times New Roman" w:hAnsi="Times New Roman" w:cs="Times New Roman"/>
          <w:sz w:val="28"/>
          <w:szCs w:val="28"/>
        </w:rPr>
        <w:t xml:space="preserve"> được UBND tỉnh tặng cờ thi đua dành cho đơn vị hoàn thành Xuất sắc</w:t>
      </w:r>
      <w:r w:rsidRPr="00B66E22">
        <w:rPr>
          <w:rFonts w:ascii="Times New Roman" w:hAnsi="Times New Roman" w:cs="Times New Roman"/>
          <w:position w:val="14"/>
          <w:sz w:val="28"/>
          <w:szCs w:val="28"/>
        </w:rPr>
        <w:t xml:space="preserve"> nhiệm vụ năm học; </w:t>
      </w:r>
    </w:p>
    <w:p w14:paraId="160F97C0" w14:textId="77777777" w:rsidR="00825DC4" w:rsidRPr="002B478B" w:rsidRDefault="000C7408" w:rsidP="009F0D38">
      <w:pPr>
        <w:spacing w:after="0"/>
        <w:jc w:val="both"/>
        <w:rPr>
          <w:rFonts w:ascii="Times New Roman" w:hAnsi="Times New Roman" w:cs="Times New Roman"/>
          <w:sz w:val="28"/>
          <w:szCs w:val="28"/>
        </w:rPr>
      </w:pPr>
      <w:r w:rsidRPr="00B66E22">
        <w:rPr>
          <w:rFonts w:ascii="Times New Roman" w:eastAsia="Times New Roman" w:hAnsi="Times New Roman" w:cs="Times New Roman"/>
          <w:sz w:val="28"/>
          <w:szCs w:val="28"/>
        </w:rPr>
        <w:t xml:space="preserve">          </w:t>
      </w:r>
      <w:r w:rsidR="00825DC4" w:rsidRPr="00B66E22">
        <w:rPr>
          <w:rFonts w:ascii="Times New Roman" w:eastAsia="Times New Roman" w:hAnsi="Times New Roman" w:cs="Times New Roman"/>
          <w:sz w:val="28"/>
          <w:szCs w:val="28"/>
        </w:rPr>
        <w:t>Trong giai đoạ</w:t>
      </w:r>
      <w:r w:rsidR="0008136D" w:rsidRPr="00B66E22">
        <w:rPr>
          <w:rFonts w:ascii="Times New Roman" w:eastAsia="Times New Roman" w:hAnsi="Times New Roman" w:cs="Times New Roman"/>
          <w:sz w:val="28"/>
          <w:szCs w:val="28"/>
        </w:rPr>
        <w:t>n phát triển công nghiệp hoá - h</w:t>
      </w:r>
      <w:r w:rsidR="00825DC4" w:rsidRPr="00B66E22">
        <w:rPr>
          <w:rFonts w:ascii="Times New Roman" w:eastAsia="Times New Roman" w:hAnsi="Times New Roman" w:cs="Times New Roman"/>
          <w:sz w:val="28"/>
          <w:szCs w:val="28"/>
        </w:rPr>
        <w:t>iện đại hoá đất nước và hội nhập quốc tế hiện nay, giáo dục ngày càng có vai trò quan trọng trong việc đào tạo thế hệ người Việt Nam mới, đáp ứng yêu cầu phát triển kinh tế - xã hội. Điều này đòi hỏi nhà trường phải xây dựng kế hoạch chiến lược phát triển</w:t>
      </w:r>
      <w:r w:rsidR="00825DC4" w:rsidRPr="002B478B">
        <w:rPr>
          <w:rFonts w:ascii="Times New Roman" w:eastAsia="Times New Roman" w:hAnsi="Times New Roman" w:cs="Times New Roman"/>
          <w:color w:val="000000"/>
          <w:sz w:val="28"/>
          <w:szCs w:val="28"/>
        </w:rPr>
        <w:t xml:space="preserve"> đúng hướng, hợp quy luật, xu thế và xứng tầm thời đại, đồng thời phù hợp với tình hình phát triển kinh tế xã hội của </w:t>
      </w:r>
      <w:r w:rsidR="0008136D" w:rsidRPr="002B478B">
        <w:rPr>
          <w:rFonts w:ascii="Times New Roman" w:eastAsia="Times New Roman" w:hAnsi="Times New Roman" w:cs="Times New Roman"/>
          <w:color w:val="000000"/>
          <w:sz w:val="28"/>
          <w:szCs w:val="28"/>
        </w:rPr>
        <w:t xml:space="preserve">phường, </w:t>
      </w:r>
      <w:r w:rsidR="00825DC4" w:rsidRPr="002B478B">
        <w:rPr>
          <w:rFonts w:ascii="Times New Roman" w:eastAsia="Times New Roman" w:hAnsi="Times New Roman" w:cs="Times New Roman"/>
          <w:color w:val="000000"/>
          <w:sz w:val="28"/>
          <w:szCs w:val="28"/>
        </w:rPr>
        <w:t xml:space="preserve">xã, của </w:t>
      </w:r>
      <w:r w:rsidR="0008136D" w:rsidRPr="002B478B">
        <w:rPr>
          <w:rFonts w:ascii="Times New Roman" w:eastAsia="Times New Roman" w:hAnsi="Times New Roman" w:cs="Times New Roman"/>
          <w:color w:val="000000"/>
          <w:sz w:val="28"/>
          <w:szCs w:val="28"/>
        </w:rPr>
        <w:t>thị xã</w:t>
      </w:r>
      <w:r w:rsidR="00825DC4" w:rsidRPr="002B478B">
        <w:rPr>
          <w:rFonts w:ascii="Times New Roman" w:eastAsia="Times New Roman" w:hAnsi="Times New Roman" w:cs="Times New Roman"/>
          <w:color w:val="000000"/>
          <w:sz w:val="28"/>
          <w:szCs w:val="28"/>
        </w:rPr>
        <w:t xml:space="preserve">… </w:t>
      </w:r>
    </w:p>
    <w:p w14:paraId="6F3D5798" w14:textId="77777777" w:rsidR="00276327" w:rsidRPr="002B478B" w:rsidRDefault="00AF0070" w:rsidP="00696CA5">
      <w:pPr>
        <w:spacing w:after="0" w:line="300" w:lineRule="auto"/>
        <w:ind w:firstLine="720"/>
        <w:jc w:val="both"/>
        <w:rPr>
          <w:rFonts w:ascii="Times New Roman" w:eastAsia="Times New Roman" w:hAnsi="Times New Roman" w:cs="Times New Roman"/>
          <w:color w:val="000000"/>
          <w:sz w:val="28"/>
          <w:szCs w:val="28"/>
        </w:rPr>
      </w:pPr>
      <w:r w:rsidRPr="002B478B">
        <w:rPr>
          <w:rFonts w:ascii="Times New Roman" w:eastAsia="Times New Roman" w:hAnsi="Times New Roman" w:cs="Times New Roman"/>
          <w:color w:val="000000"/>
          <w:sz w:val="28"/>
          <w:szCs w:val="28"/>
        </w:rPr>
        <w:t>Nhà trường xây dựng và thực hiện hiệu qủa kế hoạch chiến lược của nhà trường giai đoạn 2020-2025 và tầm nhìn đến năm 2030</w:t>
      </w:r>
      <w:r w:rsidRPr="006406C7">
        <w:rPr>
          <w:rStyle w:val="Heading3Char"/>
          <w:rFonts w:ascii="Times New Roman" w:hAnsi="Times New Roman" w:cs="Times New Roman"/>
          <w:sz w:val="28"/>
          <w:szCs w:val="28"/>
        </w:rPr>
        <w:t xml:space="preserve">. </w:t>
      </w:r>
      <w:r w:rsidRPr="006406C7">
        <w:rPr>
          <w:rStyle w:val="Heading3Char"/>
          <w:rFonts w:ascii="Times New Roman" w:hAnsi="Times New Roman" w:cs="Times New Roman"/>
          <w:b w:val="0"/>
          <w:color w:val="000000" w:themeColor="text1"/>
          <w:sz w:val="28"/>
          <w:szCs w:val="28"/>
        </w:rPr>
        <w:t>Vì vậy đòi hỏi Ban giám hiệu cũng như toàn thể cán bộ, giáo viên, nhân viên và học sinh nhà trường phải xác định rõ định hướng, mục tiêu chiến lược và các giải pháp chủ yếu trong quá trình vận động và phát triển để kế hoạch đạt kết quả cao, sẽ góp phần quan trọng trong việc thực hiện thắng lợi mục tiêu giáo dục nhà trường</w:t>
      </w:r>
      <w:r w:rsidRPr="006406C7">
        <w:rPr>
          <w:rFonts w:ascii="Times New Roman" w:eastAsia="Times New Roman" w:hAnsi="Times New Roman" w:cs="Times New Roman"/>
          <w:b/>
          <w:color w:val="000000" w:themeColor="text1"/>
          <w:sz w:val="28"/>
          <w:szCs w:val="28"/>
        </w:rPr>
        <w:t xml:space="preserve"> </w:t>
      </w:r>
      <w:r w:rsidRPr="002B478B">
        <w:rPr>
          <w:rFonts w:ascii="Times New Roman" w:eastAsia="Times New Roman" w:hAnsi="Times New Roman" w:cs="Times New Roman"/>
          <w:color w:val="000000"/>
          <w:sz w:val="28"/>
          <w:szCs w:val="28"/>
        </w:rPr>
        <w:t>nói riêng, mục tiêu phát triển kinh tế, xã hội địa phương nói chung</w:t>
      </w:r>
      <w:r w:rsidR="00276327" w:rsidRPr="002B478B">
        <w:rPr>
          <w:rFonts w:ascii="Times New Roman" w:eastAsia="Times New Roman" w:hAnsi="Times New Roman" w:cs="Times New Roman"/>
          <w:color w:val="000000"/>
          <w:sz w:val="28"/>
          <w:szCs w:val="28"/>
        </w:rPr>
        <w:t>.</w:t>
      </w:r>
    </w:p>
    <w:p w14:paraId="1F5660ED" w14:textId="77777777" w:rsidR="00032960" w:rsidRPr="00157F51" w:rsidRDefault="00696525" w:rsidP="00157F51">
      <w:pPr>
        <w:spacing w:after="0" w:line="300" w:lineRule="auto"/>
        <w:jc w:val="both"/>
        <w:rPr>
          <w:rStyle w:val="14"/>
          <w:b/>
          <w:szCs w:val="28"/>
        </w:rPr>
      </w:pPr>
      <w:r w:rsidRPr="00157F51">
        <w:rPr>
          <w:rStyle w:val="14"/>
          <w:b/>
          <w:szCs w:val="28"/>
        </w:rPr>
        <w:t>5.</w:t>
      </w:r>
      <w:r w:rsidR="00993E7E" w:rsidRPr="00157F51">
        <w:rPr>
          <w:rStyle w:val="14"/>
          <w:b/>
          <w:szCs w:val="28"/>
        </w:rPr>
        <w:t xml:space="preserve"> </w:t>
      </w:r>
      <w:r w:rsidRPr="00157F51">
        <w:rPr>
          <w:rStyle w:val="14"/>
          <w:b/>
          <w:szCs w:val="28"/>
        </w:rPr>
        <w:t xml:space="preserve">Tóm tắt quá trình hình thành và phát triển </w:t>
      </w:r>
    </w:p>
    <w:p w14:paraId="4FD11D91" w14:textId="6BE81E6F" w:rsidR="00032960" w:rsidRPr="009543C3" w:rsidRDefault="00032960" w:rsidP="00696CA5">
      <w:pPr>
        <w:pStyle w:val="ListParagraph"/>
        <w:spacing w:after="0" w:line="300" w:lineRule="auto"/>
        <w:ind w:left="0" w:firstLine="720"/>
        <w:contextualSpacing w:val="0"/>
        <w:jc w:val="both"/>
        <w:rPr>
          <w:rFonts w:cs="Times New Roman"/>
          <w:szCs w:val="28"/>
          <w:lang w:val="de-DE"/>
        </w:rPr>
      </w:pPr>
      <w:r w:rsidRPr="009543C3">
        <w:rPr>
          <w:rFonts w:cs="Times New Roman"/>
          <w:szCs w:val="28"/>
          <w:lang w:val="de-DE"/>
        </w:rPr>
        <w:t xml:space="preserve">Trường TH </w:t>
      </w:r>
      <w:r w:rsidR="0070546D">
        <w:rPr>
          <w:rFonts w:cs="Times New Roman"/>
          <w:szCs w:val="28"/>
          <w:lang w:val="de-DE"/>
        </w:rPr>
        <w:t>Hiến Thành</w:t>
      </w:r>
      <w:r w:rsidRPr="009543C3">
        <w:rPr>
          <w:rFonts w:cs="Times New Roman"/>
          <w:szCs w:val="28"/>
          <w:lang w:val="de-DE"/>
        </w:rPr>
        <w:t xml:space="preserve"> được tách ra từ </w:t>
      </w:r>
      <w:r w:rsidR="0070546D" w:rsidRPr="000341A0">
        <w:rPr>
          <w:lang w:val="pt-BR"/>
        </w:rPr>
        <w:t>trường PTCS Hiến Thành</w:t>
      </w:r>
      <w:r w:rsidR="0070546D" w:rsidRPr="009543C3">
        <w:rPr>
          <w:rFonts w:cs="Times New Roman"/>
          <w:szCs w:val="28"/>
          <w:lang w:val="de-DE"/>
        </w:rPr>
        <w:t xml:space="preserve"> </w:t>
      </w:r>
      <w:r w:rsidRPr="009543C3">
        <w:rPr>
          <w:rFonts w:cs="Times New Roman"/>
          <w:szCs w:val="28"/>
          <w:lang w:val="de-DE"/>
        </w:rPr>
        <w:t>và thành lập lại từ tháng 8 năm 19</w:t>
      </w:r>
      <w:r w:rsidR="00A719BB">
        <w:rPr>
          <w:rFonts w:cs="Times New Roman"/>
          <w:szCs w:val="28"/>
          <w:lang w:val="de-DE"/>
        </w:rPr>
        <w:t>89</w:t>
      </w:r>
      <w:r w:rsidRPr="009543C3">
        <w:rPr>
          <w:rFonts w:cs="Times New Roman"/>
          <w:szCs w:val="28"/>
          <w:lang w:val="de-DE"/>
        </w:rPr>
        <w:t>. Tháng 6 năm 20</w:t>
      </w:r>
      <w:r w:rsidR="00ED5BF9">
        <w:rPr>
          <w:rFonts w:cs="Times New Roman"/>
          <w:szCs w:val="28"/>
          <w:lang w:val="de-DE"/>
        </w:rPr>
        <w:t>15</w:t>
      </w:r>
      <w:r w:rsidRPr="009543C3">
        <w:rPr>
          <w:rFonts w:cs="Times New Roman"/>
          <w:szCs w:val="28"/>
          <w:lang w:val="de-DE"/>
        </w:rPr>
        <w:t xml:space="preserve"> trường được công đạt chuẩn Quốc gia </w:t>
      </w:r>
      <w:r w:rsidR="00ED5BF9">
        <w:rPr>
          <w:rFonts w:cs="Times New Roman"/>
          <w:szCs w:val="28"/>
          <w:lang w:val="de-DE"/>
        </w:rPr>
        <w:t>mức độ 1</w:t>
      </w:r>
      <w:r w:rsidRPr="009543C3">
        <w:rPr>
          <w:rFonts w:cs="Times New Roman"/>
          <w:szCs w:val="28"/>
          <w:lang w:val="de-DE"/>
        </w:rPr>
        <w:t>. Thư viện nhà trường đạt Thư viện Đạt chuẩn mức độ 2 năm 202</w:t>
      </w:r>
      <w:r w:rsidR="00C637AF">
        <w:rPr>
          <w:rFonts w:cs="Times New Roman"/>
          <w:szCs w:val="28"/>
          <w:lang w:val="de-DE"/>
        </w:rPr>
        <w:t>4</w:t>
      </w:r>
      <w:r w:rsidRPr="009543C3">
        <w:rPr>
          <w:rFonts w:cs="Times New Roman"/>
          <w:szCs w:val="28"/>
          <w:lang w:val="de-DE"/>
        </w:rPr>
        <w:t>. Trường Đạt kiểm</w:t>
      </w:r>
      <w:r w:rsidR="00B366E5" w:rsidRPr="009543C3">
        <w:rPr>
          <w:rFonts w:cs="Times New Roman"/>
          <w:szCs w:val="28"/>
          <w:lang w:val="de-DE"/>
        </w:rPr>
        <w:t xml:space="preserve"> </w:t>
      </w:r>
      <w:r w:rsidRPr="009543C3">
        <w:rPr>
          <w:rFonts w:cs="Times New Roman"/>
          <w:szCs w:val="28"/>
          <w:lang w:val="de-DE"/>
        </w:rPr>
        <w:t xml:space="preserve">định chất lượng giáo dục Cấp độ </w:t>
      </w:r>
      <w:r w:rsidR="00C364B0">
        <w:rPr>
          <w:rFonts w:cs="Times New Roman"/>
          <w:szCs w:val="28"/>
          <w:lang w:val="de-DE"/>
        </w:rPr>
        <w:t>2</w:t>
      </w:r>
      <w:r w:rsidRPr="009543C3">
        <w:rPr>
          <w:rFonts w:cs="Times New Roman"/>
          <w:szCs w:val="28"/>
          <w:lang w:val="de-DE"/>
        </w:rPr>
        <w:t xml:space="preserve"> và Trường</w:t>
      </w:r>
      <w:r w:rsidR="000234BC" w:rsidRPr="009543C3">
        <w:rPr>
          <w:rFonts w:cs="Times New Roman"/>
          <w:szCs w:val="28"/>
          <w:lang w:val="de-DE"/>
        </w:rPr>
        <w:t xml:space="preserve"> </w:t>
      </w:r>
      <w:r w:rsidRPr="009543C3">
        <w:rPr>
          <w:rFonts w:cs="Times New Roman"/>
          <w:szCs w:val="28"/>
          <w:lang w:val="de-DE"/>
        </w:rPr>
        <w:t xml:space="preserve">chuẩn Quốc gia Mức độ </w:t>
      </w:r>
      <w:r w:rsidR="00C364B0">
        <w:rPr>
          <w:rFonts w:cs="Times New Roman"/>
          <w:szCs w:val="28"/>
          <w:lang w:val="de-DE"/>
        </w:rPr>
        <w:t>1</w:t>
      </w:r>
      <w:r w:rsidRPr="009543C3">
        <w:rPr>
          <w:rFonts w:cs="Times New Roman"/>
          <w:szCs w:val="28"/>
          <w:lang w:val="de-DE"/>
        </w:rPr>
        <w:t xml:space="preserve"> vào tháng </w:t>
      </w:r>
      <w:r w:rsidR="00C364B0">
        <w:rPr>
          <w:rFonts w:cs="Times New Roman"/>
          <w:szCs w:val="28"/>
          <w:lang w:val="de-DE"/>
        </w:rPr>
        <w:t>8</w:t>
      </w:r>
      <w:r w:rsidRPr="009543C3">
        <w:rPr>
          <w:rFonts w:cs="Times New Roman"/>
          <w:szCs w:val="28"/>
          <w:lang w:val="de-DE"/>
        </w:rPr>
        <w:t xml:space="preserve"> năm 202</w:t>
      </w:r>
      <w:r w:rsidR="00C364B0">
        <w:rPr>
          <w:rFonts w:cs="Times New Roman"/>
          <w:szCs w:val="28"/>
          <w:lang w:val="de-DE"/>
        </w:rPr>
        <w:t>0</w:t>
      </w:r>
      <w:r w:rsidRPr="009543C3">
        <w:rPr>
          <w:rFonts w:cs="Times New Roman"/>
          <w:szCs w:val="28"/>
          <w:lang w:val="de-DE"/>
        </w:rPr>
        <w:t>.</w:t>
      </w:r>
    </w:p>
    <w:p w14:paraId="246829BB" w14:textId="35EF4666" w:rsidR="002B411F" w:rsidRPr="009543C3" w:rsidRDefault="006406C7" w:rsidP="00696CA5">
      <w:pPr>
        <w:pStyle w:val="ListParagraph"/>
        <w:spacing w:after="0" w:line="300" w:lineRule="auto"/>
        <w:ind w:left="0" w:firstLine="720"/>
        <w:contextualSpacing w:val="0"/>
        <w:jc w:val="both"/>
        <w:rPr>
          <w:rFonts w:cs="Times New Roman"/>
          <w:szCs w:val="28"/>
          <w:lang w:val="de-DE"/>
        </w:rPr>
      </w:pPr>
      <w:r w:rsidRPr="009543C3">
        <w:rPr>
          <w:rFonts w:cs="Times New Roman"/>
          <w:szCs w:val="28"/>
          <w:lang w:val="de-DE"/>
        </w:rPr>
        <w:lastRenderedPageBreak/>
        <w:t>Trường đóng trên địa bàn</w:t>
      </w:r>
      <w:r w:rsidR="00B366E5" w:rsidRPr="009543C3">
        <w:rPr>
          <w:rFonts w:cs="Times New Roman"/>
          <w:szCs w:val="28"/>
          <w:lang w:val="de-DE"/>
        </w:rPr>
        <w:t xml:space="preserve"> </w:t>
      </w:r>
      <w:r w:rsidR="00496C8E">
        <w:rPr>
          <w:rFonts w:cs="Times New Roman"/>
          <w:szCs w:val="28"/>
          <w:lang w:val="de-DE"/>
        </w:rPr>
        <w:t>Khu dân cư Huyền Tụng</w:t>
      </w:r>
      <w:r w:rsidR="00B366E5" w:rsidRPr="009543C3">
        <w:rPr>
          <w:rFonts w:cs="Times New Roman"/>
          <w:szCs w:val="28"/>
          <w:lang w:val="de-DE"/>
        </w:rPr>
        <w:t xml:space="preserve"> </w:t>
      </w:r>
      <w:r w:rsidR="00496C8E">
        <w:rPr>
          <w:rFonts w:cs="Times New Roman"/>
          <w:szCs w:val="28"/>
          <w:lang w:val="de-DE"/>
        </w:rPr>
        <w:t>–</w:t>
      </w:r>
      <w:r w:rsidR="00B366E5" w:rsidRPr="009543C3">
        <w:rPr>
          <w:rFonts w:cs="Times New Roman"/>
          <w:szCs w:val="28"/>
          <w:lang w:val="de-DE"/>
        </w:rPr>
        <w:t xml:space="preserve"> </w:t>
      </w:r>
      <w:r w:rsidR="00496C8E">
        <w:rPr>
          <w:rFonts w:cs="Times New Roman"/>
          <w:szCs w:val="28"/>
          <w:lang w:val="de-DE"/>
        </w:rPr>
        <w:t>Phường Hiến Thành</w:t>
      </w:r>
      <w:r w:rsidR="00B366E5" w:rsidRPr="009543C3">
        <w:rPr>
          <w:rFonts w:cs="Times New Roman"/>
          <w:szCs w:val="28"/>
          <w:lang w:val="de-DE"/>
        </w:rPr>
        <w:t xml:space="preserve"> - TX Kinh Môn - Hải Dương. </w:t>
      </w:r>
    </w:p>
    <w:p w14:paraId="4B15AD8B" w14:textId="77777777" w:rsidR="002B411F" w:rsidRPr="008F5610" w:rsidRDefault="00A9708C" w:rsidP="00157F51">
      <w:pPr>
        <w:spacing w:after="0" w:line="300" w:lineRule="auto"/>
        <w:rPr>
          <w:rFonts w:ascii="Times New Roman" w:eastAsia="Times New Roman" w:hAnsi="Times New Roman"/>
          <w:b/>
          <w:sz w:val="28"/>
          <w:szCs w:val="28"/>
          <w:lang w:val="de-DE"/>
        </w:rPr>
      </w:pPr>
      <w:r w:rsidRPr="008F5610">
        <w:rPr>
          <w:rFonts w:ascii="Times New Roman" w:eastAsia="Times New Roman" w:hAnsi="Times New Roman"/>
          <w:b/>
          <w:sz w:val="28"/>
          <w:szCs w:val="28"/>
          <w:lang w:val="de-DE"/>
        </w:rPr>
        <w:t>6</w:t>
      </w:r>
      <w:r w:rsidR="002B411F" w:rsidRPr="008F5610">
        <w:rPr>
          <w:rFonts w:ascii="Times New Roman" w:eastAsia="Times New Roman" w:hAnsi="Times New Roman"/>
          <w:b/>
          <w:sz w:val="28"/>
          <w:szCs w:val="28"/>
          <w:lang w:val="de-DE"/>
        </w:rPr>
        <w:t>. Quá trình hình thành và phát triển của nhà trường</w:t>
      </w:r>
    </w:p>
    <w:p w14:paraId="19AF99B2" w14:textId="77777777" w:rsidR="00756FFB" w:rsidRPr="00E34B8B" w:rsidRDefault="00756FFB" w:rsidP="00696CA5">
      <w:pPr>
        <w:pStyle w:val="ListParagraph"/>
        <w:spacing w:after="0" w:line="300" w:lineRule="auto"/>
        <w:ind w:left="0" w:firstLine="720"/>
        <w:contextualSpacing w:val="0"/>
        <w:jc w:val="both"/>
        <w:rPr>
          <w:rFonts w:cs="Times New Roman"/>
          <w:b/>
          <w:szCs w:val="28"/>
          <w:lang w:val="de-DE"/>
        </w:rPr>
      </w:pPr>
      <w:r w:rsidRPr="008F1B31">
        <w:rPr>
          <w:rFonts w:cs="Times New Roman"/>
          <w:szCs w:val="28"/>
          <w:lang w:val="de-DE"/>
        </w:rPr>
        <w:t xml:space="preserve">Được sự quan tâm chỉ đạo trực tiếp của các cấp ủy Đảng, chính quyền, PGDĐT </w:t>
      </w:r>
      <w:r w:rsidR="00EC4246">
        <w:rPr>
          <w:rFonts w:cs="Times New Roman"/>
          <w:szCs w:val="28"/>
          <w:lang w:val="de-DE"/>
        </w:rPr>
        <w:t>thị xã Kinh Môn</w:t>
      </w:r>
      <w:r w:rsidRPr="008F1B31">
        <w:rPr>
          <w:rFonts w:cs="Times New Roman"/>
          <w:szCs w:val="28"/>
          <w:lang w:val="de-DE"/>
        </w:rPr>
        <w:t>, đế</w:t>
      </w:r>
      <w:r w:rsidR="00EC4246">
        <w:rPr>
          <w:rFonts w:cs="Times New Roman"/>
          <w:szCs w:val="28"/>
          <w:lang w:val="de-DE"/>
        </w:rPr>
        <w:t xml:space="preserve">n nay </w:t>
      </w:r>
      <w:r w:rsidRPr="008F1B31">
        <w:rPr>
          <w:rFonts w:cs="Times New Roman"/>
          <w:szCs w:val="28"/>
          <w:lang w:val="de-DE"/>
        </w:rPr>
        <w:t xml:space="preserve">nhà trường đã được đầu tư xây dựng CSVC khang trang, hiện đại. </w:t>
      </w:r>
      <w:r w:rsidRPr="00E34B8B">
        <w:rPr>
          <w:rFonts w:cs="Times New Roman"/>
          <w:szCs w:val="28"/>
          <w:lang w:val="de-DE"/>
        </w:rPr>
        <w:t xml:space="preserve">Đội ngũ thầy cô giáo đạt chuẩn về trình độ. Các thầy cô đều tâm huyết hăng say với công tác; chất lượng giáo dục toàn diện ngày một nâng lên, trường nhiều năm đạt danh hiệu Tập thể Lao động </w:t>
      </w:r>
      <w:r w:rsidR="00B366E5" w:rsidRPr="00E34B8B">
        <w:rPr>
          <w:rFonts w:cs="Times New Roman"/>
          <w:szCs w:val="28"/>
          <w:lang w:val="de-DE"/>
        </w:rPr>
        <w:t>Xuất sắc</w:t>
      </w:r>
      <w:r w:rsidRPr="00E34B8B">
        <w:rPr>
          <w:rFonts w:cs="Times New Roman"/>
          <w:szCs w:val="28"/>
          <w:lang w:val="de-DE"/>
        </w:rPr>
        <w:t>.</w:t>
      </w:r>
      <w:r w:rsidR="00EC4246" w:rsidRPr="00E34B8B">
        <w:rPr>
          <w:rFonts w:cs="Times New Roman"/>
          <w:szCs w:val="28"/>
          <w:lang w:val="de-DE"/>
        </w:rPr>
        <w:t xml:space="preserve"> </w:t>
      </w:r>
      <w:r w:rsidR="00925A59" w:rsidRPr="00E34B8B">
        <w:rPr>
          <w:rFonts w:cs="Times New Roman"/>
          <w:szCs w:val="28"/>
          <w:lang w:val="de-DE"/>
        </w:rPr>
        <w:t>K</w:t>
      </w:r>
      <w:r w:rsidRPr="00E34B8B">
        <w:rPr>
          <w:rFonts w:cs="Times New Roman"/>
          <w:szCs w:val="28"/>
          <w:lang w:val="de-DE"/>
        </w:rPr>
        <w:t>huôn viên của của nhà trường được củng cố quy hoạch lại, đủ diện tích, phòng học, phòng học bộ môn, sân chơi, bãi tập, các công trình phụ trợ</w:t>
      </w:r>
      <w:r w:rsidR="00EC4246" w:rsidRPr="00E34B8B">
        <w:rPr>
          <w:rFonts w:cs="Times New Roman"/>
          <w:szCs w:val="28"/>
          <w:lang w:val="de-DE"/>
        </w:rPr>
        <w:t xml:space="preserve"> </w:t>
      </w:r>
      <w:r w:rsidRPr="00E34B8B">
        <w:rPr>
          <w:rFonts w:cs="Times New Roman"/>
          <w:szCs w:val="28"/>
          <w:lang w:val="de-DE"/>
        </w:rPr>
        <w:t>đảm bảo các điều kiện chuẩn về CSVC phục vụ dạy học và các hoạt động giáo dục.</w:t>
      </w:r>
    </w:p>
    <w:p w14:paraId="00A8003C" w14:textId="77777777" w:rsidR="00925A59" w:rsidRPr="00E34B8B" w:rsidRDefault="00925A59" w:rsidP="00696CA5">
      <w:pPr>
        <w:shd w:val="clear" w:color="auto" w:fill="FFFFFF"/>
        <w:spacing w:after="0" w:line="300" w:lineRule="auto"/>
        <w:ind w:firstLine="720"/>
        <w:jc w:val="both"/>
        <w:rPr>
          <w:rFonts w:ascii="Times New Roman" w:hAnsi="Times New Roman" w:cs="Times New Roman"/>
          <w:color w:val="000000"/>
          <w:sz w:val="28"/>
          <w:szCs w:val="28"/>
          <w:lang w:val="de-DE"/>
        </w:rPr>
      </w:pPr>
      <w:r w:rsidRPr="00E34B8B">
        <w:rPr>
          <w:rFonts w:ascii="Times New Roman" w:hAnsi="Times New Roman" w:cs="Times New Roman"/>
          <w:color w:val="000000"/>
          <w:sz w:val="28"/>
          <w:szCs w:val="28"/>
          <w:lang w:val="de-DE"/>
        </w:rPr>
        <w:t xml:space="preserve">Tiếp tục kế thừa, phát huy, từng bước thực hiện các mục tiêu kế hoạch chiến lược 2020-2025, tầm nhìn đến 2030, phấn đấu là một ngôi trường có chất lượng giáo dục bền vững của </w:t>
      </w:r>
      <w:r w:rsidR="00C831E1" w:rsidRPr="00E34B8B">
        <w:rPr>
          <w:rFonts w:ascii="Times New Roman" w:hAnsi="Times New Roman" w:cs="Times New Roman"/>
          <w:color w:val="000000"/>
          <w:sz w:val="28"/>
          <w:szCs w:val="28"/>
          <w:lang w:val="de-DE"/>
        </w:rPr>
        <w:t>thị xã</w:t>
      </w:r>
      <w:r w:rsidRPr="00E34B8B">
        <w:rPr>
          <w:rFonts w:ascii="Times New Roman" w:hAnsi="Times New Roman" w:cs="Times New Roman"/>
          <w:color w:val="000000"/>
          <w:sz w:val="28"/>
          <w:szCs w:val="28"/>
          <w:lang w:val="de-DE"/>
        </w:rPr>
        <w:t>, góp phần tích cực nâng cao dân trí, đào tạo nguồn nhân lực, bồi dưỡng nhân tài cho quê hương, đất nước.</w:t>
      </w:r>
    </w:p>
    <w:p w14:paraId="481DA49C" w14:textId="77777777" w:rsidR="002E27C6" w:rsidRPr="00E34B8B" w:rsidRDefault="00A9708C" w:rsidP="00157F51">
      <w:pPr>
        <w:spacing w:after="0" w:line="300" w:lineRule="auto"/>
        <w:jc w:val="both"/>
        <w:rPr>
          <w:rFonts w:ascii="Times New Roman" w:hAnsi="Times New Roman" w:cs="Times New Roman"/>
          <w:b/>
          <w:sz w:val="28"/>
          <w:szCs w:val="28"/>
          <w:lang w:val="de-DE"/>
        </w:rPr>
      </w:pPr>
      <w:r>
        <w:rPr>
          <w:rStyle w:val="14"/>
          <w:b/>
          <w:szCs w:val="28"/>
          <w:lang w:val="de-DE"/>
        </w:rPr>
        <w:t>7</w:t>
      </w:r>
      <w:r w:rsidR="002E27C6" w:rsidRPr="00E34B8B">
        <w:rPr>
          <w:rStyle w:val="14"/>
          <w:b/>
          <w:szCs w:val="28"/>
          <w:lang w:val="de-DE"/>
        </w:rPr>
        <w:t>. Thông tin người đại diện pháp luật hoặc người phát ngôn hoặc người đại diện để liên hệ, bao gồm: Họ và tên, chức vụ, địa ch</w:t>
      </w:r>
      <w:r w:rsidR="00696525" w:rsidRPr="00E34B8B">
        <w:rPr>
          <w:rStyle w:val="14"/>
          <w:b/>
          <w:szCs w:val="28"/>
          <w:lang w:val="de-DE"/>
        </w:rPr>
        <w:t>ỉ</w:t>
      </w:r>
      <w:r w:rsidR="002E27C6" w:rsidRPr="00E34B8B">
        <w:rPr>
          <w:rStyle w:val="14"/>
          <w:b/>
          <w:szCs w:val="28"/>
          <w:lang w:val="de-DE"/>
        </w:rPr>
        <w:t xml:space="preserve"> nơi làm việc; số điện thoại, địa chỉ thư điện tử</w:t>
      </w:r>
    </w:p>
    <w:p w14:paraId="3440D1F6" w14:textId="38BB5DEB" w:rsidR="002E27C6" w:rsidRPr="00E34B8B" w:rsidRDefault="00600D0C" w:rsidP="00696CA5">
      <w:pPr>
        <w:spacing w:after="0" w:line="300" w:lineRule="auto"/>
        <w:ind w:firstLine="720"/>
        <w:jc w:val="both"/>
        <w:rPr>
          <w:rFonts w:ascii="Times New Roman" w:hAnsi="Times New Roman" w:cs="Times New Roman"/>
          <w:sz w:val="28"/>
          <w:szCs w:val="28"/>
          <w:lang w:val="de-DE"/>
        </w:rPr>
      </w:pPr>
      <w:r>
        <w:rPr>
          <w:rStyle w:val="14"/>
          <w:szCs w:val="28"/>
          <w:lang w:val="de-DE"/>
        </w:rPr>
        <w:t>Bà</w:t>
      </w:r>
      <w:r w:rsidR="00CD48E6" w:rsidRPr="00E34B8B">
        <w:rPr>
          <w:rStyle w:val="14"/>
          <w:szCs w:val="28"/>
          <w:lang w:val="de-DE"/>
        </w:rPr>
        <w:t xml:space="preserve">: </w:t>
      </w:r>
      <w:r>
        <w:rPr>
          <w:rStyle w:val="14"/>
          <w:szCs w:val="28"/>
          <w:lang w:val="de-DE"/>
        </w:rPr>
        <w:t>Ngô Thị Thu Huyền</w:t>
      </w:r>
    </w:p>
    <w:p w14:paraId="35C38EC7" w14:textId="77777777" w:rsidR="002E27C6" w:rsidRPr="00E34B8B" w:rsidRDefault="005B2D73" w:rsidP="00696CA5">
      <w:pPr>
        <w:spacing w:after="0" w:line="300" w:lineRule="auto"/>
        <w:rPr>
          <w:rFonts w:ascii="Times New Roman" w:hAnsi="Times New Roman" w:cs="Times New Roman"/>
          <w:sz w:val="28"/>
          <w:szCs w:val="28"/>
          <w:lang w:val="de-DE"/>
        </w:rPr>
      </w:pPr>
      <w:r w:rsidRPr="00E34B8B">
        <w:rPr>
          <w:rStyle w:val="14"/>
          <w:szCs w:val="28"/>
          <w:lang w:val="de-DE"/>
        </w:rPr>
        <w:tab/>
      </w:r>
      <w:r w:rsidR="002E27C6" w:rsidRPr="00E34B8B">
        <w:rPr>
          <w:rStyle w:val="14"/>
          <w:szCs w:val="28"/>
          <w:lang w:val="de-DE"/>
        </w:rPr>
        <w:t>Chức vụ: Hiệu trưởng</w:t>
      </w:r>
    </w:p>
    <w:p w14:paraId="2A493BEA" w14:textId="16A9B51F" w:rsidR="00CD48E6" w:rsidRPr="00E34B8B" w:rsidRDefault="002E27C6" w:rsidP="00696CA5">
      <w:pPr>
        <w:spacing w:after="0" w:line="300" w:lineRule="auto"/>
        <w:ind w:firstLine="720"/>
        <w:jc w:val="both"/>
        <w:rPr>
          <w:rStyle w:val="14"/>
          <w:szCs w:val="28"/>
          <w:lang w:val="de-DE"/>
        </w:rPr>
      </w:pPr>
      <w:r w:rsidRPr="00E34B8B">
        <w:rPr>
          <w:rStyle w:val="14"/>
          <w:szCs w:val="28"/>
          <w:lang w:val="de-DE"/>
        </w:rPr>
        <w:t>Địa ch</w:t>
      </w:r>
      <w:r w:rsidR="00696525" w:rsidRPr="00E34B8B">
        <w:rPr>
          <w:rStyle w:val="14"/>
          <w:szCs w:val="28"/>
          <w:lang w:val="de-DE"/>
        </w:rPr>
        <w:t>ỉ</w:t>
      </w:r>
      <w:r w:rsidRPr="00E34B8B">
        <w:rPr>
          <w:rStyle w:val="14"/>
          <w:szCs w:val="28"/>
          <w:lang w:val="de-DE"/>
        </w:rPr>
        <w:t xml:space="preserve"> nơi làm việc: </w:t>
      </w:r>
      <w:r w:rsidR="00600D0C">
        <w:rPr>
          <w:rStyle w:val="14"/>
          <w:szCs w:val="28"/>
          <w:lang w:val="de-DE"/>
        </w:rPr>
        <w:t>Khu dân cư Huyền Tụng</w:t>
      </w:r>
      <w:r w:rsidR="00993E7E" w:rsidRPr="00E34B8B">
        <w:rPr>
          <w:rStyle w:val="14"/>
          <w:szCs w:val="28"/>
          <w:lang w:val="de-DE"/>
        </w:rPr>
        <w:t xml:space="preserve">, </w:t>
      </w:r>
      <w:r w:rsidR="00600D0C">
        <w:rPr>
          <w:rStyle w:val="14"/>
          <w:szCs w:val="28"/>
          <w:lang w:val="de-DE"/>
        </w:rPr>
        <w:t>phường Hiến Thành</w:t>
      </w:r>
      <w:r w:rsidR="00CD48E6" w:rsidRPr="00E34B8B">
        <w:rPr>
          <w:rStyle w:val="14"/>
          <w:szCs w:val="28"/>
          <w:lang w:val="de-DE"/>
        </w:rPr>
        <w:t>, thị xã Kinh Môn,</w:t>
      </w:r>
      <w:r w:rsidR="00CD48E6" w:rsidRPr="00E34B8B">
        <w:rPr>
          <w:rStyle w:val="14"/>
          <w:b/>
          <w:szCs w:val="28"/>
          <w:lang w:val="de-DE"/>
        </w:rPr>
        <w:t xml:space="preserve"> </w:t>
      </w:r>
      <w:r w:rsidR="00CD48E6" w:rsidRPr="00E34B8B">
        <w:rPr>
          <w:rStyle w:val="14"/>
          <w:szCs w:val="28"/>
          <w:lang w:val="de-DE"/>
        </w:rPr>
        <w:t>tỉnh Hải Dương.</w:t>
      </w:r>
    </w:p>
    <w:p w14:paraId="568C4EC2" w14:textId="00336BB6" w:rsidR="002E27C6" w:rsidRPr="007A7EFE" w:rsidRDefault="00B514C5" w:rsidP="00696CA5">
      <w:pPr>
        <w:tabs>
          <w:tab w:val="left" w:pos="709"/>
        </w:tabs>
        <w:spacing w:after="0" w:line="300" w:lineRule="auto"/>
        <w:rPr>
          <w:rFonts w:ascii="Times New Roman" w:hAnsi="Times New Roman" w:cs="Times New Roman"/>
          <w:sz w:val="28"/>
          <w:szCs w:val="28"/>
        </w:rPr>
      </w:pPr>
      <w:r w:rsidRPr="00E34B8B">
        <w:rPr>
          <w:rStyle w:val="14"/>
          <w:szCs w:val="28"/>
          <w:lang w:val="de-DE"/>
        </w:rPr>
        <w:tab/>
      </w:r>
      <w:r w:rsidR="002E27C6" w:rsidRPr="007A7EFE">
        <w:rPr>
          <w:rStyle w:val="14"/>
          <w:szCs w:val="28"/>
        </w:rPr>
        <w:t xml:space="preserve">Số điện thoại: </w:t>
      </w:r>
      <w:r w:rsidR="00993E7E">
        <w:rPr>
          <w:rStyle w:val="14"/>
          <w:szCs w:val="28"/>
        </w:rPr>
        <w:t>0</w:t>
      </w:r>
      <w:r w:rsidR="00F12EA1">
        <w:rPr>
          <w:rStyle w:val="14"/>
          <w:szCs w:val="28"/>
        </w:rPr>
        <w:t>352</w:t>
      </w:r>
      <w:r w:rsidR="002B411F">
        <w:rPr>
          <w:rStyle w:val="14"/>
          <w:szCs w:val="28"/>
        </w:rPr>
        <w:t>.</w:t>
      </w:r>
      <w:r w:rsidR="00F12EA1">
        <w:rPr>
          <w:rStyle w:val="14"/>
          <w:szCs w:val="28"/>
        </w:rPr>
        <w:t>417</w:t>
      </w:r>
      <w:r w:rsidR="002B411F">
        <w:rPr>
          <w:rStyle w:val="14"/>
          <w:szCs w:val="28"/>
        </w:rPr>
        <w:t>.</w:t>
      </w:r>
      <w:r w:rsidR="00F12EA1">
        <w:rPr>
          <w:rStyle w:val="14"/>
          <w:szCs w:val="28"/>
        </w:rPr>
        <w:t>097</w:t>
      </w:r>
    </w:p>
    <w:p w14:paraId="5FB63EA4" w14:textId="56FB4699" w:rsidR="00AC10BA" w:rsidRPr="007A7EFE" w:rsidRDefault="00B514C5" w:rsidP="00696CA5">
      <w:pPr>
        <w:tabs>
          <w:tab w:val="left" w:pos="709"/>
        </w:tabs>
        <w:spacing w:after="0" w:line="300" w:lineRule="auto"/>
        <w:rPr>
          <w:rFonts w:ascii="Times New Roman" w:hAnsi="Times New Roman" w:cs="Times New Roman"/>
          <w:sz w:val="28"/>
          <w:szCs w:val="28"/>
        </w:rPr>
      </w:pPr>
      <w:r>
        <w:rPr>
          <w:rStyle w:val="14"/>
          <w:szCs w:val="28"/>
        </w:rPr>
        <w:tab/>
      </w:r>
      <w:r w:rsidR="002E27C6" w:rsidRPr="007A7EFE">
        <w:rPr>
          <w:rStyle w:val="14"/>
          <w:szCs w:val="28"/>
        </w:rPr>
        <w:t xml:space="preserve">Gmail: </w:t>
      </w:r>
      <w:r w:rsidR="003618B8">
        <w:rPr>
          <w:rStyle w:val="14"/>
          <w:i/>
          <w:color w:val="00B0F0"/>
          <w:szCs w:val="28"/>
          <w:u w:val="single"/>
        </w:rPr>
        <w:t>ngothuhuyen</w:t>
      </w:r>
      <w:hyperlink r:id="rId8" w:history="1">
        <w:r w:rsidR="00AC10BA" w:rsidRPr="00404645">
          <w:rPr>
            <w:rStyle w:val="Hyperlink"/>
            <w:rFonts w:ascii="Times New Roman" w:hAnsi="Times New Roman" w:cs="Times New Roman"/>
            <w:i/>
            <w:color w:val="00B0F0"/>
            <w:sz w:val="28"/>
            <w:szCs w:val="28"/>
          </w:rPr>
          <w:t>@gmail.com</w:t>
        </w:r>
      </w:hyperlink>
    </w:p>
    <w:p w14:paraId="6D8E156F" w14:textId="77777777" w:rsidR="002E27C6" w:rsidRPr="00D34F35" w:rsidRDefault="00A9708C" w:rsidP="00157F51">
      <w:pPr>
        <w:spacing w:after="0" w:line="300" w:lineRule="auto"/>
        <w:rPr>
          <w:rFonts w:ascii="Times New Roman" w:hAnsi="Times New Roman" w:cs="Times New Roman"/>
          <w:b/>
          <w:sz w:val="28"/>
          <w:szCs w:val="28"/>
        </w:rPr>
      </w:pPr>
      <w:r>
        <w:rPr>
          <w:rStyle w:val="14"/>
          <w:b/>
          <w:szCs w:val="28"/>
        </w:rPr>
        <w:t>8</w:t>
      </w:r>
      <w:r w:rsidR="002E27C6" w:rsidRPr="00D34F35">
        <w:rPr>
          <w:rStyle w:val="14"/>
          <w:b/>
          <w:szCs w:val="28"/>
        </w:rPr>
        <w:t>. Tổ chức bộ máy</w:t>
      </w:r>
    </w:p>
    <w:p w14:paraId="7ED926D3" w14:textId="77777777" w:rsidR="00D37223" w:rsidRPr="002F3ACF" w:rsidRDefault="00A9708C" w:rsidP="00157F51">
      <w:pPr>
        <w:spacing w:after="0" w:line="300" w:lineRule="auto"/>
        <w:jc w:val="both"/>
        <w:rPr>
          <w:rStyle w:val="14"/>
          <w:b/>
          <w:szCs w:val="28"/>
        </w:rPr>
      </w:pPr>
      <w:r>
        <w:rPr>
          <w:rStyle w:val="14"/>
          <w:b/>
          <w:szCs w:val="28"/>
        </w:rPr>
        <w:t>8</w:t>
      </w:r>
      <w:r w:rsidR="000B3C26">
        <w:rPr>
          <w:rStyle w:val="14"/>
          <w:b/>
          <w:szCs w:val="28"/>
        </w:rPr>
        <w:t>.1</w:t>
      </w:r>
      <w:r w:rsidR="002E27C6" w:rsidRPr="002F3ACF">
        <w:rPr>
          <w:rStyle w:val="14"/>
          <w:b/>
          <w:szCs w:val="28"/>
        </w:rPr>
        <w:t>. Quyết định sáp nhập</w:t>
      </w:r>
    </w:p>
    <w:p w14:paraId="6BB3753F" w14:textId="5B7212E6" w:rsidR="002E27C6" w:rsidRPr="007A7EFE" w:rsidRDefault="00993E7E" w:rsidP="00696CA5">
      <w:pPr>
        <w:spacing w:after="0" w:line="300" w:lineRule="auto"/>
        <w:ind w:firstLine="720"/>
        <w:jc w:val="both"/>
        <w:rPr>
          <w:rFonts w:ascii="Times New Roman" w:hAnsi="Times New Roman" w:cs="Times New Roman"/>
          <w:sz w:val="28"/>
          <w:szCs w:val="28"/>
        </w:rPr>
      </w:pPr>
      <w:r w:rsidRPr="002B478B">
        <w:rPr>
          <w:rFonts w:ascii="Times New Roman" w:hAnsi="Times New Roman" w:cs="Times New Roman"/>
          <w:sz w:val="28"/>
          <w:szCs w:val="28"/>
        </w:rPr>
        <w:t xml:space="preserve">Trường tiểu học </w:t>
      </w:r>
      <w:r w:rsidR="00A83590">
        <w:rPr>
          <w:rFonts w:ascii="Times New Roman" w:hAnsi="Times New Roman" w:cs="Times New Roman"/>
          <w:sz w:val="28"/>
          <w:szCs w:val="28"/>
        </w:rPr>
        <w:t>Hiến Thành</w:t>
      </w:r>
      <w:r w:rsidRPr="002B478B">
        <w:rPr>
          <w:rFonts w:ascii="Times New Roman" w:hAnsi="Times New Roman" w:cs="Times New Roman"/>
          <w:sz w:val="28"/>
          <w:szCs w:val="28"/>
        </w:rPr>
        <w:t xml:space="preserve"> được tách ra và thành lập lại từ năm 19</w:t>
      </w:r>
      <w:r w:rsidR="00A83590">
        <w:rPr>
          <w:rFonts w:ascii="Times New Roman" w:hAnsi="Times New Roman" w:cs="Times New Roman"/>
          <w:sz w:val="28"/>
          <w:szCs w:val="28"/>
        </w:rPr>
        <w:t>89</w:t>
      </w:r>
      <w:r w:rsidRPr="002B478B">
        <w:rPr>
          <w:rFonts w:ascii="Times New Roman" w:hAnsi="Times New Roman" w:cs="Times New Roman"/>
          <w:sz w:val="28"/>
          <w:szCs w:val="28"/>
        </w:rPr>
        <w:t>.</w:t>
      </w:r>
      <w:r w:rsidR="00D37223" w:rsidRPr="007A7EFE">
        <w:rPr>
          <w:rFonts w:ascii="Times New Roman" w:hAnsi="Times New Roman" w:cs="Times New Roman"/>
          <w:color w:val="000000"/>
          <w:sz w:val="28"/>
          <w:szCs w:val="28"/>
        </w:rPr>
        <w:t xml:space="preserve"> </w:t>
      </w:r>
      <w:r w:rsidR="00D37223" w:rsidRPr="007A7EFE">
        <w:rPr>
          <w:rFonts w:ascii="Times New Roman" w:hAnsi="Times New Roman" w:cs="Times New Roman"/>
          <w:sz w:val="28"/>
          <w:szCs w:val="28"/>
        </w:rPr>
        <w:t xml:space="preserve">Trường có </w:t>
      </w:r>
      <w:r w:rsidR="00A83590">
        <w:rPr>
          <w:rFonts w:ascii="Times New Roman" w:hAnsi="Times New Roman" w:cs="Times New Roman"/>
          <w:sz w:val="28"/>
          <w:szCs w:val="28"/>
        </w:rPr>
        <w:t>1</w:t>
      </w:r>
      <w:r w:rsidR="00D37223" w:rsidRPr="007A7EFE">
        <w:rPr>
          <w:rFonts w:ascii="Times New Roman" w:hAnsi="Times New Roman" w:cs="Times New Roman"/>
          <w:sz w:val="28"/>
          <w:szCs w:val="28"/>
        </w:rPr>
        <w:t xml:space="preserve"> điểm trườ</w:t>
      </w:r>
      <w:r w:rsidR="00A83590">
        <w:rPr>
          <w:rFonts w:ascii="Times New Roman" w:hAnsi="Times New Roman" w:cs="Times New Roman"/>
          <w:sz w:val="28"/>
          <w:szCs w:val="28"/>
        </w:rPr>
        <w:t>ng,</w:t>
      </w:r>
      <w:r w:rsidR="00D37223" w:rsidRPr="007A7EFE">
        <w:rPr>
          <w:rFonts w:ascii="Times New Roman" w:hAnsi="Times New Roman" w:cs="Times New Roman"/>
          <w:sz w:val="28"/>
          <w:szCs w:val="28"/>
        </w:rPr>
        <w:t xml:space="preserve"> đặt tại </w:t>
      </w:r>
      <w:r w:rsidR="00A83590">
        <w:rPr>
          <w:rFonts w:ascii="Times New Roman" w:hAnsi="Times New Roman" w:cs="Times New Roman"/>
          <w:sz w:val="28"/>
          <w:szCs w:val="28"/>
        </w:rPr>
        <w:t xml:space="preserve">Khu dân cư Huyền Tụng, </w:t>
      </w:r>
      <w:r>
        <w:rPr>
          <w:rStyle w:val="14"/>
          <w:szCs w:val="28"/>
        </w:rPr>
        <w:t xml:space="preserve"> </w:t>
      </w:r>
      <w:r w:rsidR="00A83590">
        <w:rPr>
          <w:rStyle w:val="14"/>
          <w:szCs w:val="28"/>
        </w:rPr>
        <w:t>phường Hiến Thành</w:t>
      </w:r>
      <w:r w:rsidR="00216D19">
        <w:rPr>
          <w:rStyle w:val="14"/>
          <w:szCs w:val="28"/>
        </w:rPr>
        <w:t>,</w:t>
      </w:r>
      <w:r w:rsidR="00216D19" w:rsidRPr="00510911">
        <w:rPr>
          <w:rStyle w:val="14"/>
          <w:szCs w:val="28"/>
        </w:rPr>
        <w:t xml:space="preserve"> thị xã Kinh Môn,</w:t>
      </w:r>
      <w:r w:rsidR="00216D19" w:rsidRPr="00D34F35">
        <w:rPr>
          <w:rStyle w:val="14"/>
          <w:b/>
          <w:szCs w:val="28"/>
        </w:rPr>
        <w:t xml:space="preserve"> </w:t>
      </w:r>
      <w:r w:rsidR="00216D19" w:rsidRPr="007A7EFE">
        <w:rPr>
          <w:rStyle w:val="14"/>
          <w:szCs w:val="28"/>
        </w:rPr>
        <w:t>tỉnh Hải Dương</w:t>
      </w:r>
      <w:r w:rsidR="0057245F">
        <w:rPr>
          <w:rStyle w:val="14"/>
          <w:szCs w:val="28"/>
        </w:rPr>
        <w:t xml:space="preserve">; </w:t>
      </w:r>
    </w:p>
    <w:p w14:paraId="5EA5D0D2" w14:textId="77777777" w:rsidR="002E27C6" w:rsidRPr="00D34F35" w:rsidRDefault="00A9708C" w:rsidP="00157F51">
      <w:pPr>
        <w:spacing w:after="0" w:line="300" w:lineRule="auto"/>
        <w:jc w:val="both"/>
        <w:rPr>
          <w:rFonts w:ascii="Times New Roman" w:hAnsi="Times New Roman" w:cs="Times New Roman"/>
          <w:b/>
          <w:sz w:val="28"/>
          <w:szCs w:val="28"/>
        </w:rPr>
      </w:pPr>
      <w:r>
        <w:rPr>
          <w:rStyle w:val="14"/>
          <w:b/>
          <w:szCs w:val="28"/>
        </w:rPr>
        <w:t>8</w:t>
      </w:r>
      <w:r w:rsidR="000B3C26">
        <w:rPr>
          <w:rStyle w:val="14"/>
          <w:b/>
          <w:szCs w:val="28"/>
        </w:rPr>
        <w:t>.2</w:t>
      </w:r>
      <w:r w:rsidR="002E27C6" w:rsidRPr="00D34F35">
        <w:rPr>
          <w:rStyle w:val="14"/>
          <w:b/>
          <w:szCs w:val="28"/>
        </w:rPr>
        <w:t xml:space="preserve"> Quyết định công nhận hội đồng trường, chủ tịch hội đồng trường và danh sách thành viên hội đồng trường</w:t>
      </w:r>
    </w:p>
    <w:p w14:paraId="1A48E787" w14:textId="42902D20" w:rsidR="009844BC" w:rsidRPr="006F3F2C" w:rsidRDefault="002E27C6" w:rsidP="006F3F2C">
      <w:pPr>
        <w:spacing w:line="300" w:lineRule="auto"/>
        <w:ind w:firstLine="647"/>
        <w:jc w:val="both"/>
        <w:rPr>
          <w:rStyle w:val="14"/>
          <w:szCs w:val="28"/>
        </w:rPr>
      </w:pPr>
      <w:r w:rsidRPr="007A7EFE">
        <w:rPr>
          <w:rStyle w:val="14"/>
          <w:szCs w:val="28"/>
        </w:rPr>
        <w:t xml:space="preserve">Hội đồng trường nhiệm kỳ </w:t>
      </w:r>
      <w:r w:rsidR="00197AB1">
        <w:rPr>
          <w:rStyle w:val="14"/>
          <w:szCs w:val="28"/>
        </w:rPr>
        <w:t>2019-2024</w:t>
      </w:r>
      <w:r w:rsidRPr="007A7EFE">
        <w:rPr>
          <w:rStyle w:val="14"/>
          <w:szCs w:val="28"/>
        </w:rPr>
        <w:t xml:space="preserve"> được thành lập theo quy định tại Điều 20 Điều lệ trường trung học cơ sở, trường trung học phổ thông và trường phổ thông có nhiều cấp học </w:t>
      </w:r>
      <w:r w:rsidRPr="00A063AD">
        <w:rPr>
          <w:rStyle w:val="14"/>
          <w:i/>
          <w:iCs/>
          <w:szCs w:val="28"/>
        </w:rPr>
        <w:t>(ban hành kèm theo Thông tư số 32/2020</w:t>
      </w:r>
      <w:r w:rsidR="009F1F11" w:rsidRPr="00A063AD">
        <w:rPr>
          <w:rStyle w:val="14"/>
          <w:i/>
          <w:iCs/>
          <w:szCs w:val="28"/>
        </w:rPr>
        <w:t>/</w:t>
      </w:r>
      <w:r w:rsidRPr="00A063AD">
        <w:rPr>
          <w:rStyle w:val="14"/>
          <w:i/>
          <w:iCs/>
          <w:szCs w:val="28"/>
        </w:rPr>
        <w:t>TT- BGDĐT ngày 15 tháng 9 năm 2020 của Bộ Giáo dục và Đào tạo),</w:t>
      </w:r>
      <w:r w:rsidRPr="007A7EFE">
        <w:rPr>
          <w:rStyle w:val="14"/>
          <w:szCs w:val="28"/>
        </w:rPr>
        <w:t xml:space="preserve"> Hội đồng trường được </w:t>
      </w:r>
      <w:r w:rsidR="00D36EC2">
        <w:rPr>
          <w:rStyle w:val="14"/>
          <w:szCs w:val="28"/>
        </w:rPr>
        <w:t>kiện toàn</w:t>
      </w:r>
      <w:r w:rsidRPr="007A7EFE">
        <w:rPr>
          <w:rStyle w:val="14"/>
          <w:szCs w:val="28"/>
        </w:rPr>
        <w:t xml:space="preserve"> </w:t>
      </w:r>
      <w:r w:rsidR="00A063AD">
        <w:rPr>
          <w:rStyle w:val="14"/>
          <w:szCs w:val="28"/>
        </w:rPr>
        <w:t>tại</w:t>
      </w:r>
      <w:r w:rsidRPr="007A7EFE">
        <w:rPr>
          <w:rStyle w:val="14"/>
          <w:szCs w:val="28"/>
        </w:rPr>
        <w:t xml:space="preserve"> Quyết </w:t>
      </w:r>
      <w:r w:rsidRPr="00216D19">
        <w:rPr>
          <w:rStyle w:val="14"/>
          <w:szCs w:val="28"/>
        </w:rPr>
        <w:t xml:space="preserve">định </w:t>
      </w:r>
      <w:r w:rsidRPr="00057A24">
        <w:rPr>
          <w:rStyle w:val="14"/>
          <w:szCs w:val="28"/>
        </w:rPr>
        <w:t>số</w:t>
      </w:r>
      <w:r w:rsidR="0028552B" w:rsidRPr="00057A24">
        <w:rPr>
          <w:rStyle w:val="14"/>
          <w:szCs w:val="28"/>
        </w:rPr>
        <w:t xml:space="preserve"> </w:t>
      </w:r>
      <w:r w:rsidR="00057A24" w:rsidRPr="00057A24">
        <w:rPr>
          <w:rStyle w:val="14"/>
          <w:szCs w:val="28"/>
        </w:rPr>
        <w:t>160</w:t>
      </w:r>
      <w:r w:rsidR="0028552B" w:rsidRPr="00057A24">
        <w:rPr>
          <w:rStyle w:val="14"/>
          <w:szCs w:val="28"/>
        </w:rPr>
        <w:t xml:space="preserve">/QĐ-PGDĐT ngày </w:t>
      </w:r>
      <w:r w:rsidR="00057A24" w:rsidRPr="00057A24">
        <w:rPr>
          <w:rStyle w:val="14"/>
          <w:szCs w:val="28"/>
        </w:rPr>
        <w:t>14</w:t>
      </w:r>
      <w:r w:rsidR="00D36EC2" w:rsidRPr="00057A24">
        <w:rPr>
          <w:rStyle w:val="14"/>
          <w:szCs w:val="28"/>
        </w:rPr>
        <w:t>/</w:t>
      </w:r>
      <w:r w:rsidR="00057A24" w:rsidRPr="00057A24">
        <w:rPr>
          <w:rStyle w:val="14"/>
          <w:szCs w:val="28"/>
        </w:rPr>
        <w:t>5</w:t>
      </w:r>
      <w:r w:rsidR="0028552B" w:rsidRPr="00057A24">
        <w:rPr>
          <w:rStyle w:val="14"/>
          <w:szCs w:val="28"/>
        </w:rPr>
        <w:t>/202</w:t>
      </w:r>
      <w:r w:rsidR="00057A24" w:rsidRPr="00057A24">
        <w:rPr>
          <w:rStyle w:val="14"/>
          <w:szCs w:val="28"/>
        </w:rPr>
        <w:t>0</w:t>
      </w:r>
      <w:r w:rsidR="0028552B" w:rsidRPr="00057A24">
        <w:rPr>
          <w:rStyle w:val="14"/>
          <w:szCs w:val="28"/>
        </w:rPr>
        <w:t xml:space="preserve"> của Trưởng phòng Giáo dục và Đào tạo </w:t>
      </w:r>
      <w:r w:rsidR="00216D19" w:rsidRPr="00057A24">
        <w:rPr>
          <w:rStyle w:val="14"/>
          <w:szCs w:val="28"/>
        </w:rPr>
        <w:t>thị xã Kinh Môn</w:t>
      </w:r>
      <w:r w:rsidRPr="00057A24">
        <w:rPr>
          <w:rStyle w:val="14"/>
          <w:szCs w:val="28"/>
        </w:rPr>
        <w:t>, Hội đồng trường gồm 0</w:t>
      </w:r>
      <w:r w:rsidR="007A13F1">
        <w:rPr>
          <w:rStyle w:val="14"/>
          <w:szCs w:val="28"/>
        </w:rPr>
        <w:t>9</w:t>
      </w:r>
      <w:r w:rsidR="0020283C">
        <w:rPr>
          <w:rStyle w:val="14"/>
          <w:szCs w:val="28"/>
        </w:rPr>
        <w:t xml:space="preserve"> thành viên</w:t>
      </w:r>
      <w:r w:rsidR="006F3F2C">
        <w:rPr>
          <w:rStyle w:val="14"/>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837"/>
        <w:gridCol w:w="3828"/>
        <w:gridCol w:w="2409"/>
      </w:tblGrid>
      <w:tr w:rsidR="009844BC" w:rsidRPr="009844BC" w14:paraId="175CC4B6" w14:textId="77777777" w:rsidTr="006F3F2C">
        <w:trPr>
          <w:trHeight w:val="503"/>
        </w:trPr>
        <w:tc>
          <w:tcPr>
            <w:tcW w:w="565" w:type="dxa"/>
            <w:shd w:val="clear" w:color="auto" w:fill="auto"/>
            <w:vAlign w:val="center"/>
          </w:tcPr>
          <w:p w14:paraId="79E6D458" w14:textId="77777777" w:rsidR="009844BC" w:rsidRPr="009F0D38" w:rsidRDefault="009844BC" w:rsidP="009F0D38">
            <w:pPr>
              <w:spacing w:after="0" w:line="240" w:lineRule="auto"/>
              <w:jc w:val="center"/>
              <w:rPr>
                <w:rFonts w:ascii="Times New Roman" w:hAnsi="Times New Roman" w:cs="Times New Roman"/>
                <w:b/>
                <w:sz w:val="26"/>
                <w:szCs w:val="28"/>
              </w:rPr>
            </w:pPr>
            <w:r w:rsidRPr="009F0D38">
              <w:rPr>
                <w:rFonts w:ascii="Times New Roman" w:hAnsi="Times New Roman" w:cs="Times New Roman"/>
                <w:b/>
                <w:sz w:val="18"/>
                <w:szCs w:val="28"/>
              </w:rPr>
              <w:lastRenderedPageBreak/>
              <w:t>STT</w:t>
            </w:r>
          </w:p>
        </w:tc>
        <w:tc>
          <w:tcPr>
            <w:tcW w:w="2837" w:type="dxa"/>
            <w:shd w:val="clear" w:color="auto" w:fill="auto"/>
            <w:vAlign w:val="center"/>
          </w:tcPr>
          <w:p w14:paraId="276D3DEA" w14:textId="77777777" w:rsidR="009844BC" w:rsidRPr="009F0D38" w:rsidRDefault="009844BC" w:rsidP="009F0D38">
            <w:pPr>
              <w:spacing w:after="0" w:line="240" w:lineRule="auto"/>
              <w:jc w:val="center"/>
              <w:rPr>
                <w:rFonts w:ascii="Times New Roman" w:hAnsi="Times New Roman" w:cs="Times New Roman"/>
                <w:b/>
                <w:sz w:val="26"/>
                <w:szCs w:val="28"/>
              </w:rPr>
            </w:pPr>
            <w:r w:rsidRPr="009F0D38">
              <w:rPr>
                <w:rFonts w:ascii="Times New Roman" w:hAnsi="Times New Roman" w:cs="Times New Roman"/>
                <w:b/>
                <w:sz w:val="26"/>
                <w:szCs w:val="28"/>
              </w:rPr>
              <w:t>Họ và tên</w:t>
            </w:r>
          </w:p>
        </w:tc>
        <w:tc>
          <w:tcPr>
            <w:tcW w:w="3828" w:type="dxa"/>
            <w:shd w:val="clear" w:color="auto" w:fill="auto"/>
            <w:vAlign w:val="center"/>
          </w:tcPr>
          <w:p w14:paraId="24ECFCEC" w14:textId="77777777" w:rsidR="009844BC" w:rsidRPr="009F0D38" w:rsidRDefault="009844BC" w:rsidP="009F0D38">
            <w:pPr>
              <w:spacing w:after="0" w:line="240" w:lineRule="auto"/>
              <w:jc w:val="center"/>
              <w:rPr>
                <w:rFonts w:ascii="Times New Roman" w:hAnsi="Times New Roman" w:cs="Times New Roman"/>
                <w:b/>
                <w:sz w:val="26"/>
                <w:szCs w:val="28"/>
              </w:rPr>
            </w:pPr>
            <w:r w:rsidRPr="009F0D38">
              <w:rPr>
                <w:rFonts w:ascii="Times New Roman" w:hAnsi="Times New Roman" w:cs="Times New Roman"/>
                <w:b/>
                <w:sz w:val="26"/>
                <w:szCs w:val="28"/>
              </w:rPr>
              <w:t>Chức vụ</w:t>
            </w:r>
          </w:p>
        </w:tc>
        <w:tc>
          <w:tcPr>
            <w:tcW w:w="2409" w:type="dxa"/>
            <w:vAlign w:val="center"/>
          </w:tcPr>
          <w:p w14:paraId="32AFA514" w14:textId="77777777" w:rsidR="009844BC" w:rsidRPr="009F0D38" w:rsidRDefault="009844BC" w:rsidP="009F0D38">
            <w:pPr>
              <w:spacing w:after="0" w:line="240" w:lineRule="auto"/>
              <w:jc w:val="center"/>
              <w:rPr>
                <w:rFonts w:ascii="Times New Roman" w:hAnsi="Times New Roman" w:cs="Times New Roman"/>
                <w:b/>
                <w:sz w:val="26"/>
                <w:szCs w:val="28"/>
              </w:rPr>
            </w:pPr>
            <w:r w:rsidRPr="009F0D38">
              <w:rPr>
                <w:rFonts w:ascii="Times New Roman" w:hAnsi="Times New Roman" w:cs="Times New Roman"/>
                <w:b/>
                <w:sz w:val="26"/>
                <w:szCs w:val="28"/>
              </w:rPr>
              <w:t>Chức danh trong HĐT</w:t>
            </w:r>
          </w:p>
        </w:tc>
      </w:tr>
      <w:tr w:rsidR="009844BC" w:rsidRPr="009844BC" w14:paraId="3E49A9C3" w14:textId="77777777" w:rsidTr="006F3F2C">
        <w:trPr>
          <w:trHeight w:val="231"/>
        </w:trPr>
        <w:tc>
          <w:tcPr>
            <w:tcW w:w="565" w:type="dxa"/>
            <w:shd w:val="clear" w:color="auto" w:fill="auto"/>
            <w:vAlign w:val="center"/>
          </w:tcPr>
          <w:p w14:paraId="5CF348CA" w14:textId="77777777" w:rsidR="009844BC" w:rsidRPr="009F0D38" w:rsidRDefault="009844BC" w:rsidP="009F0D38">
            <w:pPr>
              <w:spacing w:after="0"/>
              <w:jc w:val="center"/>
              <w:rPr>
                <w:rFonts w:ascii="Times New Roman" w:hAnsi="Times New Roman" w:cs="Times New Roman"/>
                <w:sz w:val="26"/>
                <w:szCs w:val="26"/>
              </w:rPr>
            </w:pPr>
            <w:r w:rsidRPr="009F0D38">
              <w:rPr>
                <w:rFonts w:ascii="Times New Roman" w:hAnsi="Times New Roman" w:cs="Times New Roman"/>
                <w:sz w:val="26"/>
                <w:szCs w:val="26"/>
              </w:rPr>
              <w:t>1</w:t>
            </w:r>
          </w:p>
        </w:tc>
        <w:tc>
          <w:tcPr>
            <w:tcW w:w="2837" w:type="dxa"/>
            <w:shd w:val="clear" w:color="auto" w:fill="auto"/>
            <w:vAlign w:val="center"/>
          </w:tcPr>
          <w:p w14:paraId="7C3C62F1" w14:textId="3293805A" w:rsidR="009844BC" w:rsidRPr="009F0D38" w:rsidRDefault="006F3F2C" w:rsidP="006F3F2C">
            <w:pPr>
              <w:spacing w:after="0"/>
              <w:rPr>
                <w:rFonts w:ascii="Times New Roman" w:hAnsi="Times New Roman" w:cs="Times New Roman"/>
                <w:sz w:val="26"/>
                <w:szCs w:val="26"/>
              </w:rPr>
            </w:pPr>
            <w:r>
              <w:rPr>
                <w:rFonts w:ascii="Times New Roman" w:hAnsi="Times New Roman" w:cs="Times New Roman"/>
                <w:sz w:val="26"/>
                <w:szCs w:val="26"/>
              </w:rPr>
              <w:t>Bà</w:t>
            </w:r>
            <w:r w:rsidR="009844BC" w:rsidRPr="009F0D38">
              <w:rPr>
                <w:rFonts w:ascii="Times New Roman" w:hAnsi="Times New Roman" w:cs="Times New Roman"/>
                <w:sz w:val="26"/>
                <w:szCs w:val="26"/>
              </w:rPr>
              <w:t xml:space="preserve">: </w:t>
            </w:r>
            <w:r>
              <w:rPr>
                <w:rFonts w:ascii="Times New Roman" w:hAnsi="Times New Roman" w:cs="Times New Roman"/>
                <w:sz w:val="26"/>
                <w:szCs w:val="26"/>
              </w:rPr>
              <w:t>Ngô Thị Thu Huyền</w:t>
            </w:r>
          </w:p>
        </w:tc>
        <w:tc>
          <w:tcPr>
            <w:tcW w:w="3828" w:type="dxa"/>
            <w:shd w:val="clear" w:color="auto" w:fill="auto"/>
          </w:tcPr>
          <w:p w14:paraId="33ACB788" w14:textId="77777777" w:rsidR="009844BC" w:rsidRPr="009F0D38" w:rsidRDefault="009844BC" w:rsidP="009F0D38">
            <w:pPr>
              <w:spacing w:after="0"/>
              <w:jc w:val="center"/>
              <w:rPr>
                <w:rFonts w:ascii="Times New Roman" w:hAnsi="Times New Roman" w:cs="Times New Roman"/>
                <w:sz w:val="26"/>
                <w:szCs w:val="26"/>
              </w:rPr>
            </w:pPr>
            <w:r w:rsidRPr="009F0D38">
              <w:rPr>
                <w:rFonts w:ascii="Times New Roman" w:hAnsi="Times New Roman" w:cs="Times New Roman"/>
                <w:sz w:val="26"/>
                <w:szCs w:val="26"/>
              </w:rPr>
              <w:t>BT chi bộ,</w:t>
            </w:r>
          </w:p>
          <w:p w14:paraId="0409992D" w14:textId="77777777" w:rsidR="009844BC" w:rsidRPr="009F0D38" w:rsidRDefault="009844BC" w:rsidP="009F0D38">
            <w:pPr>
              <w:spacing w:after="0"/>
              <w:jc w:val="center"/>
              <w:rPr>
                <w:rFonts w:ascii="Times New Roman" w:hAnsi="Times New Roman" w:cs="Times New Roman"/>
                <w:sz w:val="26"/>
                <w:szCs w:val="26"/>
              </w:rPr>
            </w:pPr>
            <w:r w:rsidRPr="009F0D38">
              <w:rPr>
                <w:rFonts w:ascii="Times New Roman" w:hAnsi="Times New Roman" w:cs="Times New Roman"/>
                <w:sz w:val="26"/>
                <w:szCs w:val="26"/>
              </w:rPr>
              <w:t>Hiệu trưởng</w:t>
            </w:r>
          </w:p>
        </w:tc>
        <w:tc>
          <w:tcPr>
            <w:tcW w:w="2409" w:type="dxa"/>
            <w:vAlign w:val="center"/>
          </w:tcPr>
          <w:p w14:paraId="7F4612BC" w14:textId="77777777" w:rsidR="009844BC" w:rsidRPr="009F0D38" w:rsidRDefault="009844BC" w:rsidP="009F0D38">
            <w:pPr>
              <w:spacing w:after="0"/>
              <w:rPr>
                <w:rFonts w:ascii="Times New Roman" w:hAnsi="Times New Roman" w:cs="Times New Roman"/>
                <w:sz w:val="26"/>
                <w:szCs w:val="26"/>
              </w:rPr>
            </w:pPr>
            <w:r w:rsidRPr="009F0D38">
              <w:rPr>
                <w:rFonts w:ascii="Times New Roman" w:hAnsi="Times New Roman" w:cs="Times New Roman"/>
                <w:sz w:val="26"/>
                <w:szCs w:val="26"/>
              </w:rPr>
              <w:t>CT Hội đồng trường</w:t>
            </w:r>
          </w:p>
        </w:tc>
      </w:tr>
      <w:tr w:rsidR="009844BC" w:rsidRPr="009844BC" w14:paraId="275852C8" w14:textId="77777777" w:rsidTr="006F3F2C">
        <w:trPr>
          <w:trHeight w:val="220"/>
        </w:trPr>
        <w:tc>
          <w:tcPr>
            <w:tcW w:w="565" w:type="dxa"/>
            <w:shd w:val="clear" w:color="auto" w:fill="auto"/>
            <w:vAlign w:val="center"/>
          </w:tcPr>
          <w:p w14:paraId="2B02743C" w14:textId="77777777" w:rsidR="009844BC" w:rsidRPr="009F0D38" w:rsidRDefault="009844BC" w:rsidP="009F0D38">
            <w:pPr>
              <w:spacing w:after="0"/>
              <w:jc w:val="center"/>
              <w:rPr>
                <w:rFonts w:ascii="Times New Roman" w:hAnsi="Times New Roman" w:cs="Times New Roman"/>
                <w:sz w:val="26"/>
                <w:szCs w:val="26"/>
              </w:rPr>
            </w:pPr>
            <w:r w:rsidRPr="009F0D38">
              <w:rPr>
                <w:rFonts w:ascii="Times New Roman" w:hAnsi="Times New Roman" w:cs="Times New Roman"/>
                <w:sz w:val="26"/>
                <w:szCs w:val="26"/>
              </w:rPr>
              <w:t>2</w:t>
            </w:r>
          </w:p>
        </w:tc>
        <w:tc>
          <w:tcPr>
            <w:tcW w:w="2837" w:type="dxa"/>
            <w:shd w:val="clear" w:color="auto" w:fill="auto"/>
            <w:vAlign w:val="center"/>
          </w:tcPr>
          <w:p w14:paraId="1831E5D6" w14:textId="7699700C" w:rsidR="009844BC" w:rsidRPr="009F0D38" w:rsidRDefault="009844BC" w:rsidP="006F3F2C">
            <w:pPr>
              <w:spacing w:after="0"/>
              <w:rPr>
                <w:rFonts w:ascii="Times New Roman" w:hAnsi="Times New Roman" w:cs="Times New Roman"/>
                <w:sz w:val="26"/>
                <w:szCs w:val="26"/>
                <w:lang w:val="pt-BR"/>
              </w:rPr>
            </w:pPr>
            <w:r w:rsidRPr="009F0D38">
              <w:rPr>
                <w:rFonts w:ascii="Times New Roman" w:hAnsi="Times New Roman" w:cs="Times New Roman"/>
                <w:sz w:val="26"/>
                <w:szCs w:val="26"/>
              </w:rPr>
              <w:t>Bà : Nguyễn T</w:t>
            </w:r>
            <w:r w:rsidR="006F3F2C">
              <w:rPr>
                <w:rFonts w:ascii="Times New Roman" w:hAnsi="Times New Roman" w:cs="Times New Roman"/>
                <w:sz w:val="26"/>
                <w:szCs w:val="26"/>
              </w:rPr>
              <w:t>hị Tuyên</w:t>
            </w:r>
          </w:p>
        </w:tc>
        <w:tc>
          <w:tcPr>
            <w:tcW w:w="3828" w:type="dxa"/>
            <w:shd w:val="clear" w:color="auto" w:fill="auto"/>
          </w:tcPr>
          <w:p w14:paraId="4D4AF385" w14:textId="77777777" w:rsidR="009844BC" w:rsidRPr="009F0D38" w:rsidRDefault="009844BC" w:rsidP="009F0D38">
            <w:pPr>
              <w:spacing w:after="0"/>
              <w:jc w:val="center"/>
              <w:rPr>
                <w:rFonts w:ascii="Times New Roman" w:hAnsi="Times New Roman" w:cs="Times New Roman"/>
                <w:sz w:val="26"/>
                <w:szCs w:val="26"/>
                <w:lang w:val="pt-BR"/>
              </w:rPr>
            </w:pPr>
            <w:r w:rsidRPr="009F0D38">
              <w:rPr>
                <w:rFonts w:ascii="Times New Roman" w:hAnsi="Times New Roman" w:cs="Times New Roman"/>
                <w:sz w:val="26"/>
                <w:szCs w:val="26"/>
              </w:rPr>
              <w:t>Chủ tịch CĐ</w:t>
            </w:r>
          </w:p>
        </w:tc>
        <w:tc>
          <w:tcPr>
            <w:tcW w:w="2409" w:type="dxa"/>
            <w:vAlign w:val="center"/>
          </w:tcPr>
          <w:p w14:paraId="4F6D18AC" w14:textId="77777777" w:rsidR="009844BC" w:rsidRPr="009F0D38" w:rsidRDefault="009844BC" w:rsidP="009F0D38">
            <w:pPr>
              <w:spacing w:after="0"/>
              <w:rPr>
                <w:rFonts w:ascii="Times New Roman" w:hAnsi="Times New Roman" w:cs="Times New Roman"/>
                <w:sz w:val="26"/>
                <w:szCs w:val="26"/>
              </w:rPr>
            </w:pPr>
            <w:r w:rsidRPr="009F0D38">
              <w:rPr>
                <w:rFonts w:ascii="Times New Roman" w:hAnsi="Times New Roman" w:cs="Times New Roman"/>
                <w:sz w:val="26"/>
                <w:szCs w:val="26"/>
              </w:rPr>
              <w:t>PCT Hội đồng trường</w:t>
            </w:r>
          </w:p>
        </w:tc>
      </w:tr>
      <w:tr w:rsidR="00165786" w:rsidRPr="009844BC" w14:paraId="5C4FCF10" w14:textId="77777777" w:rsidTr="006F3F2C">
        <w:trPr>
          <w:trHeight w:val="220"/>
        </w:trPr>
        <w:tc>
          <w:tcPr>
            <w:tcW w:w="565" w:type="dxa"/>
            <w:shd w:val="clear" w:color="auto" w:fill="auto"/>
            <w:vAlign w:val="center"/>
          </w:tcPr>
          <w:p w14:paraId="026C8366" w14:textId="77777777" w:rsidR="00165786" w:rsidRPr="009F0D38" w:rsidRDefault="00165786" w:rsidP="00165786">
            <w:pPr>
              <w:spacing w:after="0"/>
              <w:jc w:val="center"/>
              <w:rPr>
                <w:rFonts w:ascii="Times New Roman" w:hAnsi="Times New Roman" w:cs="Times New Roman"/>
                <w:sz w:val="26"/>
                <w:szCs w:val="26"/>
              </w:rPr>
            </w:pPr>
            <w:r w:rsidRPr="009F0D38">
              <w:rPr>
                <w:rFonts w:ascii="Times New Roman" w:hAnsi="Times New Roman" w:cs="Times New Roman"/>
                <w:sz w:val="26"/>
                <w:szCs w:val="26"/>
              </w:rPr>
              <w:t>3</w:t>
            </w:r>
          </w:p>
        </w:tc>
        <w:tc>
          <w:tcPr>
            <w:tcW w:w="2837" w:type="dxa"/>
            <w:shd w:val="clear" w:color="auto" w:fill="auto"/>
            <w:vAlign w:val="center"/>
          </w:tcPr>
          <w:p w14:paraId="17F99123" w14:textId="3496F417" w:rsidR="00165786" w:rsidRPr="009F0D38" w:rsidRDefault="00165786" w:rsidP="00165786">
            <w:pPr>
              <w:spacing w:after="0"/>
              <w:rPr>
                <w:rFonts w:ascii="Times New Roman" w:hAnsi="Times New Roman" w:cs="Times New Roman"/>
                <w:sz w:val="26"/>
                <w:szCs w:val="26"/>
              </w:rPr>
            </w:pPr>
            <w:r w:rsidRPr="009F0D38">
              <w:rPr>
                <w:rFonts w:ascii="Times New Roman" w:hAnsi="Times New Roman" w:cs="Times New Roman"/>
                <w:sz w:val="26"/>
                <w:szCs w:val="26"/>
              </w:rPr>
              <w:t xml:space="preserve">Bà: </w:t>
            </w:r>
            <w:r>
              <w:rPr>
                <w:rFonts w:ascii="Times New Roman" w:hAnsi="Times New Roman" w:cs="Times New Roman"/>
                <w:sz w:val="26"/>
                <w:szCs w:val="26"/>
              </w:rPr>
              <w:t>Nguyễn Thị Nga</w:t>
            </w:r>
          </w:p>
        </w:tc>
        <w:tc>
          <w:tcPr>
            <w:tcW w:w="3828" w:type="dxa"/>
            <w:shd w:val="clear" w:color="auto" w:fill="auto"/>
          </w:tcPr>
          <w:p w14:paraId="5C419E38" w14:textId="1E1EF717" w:rsidR="00165786" w:rsidRPr="009F0D38" w:rsidRDefault="00165786" w:rsidP="00165786">
            <w:pPr>
              <w:spacing w:after="0"/>
              <w:jc w:val="center"/>
              <w:rPr>
                <w:rFonts w:ascii="Times New Roman" w:hAnsi="Times New Roman" w:cs="Times New Roman"/>
                <w:sz w:val="26"/>
                <w:szCs w:val="26"/>
              </w:rPr>
            </w:pPr>
            <w:r w:rsidRPr="009F0D38">
              <w:rPr>
                <w:rFonts w:ascii="Times New Roman" w:hAnsi="Times New Roman" w:cs="Times New Roman"/>
                <w:sz w:val="26"/>
                <w:szCs w:val="26"/>
              </w:rPr>
              <w:t xml:space="preserve">TT tổ </w:t>
            </w:r>
            <w:r>
              <w:rPr>
                <w:rFonts w:ascii="Times New Roman" w:hAnsi="Times New Roman" w:cs="Times New Roman"/>
                <w:sz w:val="26"/>
                <w:szCs w:val="26"/>
              </w:rPr>
              <w:t>1</w:t>
            </w:r>
          </w:p>
        </w:tc>
        <w:tc>
          <w:tcPr>
            <w:tcW w:w="2409" w:type="dxa"/>
            <w:vAlign w:val="center"/>
          </w:tcPr>
          <w:p w14:paraId="5C5FA528" w14:textId="771AE80A" w:rsidR="00165786" w:rsidRPr="009F0D38" w:rsidRDefault="00165786" w:rsidP="00165786">
            <w:pPr>
              <w:spacing w:after="0"/>
              <w:rPr>
                <w:rFonts w:ascii="Times New Roman" w:hAnsi="Times New Roman" w:cs="Times New Roman"/>
                <w:sz w:val="26"/>
                <w:szCs w:val="26"/>
                <w:lang w:val="pt-BR"/>
              </w:rPr>
            </w:pPr>
            <w:r w:rsidRPr="009F0D38">
              <w:rPr>
                <w:rFonts w:ascii="Times New Roman" w:hAnsi="Times New Roman" w:cs="Times New Roman"/>
                <w:sz w:val="26"/>
                <w:szCs w:val="26"/>
                <w:lang w:val="pt-BR"/>
              </w:rPr>
              <w:t>Thư kí HĐ trường</w:t>
            </w:r>
          </w:p>
        </w:tc>
      </w:tr>
      <w:tr w:rsidR="00165786" w:rsidRPr="009844BC" w14:paraId="157D9903" w14:textId="77777777" w:rsidTr="006F3F2C">
        <w:trPr>
          <w:trHeight w:val="220"/>
        </w:trPr>
        <w:tc>
          <w:tcPr>
            <w:tcW w:w="565" w:type="dxa"/>
            <w:shd w:val="clear" w:color="auto" w:fill="auto"/>
            <w:vAlign w:val="center"/>
          </w:tcPr>
          <w:p w14:paraId="5F78C934" w14:textId="48508F84" w:rsidR="00165786" w:rsidRPr="009F0D38" w:rsidRDefault="00165786" w:rsidP="00165786">
            <w:pPr>
              <w:spacing w:after="0"/>
              <w:jc w:val="center"/>
              <w:rPr>
                <w:rFonts w:ascii="Times New Roman" w:hAnsi="Times New Roman" w:cs="Times New Roman"/>
                <w:sz w:val="26"/>
                <w:szCs w:val="26"/>
              </w:rPr>
            </w:pPr>
            <w:r w:rsidRPr="009F0D38">
              <w:rPr>
                <w:rFonts w:ascii="Times New Roman" w:hAnsi="Times New Roman" w:cs="Times New Roman"/>
                <w:sz w:val="26"/>
                <w:szCs w:val="26"/>
              </w:rPr>
              <w:t>4</w:t>
            </w:r>
          </w:p>
        </w:tc>
        <w:tc>
          <w:tcPr>
            <w:tcW w:w="2837" w:type="dxa"/>
            <w:shd w:val="clear" w:color="auto" w:fill="auto"/>
            <w:vAlign w:val="center"/>
          </w:tcPr>
          <w:p w14:paraId="37CBC90D" w14:textId="02C6B731" w:rsidR="00165786" w:rsidRDefault="00165786" w:rsidP="00165786">
            <w:pPr>
              <w:spacing w:after="0"/>
              <w:rPr>
                <w:rFonts w:ascii="Times New Roman" w:hAnsi="Times New Roman" w:cs="Times New Roman"/>
                <w:sz w:val="26"/>
                <w:szCs w:val="26"/>
                <w:lang w:val="pt-BR"/>
              </w:rPr>
            </w:pPr>
            <w:r>
              <w:rPr>
                <w:rFonts w:ascii="Times New Roman" w:hAnsi="Times New Roman" w:cs="Times New Roman"/>
                <w:sz w:val="26"/>
                <w:szCs w:val="26"/>
                <w:lang w:val="pt-BR"/>
              </w:rPr>
              <w:t>Bà</w:t>
            </w:r>
            <w:r w:rsidRPr="009F0D38">
              <w:rPr>
                <w:rFonts w:ascii="Times New Roman" w:hAnsi="Times New Roman" w:cs="Times New Roman"/>
                <w:sz w:val="26"/>
                <w:szCs w:val="26"/>
                <w:lang w:val="pt-BR"/>
              </w:rPr>
              <w:t xml:space="preserve">: </w:t>
            </w:r>
            <w:r>
              <w:rPr>
                <w:rFonts w:ascii="Times New Roman" w:hAnsi="Times New Roman" w:cs="Times New Roman"/>
                <w:sz w:val="26"/>
                <w:szCs w:val="26"/>
                <w:lang w:val="pt-BR"/>
              </w:rPr>
              <w:t>Phạm Thị Phượng</w:t>
            </w:r>
          </w:p>
        </w:tc>
        <w:tc>
          <w:tcPr>
            <w:tcW w:w="3828" w:type="dxa"/>
            <w:shd w:val="clear" w:color="auto" w:fill="auto"/>
          </w:tcPr>
          <w:p w14:paraId="1FECC68D" w14:textId="1C6E80E2" w:rsidR="00165786" w:rsidRDefault="00165786" w:rsidP="00165786">
            <w:pPr>
              <w:spacing w:after="0"/>
              <w:jc w:val="center"/>
              <w:rPr>
                <w:rFonts w:ascii="Times New Roman" w:hAnsi="Times New Roman" w:cs="Times New Roman"/>
                <w:sz w:val="26"/>
                <w:szCs w:val="26"/>
              </w:rPr>
            </w:pPr>
            <w:r>
              <w:rPr>
                <w:rFonts w:ascii="Times New Roman" w:hAnsi="Times New Roman" w:cs="Times New Roman"/>
                <w:sz w:val="26"/>
                <w:szCs w:val="26"/>
              </w:rPr>
              <w:t>Tổ trưởng tổ văn phòng</w:t>
            </w:r>
          </w:p>
        </w:tc>
        <w:tc>
          <w:tcPr>
            <w:tcW w:w="2409" w:type="dxa"/>
            <w:vAlign w:val="center"/>
          </w:tcPr>
          <w:p w14:paraId="5989C5FE" w14:textId="28FBEAB0" w:rsidR="00165786" w:rsidRPr="009F0D38" w:rsidRDefault="00165786" w:rsidP="00165786">
            <w:pPr>
              <w:spacing w:after="0"/>
              <w:rPr>
                <w:rFonts w:ascii="Times New Roman" w:hAnsi="Times New Roman" w:cs="Times New Roman"/>
                <w:sz w:val="26"/>
                <w:szCs w:val="26"/>
                <w:lang w:val="pt-BR"/>
              </w:rPr>
            </w:pPr>
            <w:r w:rsidRPr="009F0D38">
              <w:rPr>
                <w:rFonts w:ascii="Times New Roman" w:hAnsi="Times New Roman" w:cs="Times New Roman"/>
                <w:sz w:val="26"/>
                <w:szCs w:val="26"/>
                <w:lang w:val="pt-BR"/>
              </w:rPr>
              <w:t>Thành viên</w:t>
            </w:r>
          </w:p>
        </w:tc>
      </w:tr>
      <w:tr w:rsidR="00165786" w:rsidRPr="009844BC" w14:paraId="5D382931" w14:textId="77777777" w:rsidTr="006F3F2C">
        <w:trPr>
          <w:trHeight w:val="231"/>
        </w:trPr>
        <w:tc>
          <w:tcPr>
            <w:tcW w:w="565" w:type="dxa"/>
            <w:shd w:val="clear" w:color="auto" w:fill="auto"/>
            <w:vAlign w:val="center"/>
          </w:tcPr>
          <w:p w14:paraId="630B3E76" w14:textId="77777777" w:rsidR="00165786" w:rsidRPr="009F0D38" w:rsidRDefault="00165786" w:rsidP="00165786">
            <w:pPr>
              <w:spacing w:after="0"/>
              <w:jc w:val="center"/>
              <w:rPr>
                <w:rFonts w:ascii="Times New Roman" w:hAnsi="Times New Roman" w:cs="Times New Roman"/>
                <w:sz w:val="26"/>
                <w:szCs w:val="26"/>
              </w:rPr>
            </w:pPr>
            <w:r w:rsidRPr="009F0D38">
              <w:rPr>
                <w:rFonts w:ascii="Times New Roman" w:hAnsi="Times New Roman" w:cs="Times New Roman"/>
                <w:sz w:val="26"/>
                <w:szCs w:val="26"/>
              </w:rPr>
              <w:t>5</w:t>
            </w:r>
          </w:p>
        </w:tc>
        <w:tc>
          <w:tcPr>
            <w:tcW w:w="2837" w:type="dxa"/>
            <w:shd w:val="clear" w:color="auto" w:fill="auto"/>
            <w:vAlign w:val="center"/>
          </w:tcPr>
          <w:p w14:paraId="416830B9" w14:textId="351E2D55" w:rsidR="00165786" w:rsidRPr="009F0D38" w:rsidRDefault="00165786" w:rsidP="00165786">
            <w:pPr>
              <w:spacing w:after="0"/>
              <w:rPr>
                <w:rFonts w:ascii="Times New Roman" w:hAnsi="Times New Roman" w:cs="Times New Roman"/>
                <w:sz w:val="26"/>
                <w:szCs w:val="26"/>
              </w:rPr>
            </w:pPr>
            <w:r w:rsidRPr="009F0D38">
              <w:rPr>
                <w:rFonts w:ascii="Times New Roman" w:hAnsi="Times New Roman" w:cs="Times New Roman"/>
                <w:sz w:val="26"/>
                <w:szCs w:val="26"/>
              </w:rPr>
              <w:t xml:space="preserve">Bà: </w:t>
            </w:r>
            <w:r>
              <w:rPr>
                <w:rFonts w:ascii="Times New Roman" w:hAnsi="Times New Roman" w:cs="Times New Roman"/>
                <w:sz w:val="26"/>
                <w:szCs w:val="26"/>
              </w:rPr>
              <w:t>Đoàn Thị Ngọc Hà</w:t>
            </w:r>
          </w:p>
        </w:tc>
        <w:tc>
          <w:tcPr>
            <w:tcW w:w="3828" w:type="dxa"/>
            <w:shd w:val="clear" w:color="auto" w:fill="auto"/>
          </w:tcPr>
          <w:p w14:paraId="55220CB6" w14:textId="3E8CB7E1" w:rsidR="00165786" w:rsidRPr="009F0D38" w:rsidRDefault="00165786" w:rsidP="00165786">
            <w:pPr>
              <w:spacing w:after="0"/>
              <w:jc w:val="center"/>
              <w:rPr>
                <w:rFonts w:ascii="Times New Roman" w:hAnsi="Times New Roman" w:cs="Times New Roman"/>
                <w:sz w:val="26"/>
                <w:szCs w:val="26"/>
              </w:rPr>
            </w:pPr>
            <w:r w:rsidRPr="009F0D38">
              <w:rPr>
                <w:rFonts w:ascii="Times New Roman" w:hAnsi="Times New Roman" w:cs="Times New Roman"/>
                <w:sz w:val="26"/>
                <w:szCs w:val="26"/>
              </w:rPr>
              <w:t xml:space="preserve">TT tổ </w:t>
            </w:r>
            <w:r>
              <w:rPr>
                <w:rFonts w:ascii="Times New Roman" w:hAnsi="Times New Roman" w:cs="Times New Roman"/>
                <w:sz w:val="26"/>
                <w:szCs w:val="26"/>
              </w:rPr>
              <w:t>2+ 3</w:t>
            </w:r>
          </w:p>
        </w:tc>
        <w:tc>
          <w:tcPr>
            <w:tcW w:w="2409" w:type="dxa"/>
            <w:vAlign w:val="center"/>
          </w:tcPr>
          <w:p w14:paraId="164E845A" w14:textId="77777777" w:rsidR="00165786" w:rsidRPr="009F0D38" w:rsidRDefault="00165786" w:rsidP="00165786">
            <w:pPr>
              <w:spacing w:after="0"/>
              <w:rPr>
                <w:rFonts w:ascii="Times New Roman" w:hAnsi="Times New Roman" w:cs="Times New Roman"/>
                <w:sz w:val="26"/>
                <w:szCs w:val="26"/>
                <w:lang w:val="pt-BR"/>
              </w:rPr>
            </w:pPr>
            <w:r w:rsidRPr="009F0D38">
              <w:rPr>
                <w:rFonts w:ascii="Times New Roman" w:hAnsi="Times New Roman" w:cs="Times New Roman"/>
                <w:sz w:val="26"/>
                <w:szCs w:val="26"/>
                <w:lang w:val="pt-BR"/>
              </w:rPr>
              <w:t>Thành viên</w:t>
            </w:r>
          </w:p>
        </w:tc>
      </w:tr>
      <w:tr w:rsidR="00165786" w:rsidRPr="009844BC" w14:paraId="47C40E8F" w14:textId="77777777" w:rsidTr="006F3F2C">
        <w:trPr>
          <w:trHeight w:val="231"/>
        </w:trPr>
        <w:tc>
          <w:tcPr>
            <w:tcW w:w="565" w:type="dxa"/>
            <w:shd w:val="clear" w:color="auto" w:fill="auto"/>
            <w:vAlign w:val="center"/>
          </w:tcPr>
          <w:p w14:paraId="593E0F28" w14:textId="5B572AA5" w:rsidR="00165786" w:rsidRPr="009F0D38" w:rsidRDefault="00165786" w:rsidP="00165786">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2837" w:type="dxa"/>
            <w:shd w:val="clear" w:color="auto" w:fill="auto"/>
            <w:vAlign w:val="center"/>
          </w:tcPr>
          <w:p w14:paraId="3CD863CC" w14:textId="39D6A36B" w:rsidR="00165786" w:rsidRPr="009F0D38" w:rsidRDefault="00165786" w:rsidP="00165786">
            <w:pPr>
              <w:spacing w:after="0"/>
              <w:rPr>
                <w:rFonts w:ascii="Times New Roman" w:hAnsi="Times New Roman" w:cs="Times New Roman"/>
                <w:sz w:val="26"/>
                <w:szCs w:val="26"/>
              </w:rPr>
            </w:pPr>
            <w:r w:rsidRPr="009F0D38">
              <w:rPr>
                <w:rFonts w:ascii="Times New Roman" w:hAnsi="Times New Roman" w:cs="Times New Roman"/>
                <w:sz w:val="26"/>
                <w:szCs w:val="26"/>
              </w:rPr>
              <w:t xml:space="preserve">Bà: </w:t>
            </w:r>
            <w:r>
              <w:rPr>
                <w:rFonts w:ascii="Times New Roman" w:hAnsi="Times New Roman" w:cs="Times New Roman"/>
                <w:sz w:val="26"/>
                <w:szCs w:val="26"/>
              </w:rPr>
              <w:t>Nguyễn Thị Vân</w:t>
            </w:r>
          </w:p>
        </w:tc>
        <w:tc>
          <w:tcPr>
            <w:tcW w:w="3828" w:type="dxa"/>
            <w:shd w:val="clear" w:color="auto" w:fill="auto"/>
          </w:tcPr>
          <w:p w14:paraId="54796306" w14:textId="021060BC" w:rsidR="00165786" w:rsidRPr="009F0D38" w:rsidRDefault="00165786" w:rsidP="00165786">
            <w:pPr>
              <w:spacing w:after="0"/>
              <w:jc w:val="center"/>
              <w:rPr>
                <w:rFonts w:ascii="Times New Roman" w:hAnsi="Times New Roman" w:cs="Times New Roman"/>
                <w:sz w:val="26"/>
                <w:szCs w:val="26"/>
              </w:rPr>
            </w:pPr>
            <w:r w:rsidRPr="009F0D38">
              <w:rPr>
                <w:rFonts w:ascii="Times New Roman" w:hAnsi="Times New Roman" w:cs="Times New Roman"/>
                <w:sz w:val="26"/>
                <w:szCs w:val="26"/>
              </w:rPr>
              <w:t xml:space="preserve">TT tổ </w:t>
            </w:r>
            <w:r>
              <w:rPr>
                <w:rFonts w:ascii="Times New Roman" w:hAnsi="Times New Roman" w:cs="Times New Roman"/>
                <w:sz w:val="26"/>
                <w:szCs w:val="26"/>
              </w:rPr>
              <w:t>4+ 5</w:t>
            </w:r>
          </w:p>
        </w:tc>
        <w:tc>
          <w:tcPr>
            <w:tcW w:w="2409" w:type="dxa"/>
            <w:vAlign w:val="center"/>
          </w:tcPr>
          <w:p w14:paraId="4FD8B5D2" w14:textId="4864DE58" w:rsidR="00165786" w:rsidRPr="009F0D38" w:rsidRDefault="00165786" w:rsidP="00165786">
            <w:pPr>
              <w:spacing w:after="0"/>
              <w:rPr>
                <w:rFonts w:ascii="Times New Roman" w:hAnsi="Times New Roman" w:cs="Times New Roman"/>
                <w:sz w:val="26"/>
                <w:szCs w:val="26"/>
                <w:lang w:val="pt-BR"/>
              </w:rPr>
            </w:pPr>
            <w:r w:rsidRPr="009F0D38">
              <w:rPr>
                <w:rFonts w:ascii="Times New Roman" w:hAnsi="Times New Roman" w:cs="Times New Roman"/>
                <w:sz w:val="26"/>
                <w:szCs w:val="26"/>
                <w:lang w:val="pt-BR"/>
              </w:rPr>
              <w:t>Thành viên</w:t>
            </w:r>
          </w:p>
        </w:tc>
      </w:tr>
      <w:tr w:rsidR="00165786" w:rsidRPr="009844BC" w14:paraId="2445D438" w14:textId="77777777" w:rsidTr="006F3F2C">
        <w:trPr>
          <w:trHeight w:val="231"/>
        </w:trPr>
        <w:tc>
          <w:tcPr>
            <w:tcW w:w="565" w:type="dxa"/>
            <w:shd w:val="clear" w:color="auto" w:fill="auto"/>
            <w:vAlign w:val="center"/>
          </w:tcPr>
          <w:p w14:paraId="2A312825" w14:textId="0535DE58" w:rsidR="00165786" w:rsidRDefault="00165786" w:rsidP="00165786">
            <w:pPr>
              <w:spacing w:after="0"/>
              <w:jc w:val="center"/>
              <w:rPr>
                <w:rFonts w:ascii="Times New Roman" w:hAnsi="Times New Roman" w:cs="Times New Roman"/>
                <w:sz w:val="26"/>
                <w:szCs w:val="26"/>
              </w:rPr>
            </w:pPr>
            <w:r>
              <w:rPr>
                <w:rFonts w:ascii="Times New Roman" w:hAnsi="Times New Roman" w:cs="Times New Roman"/>
                <w:sz w:val="26"/>
                <w:szCs w:val="26"/>
              </w:rPr>
              <w:t>7</w:t>
            </w:r>
          </w:p>
        </w:tc>
        <w:tc>
          <w:tcPr>
            <w:tcW w:w="2837" w:type="dxa"/>
            <w:shd w:val="clear" w:color="auto" w:fill="auto"/>
            <w:vAlign w:val="center"/>
          </w:tcPr>
          <w:p w14:paraId="3ADDD7ED" w14:textId="4A4AC70E" w:rsidR="00165786" w:rsidRPr="009F0D38" w:rsidRDefault="00165786" w:rsidP="00165786">
            <w:pPr>
              <w:spacing w:after="0"/>
              <w:rPr>
                <w:rFonts w:ascii="Times New Roman" w:hAnsi="Times New Roman" w:cs="Times New Roman"/>
                <w:sz w:val="26"/>
                <w:szCs w:val="26"/>
              </w:rPr>
            </w:pPr>
            <w:r>
              <w:rPr>
                <w:rFonts w:ascii="Times New Roman" w:hAnsi="Times New Roman" w:cs="Times New Roman"/>
                <w:sz w:val="26"/>
                <w:szCs w:val="26"/>
              </w:rPr>
              <w:t>Bà: Trương Thị Duyên</w:t>
            </w:r>
          </w:p>
        </w:tc>
        <w:tc>
          <w:tcPr>
            <w:tcW w:w="3828" w:type="dxa"/>
            <w:shd w:val="clear" w:color="auto" w:fill="auto"/>
          </w:tcPr>
          <w:p w14:paraId="6BB179AF" w14:textId="6FA827EA" w:rsidR="00165786" w:rsidRPr="009F0D38" w:rsidRDefault="00165786" w:rsidP="00165786">
            <w:pPr>
              <w:spacing w:after="0"/>
              <w:jc w:val="center"/>
              <w:rPr>
                <w:rFonts w:ascii="Times New Roman" w:hAnsi="Times New Roman" w:cs="Times New Roman"/>
                <w:sz w:val="26"/>
                <w:szCs w:val="26"/>
              </w:rPr>
            </w:pPr>
            <w:r>
              <w:rPr>
                <w:rFonts w:ascii="Times New Roman" w:hAnsi="Times New Roman" w:cs="Times New Roman"/>
                <w:sz w:val="26"/>
                <w:szCs w:val="26"/>
              </w:rPr>
              <w:t>Bí thư đoàn trường</w:t>
            </w:r>
          </w:p>
        </w:tc>
        <w:tc>
          <w:tcPr>
            <w:tcW w:w="2409" w:type="dxa"/>
            <w:vAlign w:val="center"/>
          </w:tcPr>
          <w:p w14:paraId="12961F92" w14:textId="5286C612" w:rsidR="00165786" w:rsidRPr="009F0D38" w:rsidRDefault="00165786" w:rsidP="00165786">
            <w:pPr>
              <w:spacing w:after="0"/>
              <w:rPr>
                <w:rFonts w:ascii="Times New Roman" w:hAnsi="Times New Roman" w:cs="Times New Roman"/>
                <w:sz w:val="26"/>
                <w:szCs w:val="26"/>
                <w:lang w:val="pt-BR"/>
              </w:rPr>
            </w:pPr>
            <w:r w:rsidRPr="009F0D38">
              <w:rPr>
                <w:rFonts w:ascii="Times New Roman" w:hAnsi="Times New Roman" w:cs="Times New Roman"/>
                <w:sz w:val="26"/>
                <w:szCs w:val="26"/>
                <w:lang w:val="pt-BR"/>
              </w:rPr>
              <w:t>Thành viên</w:t>
            </w:r>
          </w:p>
        </w:tc>
      </w:tr>
      <w:tr w:rsidR="00165786" w:rsidRPr="009844BC" w14:paraId="19914479" w14:textId="77777777" w:rsidTr="006F3F2C">
        <w:trPr>
          <w:trHeight w:val="231"/>
        </w:trPr>
        <w:tc>
          <w:tcPr>
            <w:tcW w:w="565" w:type="dxa"/>
            <w:shd w:val="clear" w:color="auto" w:fill="auto"/>
            <w:vAlign w:val="center"/>
          </w:tcPr>
          <w:p w14:paraId="4E9114FE" w14:textId="44A43B72" w:rsidR="00165786" w:rsidRPr="009F0D38" w:rsidRDefault="00165786" w:rsidP="00165786">
            <w:pPr>
              <w:spacing w:after="0"/>
              <w:jc w:val="center"/>
              <w:rPr>
                <w:rFonts w:ascii="Times New Roman" w:hAnsi="Times New Roman" w:cs="Times New Roman"/>
                <w:sz w:val="26"/>
                <w:szCs w:val="26"/>
              </w:rPr>
            </w:pPr>
            <w:r>
              <w:rPr>
                <w:rFonts w:ascii="Times New Roman" w:hAnsi="Times New Roman" w:cs="Times New Roman"/>
                <w:sz w:val="26"/>
                <w:szCs w:val="26"/>
              </w:rPr>
              <w:t>8</w:t>
            </w:r>
          </w:p>
        </w:tc>
        <w:tc>
          <w:tcPr>
            <w:tcW w:w="2837" w:type="dxa"/>
            <w:shd w:val="clear" w:color="auto" w:fill="auto"/>
            <w:vAlign w:val="center"/>
          </w:tcPr>
          <w:p w14:paraId="2EDF2619" w14:textId="7867A328" w:rsidR="00165786" w:rsidRPr="009F0D38" w:rsidRDefault="00165786" w:rsidP="00165786">
            <w:pPr>
              <w:spacing w:after="0"/>
              <w:rPr>
                <w:rFonts w:ascii="Times New Roman" w:hAnsi="Times New Roman" w:cs="Times New Roman"/>
                <w:sz w:val="26"/>
                <w:szCs w:val="26"/>
              </w:rPr>
            </w:pPr>
            <w:r w:rsidRPr="009F0D38">
              <w:rPr>
                <w:rFonts w:ascii="Times New Roman" w:hAnsi="Times New Roman" w:cs="Times New Roman"/>
                <w:sz w:val="26"/>
                <w:szCs w:val="26"/>
              </w:rPr>
              <w:t xml:space="preserve">Ông: </w:t>
            </w:r>
            <w:r>
              <w:rPr>
                <w:rFonts w:ascii="Times New Roman" w:hAnsi="Times New Roman" w:cs="Times New Roman"/>
                <w:sz w:val="26"/>
                <w:szCs w:val="26"/>
              </w:rPr>
              <w:t>Đinh Văn Vương</w:t>
            </w:r>
          </w:p>
        </w:tc>
        <w:tc>
          <w:tcPr>
            <w:tcW w:w="3828" w:type="dxa"/>
            <w:shd w:val="clear" w:color="auto" w:fill="auto"/>
          </w:tcPr>
          <w:p w14:paraId="41C54E0C" w14:textId="282482C6" w:rsidR="00165786" w:rsidRPr="009F0D38" w:rsidRDefault="00165786" w:rsidP="00165786">
            <w:pPr>
              <w:spacing w:after="0"/>
              <w:jc w:val="center"/>
              <w:rPr>
                <w:rFonts w:ascii="Times New Roman" w:hAnsi="Times New Roman" w:cs="Times New Roman"/>
                <w:spacing w:val="-10"/>
                <w:sz w:val="26"/>
                <w:szCs w:val="26"/>
                <w:lang w:val="pt-BR"/>
              </w:rPr>
            </w:pPr>
            <w:r w:rsidRPr="009F0D38">
              <w:rPr>
                <w:rFonts w:ascii="Times New Roman" w:hAnsi="Times New Roman" w:cs="Times New Roman"/>
                <w:spacing w:val="-10"/>
                <w:sz w:val="26"/>
                <w:szCs w:val="26"/>
                <w:lang w:val="pt-BR"/>
              </w:rPr>
              <w:t xml:space="preserve">ĐUV, Phó chủ tịch UBND </w:t>
            </w:r>
            <w:r>
              <w:rPr>
                <w:rFonts w:ascii="Times New Roman" w:hAnsi="Times New Roman" w:cs="Times New Roman"/>
                <w:spacing w:val="-10"/>
                <w:sz w:val="26"/>
                <w:szCs w:val="26"/>
                <w:lang w:val="pt-BR"/>
              </w:rPr>
              <w:t>phường</w:t>
            </w:r>
          </w:p>
        </w:tc>
        <w:tc>
          <w:tcPr>
            <w:tcW w:w="2409" w:type="dxa"/>
            <w:vAlign w:val="center"/>
          </w:tcPr>
          <w:p w14:paraId="494FE858" w14:textId="77777777" w:rsidR="00165786" w:rsidRPr="009F0D38" w:rsidRDefault="00165786" w:rsidP="00165786">
            <w:pPr>
              <w:spacing w:after="0"/>
              <w:rPr>
                <w:rFonts w:ascii="Times New Roman" w:hAnsi="Times New Roman" w:cs="Times New Roman"/>
                <w:sz w:val="26"/>
                <w:szCs w:val="26"/>
                <w:lang w:val="pt-BR"/>
              </w:rPr>
            </w:pPr>
            <w:r w:rsidRPr="009F0D38">
              <w:rPr>
                <w:rFonts w:ascii="Times New Roman" w:hAnsi="Times New Roman" w:cs="Times New Roman"/>
                <w:sz w:val="26"/>
                <w:szCs w:val="26"/>
                <w:lang w:val="pt-BR"/>
              </w:rPr>
              <w:t>Thành viên</w:t>
            </w:r>
          </w:p>
        </w:tc>
      </w:tr>
      <w:tr w:rsidR="00165786" w:rsidRPr="009844BC" w14:paraId="67D45234" w14:textId="77777777" w:rsidTr="006F3F2C">
        <w:trPr>
          <w:trHeight w:val="231"/>
        </w:trPr>
        <w:tc>
          <w:tcPr>
            <w:tcW w:w="565" w:type="dxa"/>
            <w:shd w:val="clear" w:color="auto" w:fill="auto"/>
            <w:vAlign w:val="center"/>
          </w:tcPr>
          <w:p w14:paraId="500BD086" w14:textId="55786A74" w:rsidR="00165786" w:rsidRPr="009F0D38" w:rsidRDefault="00165786" w:rsidP="00165786">
            <w:pPr>
              <w:spacing w:after="0"/>
              <w:jc w:val="center"/>
              <w:rPr>
                <w:rFonts w:ascii="Times New Roman" w:hAnsi="Times New Roman" w:cs="Times New Roman"/>
                <w:sz w:val="26"/>
                <w:szCs w:val="26"/>
              </w:rPr>
            </w:pPr>
            <w:r>
              <w:rPr>
                <w:rFonts w:ascii="Times New Roman" w:hAnsi="Times New Roman" w:cs="Times New Roman"/>
                <w:sz w:val="26"/>
                <w:szCs w:val="26"/>
              </w:rPr>
              <w:t>9</w:t>
            </w:r>
          </w:p>
        </w:tc>
        <w:tc>
          <w:tcPr>
            <w:tcW w:w="2837" w:type="dxa"/>
            <w:shd w:val="clear" w:color="auto" w:fill="auto"/>
            <w:vAlign w:val="center"/>
          </w:tcPr>
          <w:p w14:paraId="704B7AEB" w14:textId="12950F04" w:rsidR="00165786" w:rsidRPr="009F0D38" w:rsidRDefault="00165786" w:rsidP="00165786">
            <w:pPr>
              <w:spacing w:after="0"/>
              <w:rPr>
                <w:rFonts w:ascii="Times New Roman" w:hAnsi="Times New Roman" w:cs="Times New Roman"/>
                <w:sz w:val="26"/>
                <w:szCs w:val="26"/>
              </w:rPr>
            </w:pPr>
            <w:r>
              <w:rPr>
                <w:rFonts w:ascii="Times New Roman" w:hAnsi="Times New Roman" w:cs="Times New Roman"/>
                <w:sz w:val="26"/>
                <w:szCs w:val="26"/>
              </w:rPr>
              <w:t>Ông: Trương Trung Sỹ</w:t>
            </w:r>
          </w:p>
        </w:tc>
        <w:tc>
          <w:tcPr>
            <w:tcW w:w="3828" w:type="dxa"/>
            <w:shd w:val="clear" w:color="auto" w:fill="auto"/>
          </w:tcPr>
          <w:p w14:paraId="1AB78C33" w14:textId="47AF4FF2" w:rsidR="00165786" w:rsidRPr="009F0D38" w:rsidRDefault="00165786" w:rsidP="00165786">
            <w:pPr>
              <w:spacing w:after="0"/>
              <w:jc w:val="center"/>
              <w:rPr>
                <w:rFonts w:ascii="Times New Roman" w:hAnsi="Times New Roman" w:cs="Times New Roman"/>
                <w:spacing w:val="-10"/>
                <w:sz w:val="26"/>
                <w:szCs w:val="26"/>
                <w:lang w:val="pt-BR"/>
              </w:rPr>
            </w:pPr>
            <w:r w:rsidRPr="009F0D38">
              <w:rPr>
                <w:rFonts w:ascii="Times New Roman" w:hAnsi="Times New Roman" w:cs="Times New Roman"/>
                <w:sz w:val="26"/>
                <w:szCs w:val="26"/>
                <w:lang w:val="pt-BR"/>
              </w:rPr>
              <w:t>Trưởng ban đại diện CMHS</w:t>
            </w:r>
          </w:p>
        </w:tc>
        <w:tc>
          <w:tcPr>
            <w:tcW w:w="2409" w:type="dxa"/>
            <w:vAlign w:val="center"/>
          </w:tcPr>
          <w:p w14:paraId="0E8A39B3" w14:textId="4A8E4316" w:rsidR="00165786" w:rsidRPr="009F0D38" w:rsidRDefault="00165786" w:rsidP="00165786">
            <w:pPr>
              <w:spacing w:after="0"/>
              <w:rPr>
                <w:rFonts w:ascii="Times New Roman" w:hAnsi="Times New Roman" w:cs="Times New Roman"/>
                <w:sz w:val="26"/>
                <w:szCs w:val="26"/>
                <w:lang w:val="pt-BR"/>
              </w:rPr>
            </w:pPr>
            <w:r w:rsidRPr="009F0D38">
              <w:rPr>
                <w:rFonts w:ascii="Times New Roman" w:hAnsi="Times New Roman" w:cs="Times New Roman"/>
                <w:sz w:val="26"/>
                <w:szCs w:val="26"/>
                <w:lang w:val="pt-BR"/>
              </w:rPr>
              <w:t>Thành viên</w:t>
            </w:r>
          </w:p>
        </w:tc>
      </w:tr>
    </w:tbl>
    <w:p w14:paraId="2F555F72" w14:textId="77777777" w:rsidR="002C0368" w:rsidRPr="00696CA5" w:rsidRDefault="00A9708C" w:rsidP="00157F51">
      <w:pPr>
        <w:spacing w:after="0" w:line="300" w:lineRule="auto"/>
        <w:jc w:val="both"/>
        <w:rPr>
          <w:rFonts w:ascii="Times New Roman" w:hAnsi="Times New Roman" w:cs="Times New Roman"/>
          <w:b/>
          <w:spacing w:val="4"/>
          <w:sz w:val="28"/>
          <w:szCs w:val="28"/>
        </w:rPr>
      </w:pPr>
      <w:r>
        <w:rPr>
          <w:rStyle w:val="14"/>
          <w:b/>
          <w:spacing w:val="4"/>
          <w:szCs w:val="28"/>
        </w:rPr>
        <w:t>8</w:t>
      </w:r>
      <w:r w:rsidR="000B3C26">
        <w:rPr>
          <w:rStyle w:val="14"/>
          <w:b/>
          <w:spacing w:val="4"/>
          <w:szCs w:val="28"/>
        </w:rPr>
        <w:t>.3</w:t>
      </w:r>
      <w:r w:rsidR="002E27C6" w:rsidRPr="00696CA5">
        <w:rPr>
          <w:rStyle w:val="14"/>
          <w:b/>
          <w:spacing w:val="4"/>
          <w:szCs w:val="28"/>
        </w:rPr>
        <w:t>. Quyết định điều động, bổ nhiệm, công nhận hiệu trưởng, phó hiệu trưở</w:t>
      </w:r>
      <w:r w:rsidR="009F1F11" w:rsidRPr="00696CA5">
        <w:rPr>
          <w:rStyle w:val="14"/>
          <w:b/>
          <w:spacing w:val="4"/>
          <w:szCs w:val="28"/>
        </w:rPr>
        <w:t>ng</w:t>
      </w:r>
    </w:p>
    <w:p w14:paraId="793B7180" w14:textId="74365026" w:rsidR="00D9236F" w:rsidRPr="00426F17" w:rsidRDefault="00696CA5" w:rsidP="00696CA5">
      <w:pPr>
        <w:spacing w:after="0" w:line="300" w:lineRule="auto"/>
        <w:ind w:firstLine="720"/>
        <w:rPr>
          <w:rStyle w:val="14"/>
          <w:color w:val="000000" w:themeColor="text1"/>
          <w:szCs w:val="28"/>
        </w:rPr>
      </w:pPr>
      <w:r>
        <w:rPr>
          <w:rStyle w:val="14"/>
          <w:color w:val="000000" w:themeColor="text1"/>
          <w:szCs w:val="28"/>
        </w:rPr>
        <w:t>-</w:t>
      </w:r>
      <w:r w:rsidR="002E27C6" w:rsidRPr="00426F17">
        <w:rPr>
          <w:rStyle w:val="14"/>
          <w:color w:val="000000" w:themeColor="text1"/>
          <w:szCs w:val="28"/>
        </w:rPr>
        <w:t xml:space="preserve"> </w:t>
      </w:r>
      <w:r w:rsidR="00425544" w:rsidRPr="00426F17">
        <w:rPr>
          <w:rStyle w:val="14"/>
          <w:color w:val="000000" w:themeColor="text1"/>
          <w:szCs w:val="28"/>
        </w:rPr>
        <w:t>Quyết định</w:t>
      </w:r>
      <w:r w:rsidR="002E27C6" w:rsidRPr="00426F17">
        <w:rPr>
          <w:rStyle w:val="14"/>
          <w:color w:val="000000" w:themeColor="text1"/>
          <w:szCs w:val="28"/>
        </w:rPr>
        <w:t xml:space="preserve"> bổ nhiệ</w:t>
      </w:r>
      <w:r w:rsidR="00425544" w:rsidRPr="00426F17">
        <w:rPr>
          <w:rStyle w:val="14"/>
          <w:color w:val="000000" w:themeColor="text1"/>
          <w:szCs w:val="28"/>
        </w:rPr>
        <w:t>m ch</w:t>
      </w:r>
      <w:r w:rsidR="002E27C6" w:rsidRPr="00426F17">
        <w:rPr>
          <w:rStyle w:val="14"/>
          <w:color w:val="000000" w:themeColor="text1"/>
          <w:szCs w:val="28"/>
        </w:rPr>
        <w:t xml:space="preserve">ức vụ Hiệu trưởng trường </w:t>
      </w:r>
      <w:r w:rsidR="001E3A23" w:rsidRPr="00426F17">
        <w:rPr>
          <w:rStyle w:val="14"/>
          <w:color w:val="000000" w:themeColor="text1"/>
          <w:szCs w:val="28"/>
        </w:rPr>
        <w:t xml:space="preserve">Tiểu học </w:t>
      </w:r>
      <w:r w:rsidR="00EB1748">
        <w:rPr>
          <w:rStyle w:val="14"/>
          <w:color w:val="000000" w:themeColor="text1"/>
          <w:szCs w:val="28"/>
        </w:rPr>
        <w:t>Hiến Thành</w:t>
      </w:r>
      <w:r w:rsidR="00843614" w:rsidRPr="00426F17">
        <w:rPr>
          <w:rStyle w:val="14"/>
          <w:color w:val="000000" w:themeColor="text1"/>
          <w:szCs w:val="28"/>
        </w:rPr>
        <w:t xml:space="preserve">: </w:t>
      </w:r>
    </w:p>
    <w:p w14:paraId="787E3A93" w14:textId="09D1E768" w:rsidR="008B4146" w:rsidRPr="00426F17" w:rsidRDefault="00426F17" w:rsidP="00696CA5">
      <w:pPr>
        <w:spacing w:after="0" w:line="300" w:lineRule="auto"/>
        <w:ind w:firstLine="720"/>
        <w:rPr>
          <w:rStyle w:val="14"/>
          <w:color w:val="000000" w:themeColor="text1"/>
          <w:szCs w:val="28"/>
        </w:rPr>
      </w:pPr>
      <w:r w:rsidRPr="00426F17">
        <w:rPr>
          <w:rStyle w:val="14"/>
          <w:color w:val="000000" w:themeColor="text1"/>
          <w:szCs w:val="28"/>
        </w:rPr>
        <w:t xml:space="preserve">Số </w:t>
      </w:r>
      <w:r w:rsidR="007422FC">
        <w:rPr>
          <w:rStyle w:val="14"/>
          <w:color w:val="000000" w:themeColor="text1"/>
          <w:szCs w:val="28"/>
        </w:rPr>
        <w:t>446</w:t>
      </w:r>
      <w:r w:rsidRPr="00426F17">
        <w:rPr>
          <w:rStyle w:val="14"/>
          <w:color w:val="000000" w:themeColor="text1"/>
          <w:szCs w:val="28"/>
        </w:rPr>
        <w:t xml:space="preserve">/QĐ-UBND ngày </w:t>
      </w:r>
      <w:r w:rsidR="007422FC">
        <w:rPr>
          <w:rStyle w:val="14"/>
          <w:color w:val="000000" w:themeColor="text1"/>
          <w:szCs w:val="28"/>
        </w:rPr>
        <w:t>28</w:t>
      </w:r>
      <w:r w:rsidRPr="00426F17">
        <w:rPr>
          <w:rStyle w:val="14"/>
          <w:color w:val="000000" w:themeColor="text1"/>
          <w:szCs w:val="28"/>
        </w:rPr>
        <w:t>/</w:t>
      </w:r>
      <w:r w:rsidR="007422FC">
        <w:rPr>
          <w:rStyle w:val="14"/>
          <w:color w:val="000000" w:themeColor="text1"/>
          <w:szCs w:val="28"/>
        </w:rPr>
        <w:t>4</w:t>
      </w:r>
      <w:r w:rsidRPr="00426F17">
        <w:rPr>
          <w:rStyle w:val="14"/>
          <w:color w:val="000000" w:themeColor="text1"/>
          <w:szCs w:val="28"/>
        </w:rPr>
        <w:t>/202</w:t>
      </w:r>
      <w:r w:rsidR="007422FC">
        <w:rPr>
          <w:rStyle w:val="14"/>
          <w:color w:val="000000" w:themeColor="text1"/>
          <w:szCs w:val="28"/>
        </w:rPr>
        <w:t>0</w:t>
      </w:r>
      <w:r w:rsidRPr="00426F17">
        <w:rPr>
          <w:rStyle w:val="14"/>
          <w:color w:val="000000" w:themeColor="text1"/>
          <w:szCs w:val="28"/>
        </w:rPr>
        <w:t xml:space="preserve"> của Chủ tịch UBND thị xã Kinh Môn về việc bổ nhiệm cán bộ quản lý trường học.</w:t>
      </w:r>
    </w:p>
    <w:p w14:paraId="7BCD74DE" w14:textId="594BF144" w:rsidR="0079111B" w:rsidRPr="008B0F08" w:rsidRDefault="00696CA5" w:rsidP="0079111B">
      <w:pPr>
        <w:spacing w:after="0" w:line="300" w:lineRule="auto"/>
        <w:ind w:firstLine="720"/>
        <w:rPr>
          <w:rStyle w:val="14"/>
          <w:spacing w:val="-6"/>
          <w:szCs w:val="28"/>
        </w:rPr>
      </w:pPr>
      <w:r>
        <w:rPr>
          <w:rStyle w:val="14"/>
          <w:spacing w:val="-6"/>
          <w:szCs w:val="28"/>
        </w:rPr>
        <w:t>-</w:t>
      </w:r>
      <w:r w:rsidR="00843614" w:rsidRPr="008B0F08">
        <w:rPr>
          <w:rStyle w:val="14"/>
          <w:spacing w:val="-6"/>
          <w:szCs w:val="28"/>
        </w:rPr>
        <w:t xml:space="preserve"> Quyết định bổ nhiệm chức vụ Phó hiệu trưởng trường </w:t>
      </w:r>
      <w:r w:rsidR="001E3A23" w:rsidRPr="008B0F08">
        <w:rPr>
          <w:rStyle w:val="14"/>
          <w:spacing w:val="-6"/>
          <w:szCs w:val="28"/>
        </w:rPr>
        <w:t xml:space="preserve">Tiểu học </w:t>
      </w:r>
      <w:r w:rsidR="0079111B">
        <w:rPr>
          <w:rStyle w:val="14"/>
          <w:spacing w:val="-6"/>
          <w:szCs w:val="28"/>
        </w:rPr>
        <w:t>Hiến Thành</w:t>
      </w:r>
      <w:r w:rsidR="00644AF3" w:rsidRPr="008B0F08">
        <w:rPr>
          <w:rStyle w:val="14"/>
          <w:spacing w:val="-6"/>
          <w:szCs w:val="28"/>
        </w:rPr>
        <w:t xml:space="preserve">: </w:t>
      </w:r>
    </w:p>
    <w:p w14:paraId="3C311CEB" w14:textId="393F38CE" w:rsidR="00644AF3" w:rsidRDefault="00FD02E3" w:rsidP="00696CA5">
      <w:pPr>
        <w:spacing w:after="0" w:line="300" w:lineRule="auto"/>
        <w:ind w:firstLine="720"/>
        <w:jc w:val="both"/>
        <w:rPr>
          <w:rStyle w:val="14"/>
          <w:color w:val="000000" w:themeColor="text1"/>
          <w:szCs w:val="28"/>
        </w:rPr>
      </w:pPr>
      <w:r>
        <w:rPr>
          <w:rStyle w:val="14"/>
          <w:color w:val="000000" w:themeColor="text1"/>
          <w:szCs w:val="28"/>
        </w:rPr>
        <w:t xml:space="preserve">+ </w:t>
      </w:r>
      <w:r w:rsidR="00644AF3" w:rsidRPr="00426F17">
        <w:rPr>
          <w:rStyle w:val="14"/>
          <w:color w:val="000000" w:themeColor="text1"/>
          <w:szCs w:val="28"/>
        </w:rPr>
        <w:t xml:space="preserve">Số </w:t>
      </w:r>
      <w:r w:rsidR="008B0F08">
        <w:rPr>
          <w:rStyle w:val="14"/>
          <w:color w:val="000000" w:themeColor="text1"/>
          <w:szCs w:val="28"/>
        </w:rPr>
        <w:t>1</w:t>
      </w:r>
      <w:r w:rsidR="0079111B">
        <w:rPr>
          <w:rStyle w:val="14"/>
          <w:color w:val="000000" w:themeColor="text1"/>
          <w:szCs w:val="28"/>
        </w:rPr>
        <w:t>362</w:t>
      </w:r>
      <w:r w:rsidR="00644AF3" w:rsidRPr="00426F17">
        <w:rPr>
          <w:rStyle w:val="14"/>
          <w:color w:val="000000" w:themeColor="text1"/>
          <w:szCs w:val="28"/>
        </w:rPr>
        <w:t xml:space="preserve">/QĐ-UBND ngày </w:t>
      </w:r>
      <w:r w:rsidR="0079111B">
        <w:rPr>
          <w:rStyle w:val="14"/>
          <w:color w:val="000000" w:themeColor="text1"/>
          <w:szCs w:val="28"/>
        </w:rPr>
        <w:t>30</w:t>
      </w:r>
      <w:r w:rsidR="008B0F08">
        <w:rPr>
          <w:rStyle w:val="14"/>
          <w:color w:val="000000" w:themeColor="text1"/>
          <w:szCs w:val="28"/>
        </w:rPr>
        <w:t>/0</w:t>
      </w:r>
      <w:r w:rsidR="0079111B">
        <w:rPr>
          <w:rStyle w:val="14"/>
          <w:color w:val="000000" w:themeColor="text1"/>
          <w:szCs w:val="28"/>
        </w:rPr>
        <w:t>9</w:t>
      </w:r>
      <w:r w:rsidR="008B0F08">
        <w:rPr>
          <w:rStyle w:val="14"/>
          <w:color w:val="000000" w:themeColor="text1"/>
          <w:szCs w:val="28"/>
        </w:rPr>
        <w:t>/202</w:t>
      </w:r>
      <w:r w:rsidR="0079111B">
        <w:rPr>
          <w:rStyle w:val="14"/>
          <w:color w:val="000000" w:themeColor="text1"/>
          <w:szCs w:val="28"/>
        </w:rPr>
        <w:t>0</w:t>
      </w:r>
      <w:r w:rsidR="00644AF3" w:rsidRPr="00426F17">
        <w:rPr>
          <w:rStyle w:val="14"/>
          <w:color w:val="000000" w:themeColor="text1"/>
          <w:szCs w:val="28"/>
        </w:rPr>
        <w:t xml:space="preserve"> của Chủ tịch UBND thị xã Kinh Môn về việc </w:t>
      </w:r>
      <w:r w:rsidR="0079111B">
        <w:rPr>
          <w:rStyle w:val="14"/>
          <w:color w:val="000000" w:themeColor="text1"/>
          <w:szCs w:val="28"/>
        </w:rPr>
        <w:t xml:space="preserve">điều động, </w:t>
      </w:r>
      <w:r w:rsidR="00644AF3" w:rsidRPr="00426F17">
        <w:rPr>
          <w:rStyle w:val="14"/>
          <w:color w:val="000000" w:themeColor="text1"/>
          <w:szCs w:val="28"/>
        </w:rPr>
        <w:t xml:space="preserve">bổ nhiệm </w:t>
      </w:r>
      <w:r w:rsidR="008B0F08">
        <w:rPr>
          <w:rStyle w:val="14"/>
          <w:color w:val="000000" w:themeColor="text1"/>
          <w:szCs w:val="28"/>
        </w:rPr>
        <w:t xml:space="preserve">lại </w:t>
      </w:r>
      <w:r w:rsidR="00644AF3" w:rsidRPr="00426F17">
        <w:rPr>
          <w:rStyle w:val="14"/>
          <w:color w:val="000000" w:themeColor="text1"/>
          <w:szCs w:val="28"/>
        </w:rPr>
        <w:t>cán bộ quản lý trường học.</w:t>
      </w:r>
    </w:p>
    <w:p w14:paraId="6DD6828B" w14:textId="14A1A6BB" w:rsidR="00FD02E3" w:rsidRPr="00426F17" w:rsidRDefault="00FD02E3" w:rsidP="008419D3">
      <w:pPr>
        <w:spacing w:after="0" w:line="300" w:lineRule="auto"/>
        <w:ind w:firstLine="720"/>
        <w:jc w:val="both"/>
        <w:rPr>
          <w:rStyle w:val="14"/>
          <w:color w:val="000000" w:themeColor="text1"/>
          <w:szCs w:val="28"/>
        </w:rPr>
      </w:pPr>
      <w:r>
        <w:rPr>
          <w:rStyle w:val="14"/>
          <w:color w:val="000000" w:themeColor="text1"/>
          <w:szCs w:val="28"/>
        </w:rPr>
        <w:t xml:space="preserve">+ </w:t>
      </w:r>
      <w:r w:rsidRPr="00426F17">
        <w:rPr>
          <w:rStyle w:val="14"/>
          <w:color w:val="000000" w:themeColor="text1"/>
          <w:szCs w:val="28"/>
        </w:rPr>
        <w:t xml:space="preserve">Số </w:t>
      </w:r>
      <w:r w:rsidR="005A00DF">
        <w:rPr>
          <w:rStyle w:val="14"/>
          <w:color w:val="000000" w:themeColor="text1"/>
          <w:szCs w:val="28"/>
        </w:rPr>
        <w:t>936</w:t>
      </w:r>
      <w:r w:rsidRPr="00426F17">
        <w:rPr>
          <w:rStyle w:val="14"/>
          <w:color w:val="000000" w:themeColor="text1"/>
          <w:szCs w:val="28"/>
        </w:rPr>
        <w:t xml:space="preserve">/QĐ-UBND ngày </w:t>
      </w:r>
      <w:r w:rsidR="002E621C">
        <w:rPr>
          <w:rStyle w:val="14"/>
          <w:color w:val="000000" w:themeColor="text1"/>
          <w:szCs w:val="28"/>
        </w:rPr>
        <w:t>28</w:t>
      </w:r>
      <w:r>
        <w:rPr>
          <w:rStyle w:val="14"/>
          <w:color w:val="000000" w:themeColor="text1"/>
          <w:szCs w:val="28"/>
        </w:rPr>
        <w:t>/0</w:t>
      </w:r>
      <w:r w:rsidR="002E621C">
        <w:rPr>
          <w:rStyle w:val="14"/>
          <w:color w:val="000000" w:themeColor="text1"/>
          <w:szCs w:val="28"/>
        </w:rPr>
        <w:t>8</w:t>
      </w:r>
      <w:r>
        <w:rPr>
          <w:rStyle w:val="14"/>
          <w:color w:val="000000" w:themeColor="text1"/>
          <w:szCs w:val="28"/>
        </w:rPr>
        <w:t>/202</w:t>
      </w:r>
      <w:r w:rsidR="002E621C">
        <w:rPr>
          <w:rStyle w:val="14"/>
          <w:color w:val="000000" w:themeColor="text1"/>
          <w:szCs w:val="28"/>
        </w:rPr>
        <w:t>3</w:t>
      </w:r>
      <w:r w:rsidRPr="00426F17">
        <w:rPr>
          <w:rStyle w:val="14"/>
          <w:color w:val="000000" w:themeColor="text1"/>
          <w:szCs w:val="28"/>
        </w:rPr>
        <w:t xml:space="preserve"> của Chủ tịch UBND thị xã Kinh Môn về việc </w:t>
      </w:r>
      <w:r>
        <w:rPr>
          <w:rStyle w:val="14"/>
          <w:color w:val="000000" w:themeColor="text1"/>
          <w:szCs w:val="28"/>
        </w:rPr>
        <w:t xml:space="preserve">điều động, </w:t>
      </w:r>
      <w:r w:rsidRPr="00426F17">
        <w:rPr>
          <w:rStyle w:val="14"/>
          <w:color w:val="000000" w:themeColor="text1"/>
          <w:szCs w:val="28"/>
        </w:rPr>
        <w:t xml:space="preserve">bổ nhiệm </w:t>
      </w:r>
      <w:r>
        <w:rPr>
          <w:rStyle w:val="14"/>
          <w:color w:val="000000" w:themeColor="text1"/>
          <w:szCs w:val="28"/>
        </w:rPr>
        <w:t xml:space="preserve">lại </w:t>
      </w:r>
      <w:r w:rsidRPr="00426F17">
        <w:rPr>
          <w:rStyle w:val="14"/>
          <w:color w:val="000000" w:themeColor="text1"/>
          <w:szCs w:val="28"/>
        </w:rPr>
        <w:t>cán bộ quản lý trường học.</w:t>
      </w:r>
    </w:p>
    <w:p w14:paraId="432F32F2" w14:textId="77777777" w:rsidR="00691755" w:rsidRPr="00ED3DFF" w:rsidRDefault="00ED3DFF" w:rsidP="00696CA5">
      <w:pPr>
        <w:spacing w:after="0" w:line="300" w:lineRule="auto"/>
        <w:ind w:firstLine="720"/>
        <w:jc w:val="both"/>
        <w:rPr>
          <w:rFonts w:ascii="Times New Roman" w:hAnsi="Times New Roman" w:cs="Times New Roman"/>
          <w:sz w:val="28"/>
          <w:szCs w:val="28"/>
        </w:rPr>
      </w:pPr>
      <w:r>
        <w:rPr>
          <w:rFonts w:ascii="Times New Roman" w:eastAsia="Times New Roman" w:hAnsi="Times New Roman" w:cs="Times New Roman"/>
          <w:color w:val="333333"/>
          <w:sz w:val="28"/>
          <w:szCs w:val="28"/>
        </w:rPr>
        <w:t>Có q</w:t>
      </w:r>
      <w:r w:rsidR="00691755" w:rsidRPr="007A7EFE">
        <w:rPr>
          <w:rFonts w:ascii="Times New Roman" w:eastAsia="Times New Roman" w:hAnsi="Times New Roman" w:cs="Times New Roman"/>
          <w:color w:val="333333"/>
          <w:sz w:val="28"/>
          <w:szCs w:val="28"/>
        </w:rPr>
        <w:t>uy chế tổ chức và hoạt động của cơ sở giáo dục; chức năng, nhiệm vụ,</w:t>
      </w:r>
      <w:r w:rsidR="005D56AD">
        <w:rPr>
          <w:rFonts w:ascii="Times New Roman" w:eastAsia="Times New Roman" w:hAnsi="Times New Roman" w:cs="Times New Roman"/>
          <w:color w:val="333333"/>
          <w:sz w:val="28"/>
          <w:szCs w:val="28"/>
        </w:rPr>
        <w:t xml:space="preserve"> </w:t>
      </w:r>
      <w:r w:rsidR="00691755" w:rsidRPr="007A7EFE">
        <w:rPr>
          <w:rFonts w:ascii="Times New Roman" w:eastAsia="Times New Roman" w:hAnsi="Times New Roman" w:cs="Times New Roman"/>
          <w:color w:val="333333"/>
          <w:sz w:val="28"/>
          <w:szCs w:val="28"/>
        </w:rPr>
        <w:t>quyền hạn; sơ đồ tổ chức bộ máy của cơ sở giáo dục;</w:t>
      </w:r>
    </w:p>
    <w:p w14:paraId="04C24403" w14:textId="77777777" w:rsidR="00306A44" w:rsidRPr="00EB1748" w:rsidRDefault="00A9708C" w:rsidP="00157F51">
      <w:pPr>
        <w:spacing w:after="0" w:line="300" w:lineRule="auto"/>
        <w:jc w:val="both"/>
        <w:rPr>
          <w:rStyle w:val="14"/>
          <w:b/>
          <w:spacing w:val="4"/>
        </w:rPr>
      </w:pPr>
      <w:r w:rsidRPr="00EB1748">
        <w:rPr>
          <w:rStyle w:val="14"/>
          <w:b/>
          <w:spacing w:val="4"/>
        </w:rPr>
        <w:t>9</w:t>
      </w:r>
      <w:r w:rsidR="00691755" w:rsidRPr="00EB1748">
        <w:rPr>
          <w:rStyle w:val="14"/>
          <w:b/>
          <w:spacing w:val="4"/>
        </w:rPr>
        <w:t>. Các văn bản khác của cơ sở giáo dục</w:t>
      </w:r>
    </w:p>
    <w:p w14:paraId="2BB7CF41" w14:textId="77777777" w:rsidR="00513CB9" w:rsidRPr="005648DC" w:rsidRDefault="00306A44" w:rsidP="00696CA5">
      <w:pPr>
        <w:pStyle w:val="ListParagraph"/>
        <w:spacing w:after="0" w:line="300" w:lineRule="auto"/>
        <w:ind w:left="0" w:firstLine="720"/>
        <w:jc w:val="both"/>
        <w:rPr>
          <w:szCs w:val="28"/>
        </w:rPr>
      </w:pPr>
      <w:r w:rsidRPr="001E3A23">
        <w:rPr>
          <w:rFonts w:eastAsia="Times New Roman" w:cs="Times New Roman"/>
          <w:color w:val="333333"/>
          <w:szCs w:val="28"/>
        </w:rPr>
        <w:t>Nhà trường có xây dựng c</w:t>
      </w:r>
      <w:r w:rsidR="00691755" w:rsidRPr="001E3A23">
        <w:rPr>
          <w:rFonts w:eastAsia="Times New Roman" w:cs="Times New Roman"/>
          <w:color w:val="333333"/>
          <w:szCs w:val="28"/>
        </w:rPr>
        <w:t>hiến lược phát triển</w:t>
      </w:r>
      <w:r w:rsidRPr="001E3A23">
        <w:rPr>
          <w:rFonts w:eastAsia="Times New Roman" w:cs="Times New Roman"/>
          <w:color w:val="333333"/>
          <w:szCs w:val="28"/>
        </w:rPr>
        <w:t>,</w:t>
      </w:r>
      <w:r w:rsidR="000100C5" w:rsidRPr="001E3A23">
        <w:rPr>
          <w:rFonts w:eastAsia="Times New Roman" w:cs="Times New Roman"/>
          <w:color w:val="333333"/>
          <w:szCs w:val="28"/>
        </w:rPr>
        <w:t xml:space="preserve"> </w:t>
      </w:r>
      <w:r w:rsidR="009A5306" w:rsidRPr="001E3A23">
        <w:rPr>
          <w:szCs w:val="28"/>
          <w:lang w:val="vi-VN"/>
        </w:rPr>
        <w:t>Quy chế dân chủ ở cơ sở</w:t>
      </w:r>
      <w:r w:rsidR="009A5306" w:rsidRPr="001E3A23">
        <w:rPr>
          <w:szCs w:val="28"/>
        </w:rPr>
        <w:t xml:space="preserve">, </w:t>
      </w:r>
      <w:r w:rsidR="009A5306" w:rsidRPr="001E3A23">
        <w:rPr>
          <w:szCs w:val="28"/>
          <w:lang w:val="vi-VN"/>
        </w:rPr>
        <w:t>Quy chế chi tiêu nội bộ</w:t>
      </w:r>
      <w:r w:rsidR="009A5306" w:rsidRPr="001E3A23">
        <w:rPr>
          <w:szCs w:val="28"/>
        </w:rPr>
        <w:t xml:space="preserve">, </w:t>
      </w:r>
      <w:r w:rsidR="009A5306" w:rsidRPr="001E3A23">
        <w:rPr>
          <w:szCs w:val="28"/>
          <w:lang w:val="vi-VN"/>
        </w:rPr>
        <w:t>Quy định hoạt động nội bộ</w:t>
      </w:r>
      <w:r w:rsidR="009A5306" w:rsidRPr="001E3A23">
        <w:rPr>
          <w:szCs w:val="28"/>
        </w:rPr>
        <w:t xml:space="preserve">, </w:t>
      </w:r>
      <w:r w:rsidR="009A5306" w:rsidRPr="001E3A23">
        <w:rPr>
          <w:szCs w:val="28"/>
          <w:lang w:val="vi-VN"/>
        </w:rPr>
        <w:t>Quy chế thi đua, khen thưởng</w:t>
      </w:r>
      <w:r w:rsidR="009A5306" w:rsidRPr="001E3A23">
        <w:rPr>
          <w:szCs w:val="28"/>
        </w:rPr>
        <w:t xml:space="preserve">, </w:t>
      </w:r>
      <w:r w:rsidR="009A5306" w:rsidRPr="001E3A23">
        <w:rPr>
          <w:szCs w:val="28"/>
          <w:lang w:val="vi-VN"/>
        </w:rPr>
        <w:t>Quy chế thực hiện công khai</w:t>
      </w:r>
      <w:r w:rsidR="009A5306" w:rsidRPr="001E3A23">
        <w:rPr>
          <w:szCs w:val="28"/>
        </w:rPr>
        <w:t xml:space="preserve">, </w:t>
      </w:r>
      <w:r w:rsidR="009A5306" w:rsidRPr="001E3A23">
        <w:rPr>
          <w:szCs w:val="28"/>
          <w:lang w:val="vi-VN"/>
        </w:rPr>
        <w:t>Quy chế Quản lý, sử dụng tài sản công trong nhà trường</w:t>
      </w:r>
      <w:r w:rsidR="009A5306" w:rsidRPr="001E3A23">
        <w:rPr>
          <w:szCs w:val="28"/>
        </w:rPr>
        <w:t xml:space="preserve">, </w:t>
      </w:r>
      <w:r w:rsidR="009A5306" w:rsidRPr="001E3A23">
        <w:rPr>
          <w:szCs w:val="28"/>
          <w:lang w:val="vi-VN"/>
        </w:rPr>
        <w:t>Quy tắc ứng xử văn hóa của cán bộ, giáo viên, nhân viên, người lao động và học sinh</w:t>
      </w:r>
      <w:r w:rsidR="009A5306" w:rsidRPr="001E3A23">
        <w:rPr>
          <w:szCs w:val="28"/>
        </w:rPr>
        <w:t>; cùng nhiều kế hoạch theo hướ</w:t>
      </w:r>
      <w:r w:rsidR="000100C5" w:rsidRPr="001E3A23">
        <w:rPr>
          <w:szCs w:val="28"/>
        </w:rPr>
        <w:t>ng d</w:t>
      </w:r>
      <w:r w:rsidR="009A5306" w:rsidRPr="001E3A23">
        <w:rPr>
          <w:szCs w:val="28"/>
        </w:rPr>
        <w:t>ẫn của các cấp.</w:t>
      </w:r>
    </w:p>
    <w:p w14:paraId="4596B1E0" w14:textId="24CBB510" w:rsidR="007B1DAA" w:rsidRDefault="0015527C" w:rsidP="0015527C">
      <w:pPr>
        <w:tabs>
          <w:tab w:val="left" w:pos="780"/>
        </w:tabs>
        <w:spacing w:after="0" w:line="324" w:lineRule="auto"/>
        <w:rPr>
          <w:rStyle w:val="14"/>
          <w:b/>
          <w:szCs w:val="28"/>
        </w:rPr>
      </w:pPr>
      <w:r>
        <w:rPr>
          <w:rStyle w:val="14"/>
          <w:b/>
          <w:szCs w:val="28"/>
        </w:rPr>
        <w:t xml:space="preserve">II. </w:t>
      </w:r>
      <w:r w:rsidR="00C52641">
        <w:rPr>
          <w:rStyle w:val="14"/>
          <w:b/>
          <w:szCs w:val="28"/>
        </w:rPr>
        <w:t>ĐỘI NGŨ NHÀ GIÁO , CBQL VÀ NHÂN VIÊN</w:t>
      </w:r>
    </w:p>
    <w:p w14:paraId="4132C03B" w14:textId="35EDFEEE" w:rsidR="00CD4C1B" w:rsidRPr="00CD4C1B" w:rsidRDefault="007B1DAA" w:rsidP="00CD4C1B">
      <w:pPr>
        <w:tabs>
          <w:tab w:val="left" w:pos="780"/>
        </w:tabs>
        <w:spacing w:after="0" w:line="324" w:lineRule="auto"/>
        <w:rPr>
          <w:rStyle w:val="14"/>
          <w:b/>
          <w:szCs w:val="28"/>
        </w:rPr>
      </w:pPr>
      <w:r w:rsidRPr="00CD4C1B">
        <w:rPr>
          <w:rStyle w:val="14"/>
          <w:b/>
          <w:szCs w:val="28"/>
        </w:rPr>
        <w:t>1</w:t>
      </w:r>
      <w:r w:rsidR="0015527C" w:rsidRPr="00CD4C1B">
        <w:rPr>
          <w:rStyle w:val="14"/>
          <w:b/>
          <w:szCs w:val="28"/>
        </w:rPr>
        <w:t xml:space="preserve">. Biên chế giao năm 2024: </w:t>
      </w:r>
      <w:r w:rsidRPr="00CD4C1B">
        <w:rPr>
          <w:rStyle w:val="14"/>
          <w:b/>
          <w:szCs w:val="28"/>
        </w:rPr>
        <w:t xml:space="preserve"> </w:t>
      </w:r>
    </w:p>
    <w:p w14:paraId="530579D0" w14:textId="34099B81" w:rsidR="0015527C" w:rsidRDefault="00CD4C1B" w:rsidP="00CD4C1B">
      <w:pPr>
        <w:tabs>
          <w:tab w:val="left" w:pos="780"/>
        </w:tabs>
        <w:spacing w:after="0" w:line="324" w:lineRule="auto"/>
        <w:jc w:val="both"/>
        <w:rPr>
          <w:rFonts w:ascii="Times New Roman" w:hAnsi="Times New Roman" w:cs="Times New Roman"/>
          <w:sz w:val="28"/>
          <w:szCs w:val="28"/>
        </w:rPr>
      </w:pPr>
      <w:r w:rsidRPr="00CD4C1B">
        <w:rPr>
          <w:rStyle w:val="14"/>
          <w:szCs w:val="28"/>
        </w:rPr>
        <w:tab/>
        <w:t>- QĐ số 15/QĐ-UBND ngày 05/01/2024 QĐ về việc giao chỉ tiêu biên chế sự nghiệp Giáo dục và Đào Tạo Khối Tiểu học thị xã Kinh Môn năm 2024.</w:t>
      </w:r>
      <w:r>
        <w:rPr>
          <w:rFonts w:ascii="Times New Roman" w:hAnsi="Times New Roman" w:cs="Times New Roman"/>
          <w:sz w:val="28"/>
          <w:szCs w:val="28"/>
        </w:rPr>
        <w:tab/>
      </w:r>
      <w:r w:rsidR="0015527C" w:rsidRPr="007A7EFE">
        <w:rPr>
          <w:rFonts w:ascii="Times New Roman" w:hAnsi="Times New Roman" w:cs="Times New Roman"/>
          <w:sz w:val="28"/>
          <w:szCs w:val="28"/>
        </w:rPr>
        <w:t xml:space="preserve">- Tổng số CB,GV,NV hiện có: </w:t>
      </w:r>
      <w:r w:rsidR="00EF1414">
        <w:rPr>
          <w:rFonts w:ascii="Times New Roman" w:hAnsi="Times New Roman" w:cs="Times New Roman"/>
          <w:sz w:val="28"/>
          <w:szCs w:val="28"/>
        </w:rPr>
        <w:t>43</w:t>
      </w:r>
      <w:r w:rsidR="0015527C" w:rsidRPr="007A7EFE">
        <w:rPr>
          <w:rFonts w:ascii="Times New Roman" w:hAnsi="Times New Roman" w:cs="Times New Roman"/>
          <w:sz w:val="28"/>
          <w:szCs w:val="28"/>
        </w:rPr>
        <w:t>, trong đó: CBQL: 0</w:t>
      </w:r>
      <w:r w:rsidR="00EF1414">
        <w:rPr>
          <w:rFonts w:ascii="Times New Roman" w:hAnsi="Times New Roman" w:cs="Times New Roman"/>
          <w:sz w:val="28"/>
          <w:szCs w:val="28"/>
        </w:rPr>
        <w:t>3</w:t>
      </w:r>
      <w:r w:rsidR="0015527C" w:rsidRPr="007A7EFE">
        <w:rPr>
          <w:rFonts w:ascii="Times New Roman" w:hAnsi="Times New Roman" w:cs="Times New Roman"/>
          <w:sz w:val="28"/>
          <w:szCs w:val="28"/>
        </w:rPr>
        <w:t xml:space="preserve">, giáo viên: </w:t>
      </w:r>
      <w:r w:rsidR="0015527C">
        <w:rPr>
          <w:rFonts w:ascii="Times New Roman" w:hAnsi="Times New Roman" w:cs="Times New Roman"/>
          <w:sz w:val="28"/>
          <w:szCs w:val="28"/>
        </w:rPr>
        <w:t>3</w:t>
      </w:r>
      <w:r w:rsidR="006960DE">
        <w:rPr>
          <w:rFonts w:ascii="Times New Roman" w:hAnsi="Times New Roman" w:cs="Times New Roman"/>
          <w:sz w:val="28"/>
          <w:szCs w:val="28"/>
        </w:rPr>
        <w:t>9</w:t>
      </w:r>
      <w:r w:rsidR="0015527C" w:rsidRPr="007A7EFE">
        <w:rPr>
          <w:rFonts w:ascii="Times New Roman" w:hAnsi="Times New Roman" w:cs="Times New Roman"/>
          <w:sz w:val="28"/>
          <w:szCs w:val="28"/>
        </w:rPr>
        <w:t>, nhân viên: 03. Chia theo vị trí việc làm cụ thể như sau:</w:t>
      </w:r>
    </w:p>
    <w:p w14:paraId="141F0D5D" w14:textId="69C4C8F5" w:rsidR="0015527C" w:rsidRDefault="0015527C" w:rsidP="00157F51">
      <w:pPr>
        <w:spacing w:after="0" w:line="324" w:lineRule="auto"/>
        <w:jc w:val="both"/>
        <w:rPr>
          <w:rFonts w:ascii="Times New Roman" w:hAnsi="Times New Roman"/>
          <w:b/>
          <w:color w:val="000000"/>
          <w:sz w:val="28"/>
          <w:szCs w:val="28"/>
        </w:rPr>
      </w:pPr>
      <w:r w:rsidRPr="007B1DAA">
        <w:rPr>
          <w:rFonts w:ascii="Times New Roman" w:hAnsi="Times New Roman"/>
          <w:b/>
          <w:color w:val="000000"/>
          <w:sz w:val="28"/>
          <w:szCs w:val="28"/>
        </w:rPr>
        <w:t xml:space="preserve">1.1. Cán bộ quản lý: </w:t>
      </w:r>
    </w:p>
    <w:p w14:paraId="3D5E5B4F" w14:textId="77777777" w:rsidR="00CC121B" w:rsidRPr="007B1DAA" w:rsidRDefault="00CC121B" w:rsidP="00157F51">
      <w:pPr>
        <w:spacing w:after="0" w:line="324" w:lineRule="auto"/>
        <w:jc w:val="both"/>
        <w:rPr>
          <w:rFonts w:ascii="Times New Roman" w:hAnsi="Times New Roman"/>
          <w:b/>
          <w:sz w:val="28"/>
          <w:szCs w:val="28"/>
        </w:rPr>
      </w:pP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851"/>
        <w:gridCol w:w="852"/>
        <w:gridCol w:w="851"/>
        <w:gridCol w:w="1080"/>
        <w:gridCol w:w="767"/>
        <w:gridCol w:w="806"/>
        <w:gridCol w:w="755"/>
        <w:gridCol w:w="806"/>
        <w:gridCol w:w="713"/>
      </w:tblGrid>
      <w:tr w:rsidR="0015527C" w:rsidRPr="00F13A15" w14:paraId="23FF89B1" w14:textId="77777777" w:rsidTr="005E0E47">
        <w:trPr>
          <w:trHeight w:val="387"/>
        </w:trPr>
        <w:tc>
          <w:tcPr>
            <w:tcW w:w="1671" w:type="dxa"/>
            <w:vMerge w:val="restart"/>
            <w:tcBorders>
              <w:top w:val="single" w:sz="4" w:space="0" w:color="auto"/>
              <w:left w:val="single" w:sz="4" w:space="0" w:color="auto"/>
              <w:right w:val="single" w:sz="4" w:space="0" w:color="auto"/>
            </w:tcBorders>
            <w:vAlign w:val="center"/>
          </w:tcPr>
          <w:p w14:paraId="06505260" w14:textId="77777777" w:rsidR="0015527C" w:rsidRPr="00F13A15" w:rsidRDefault="0015527C" w:rsidP="003D4BE1">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lastRenderedPageBreak/>
              <w:t>Chức danh</w:t>
            </w:r>
          </w:p>
        </w:tc>
        <w:tc>
          <w:tcPr>
            <w:tcW w:w="851" w:type="dxa"/>
            <w:vMerge w:val="restart"/>
            <w:tcBorders>
              <w:top w:val="single" w:sz="4" w:space="0" w:color="auto"/>
              <w:left w:val="single" w:sz="4" w:space="0" w:color="auto"/>
              <w:right w:val="single" w:sz="4" w:space="0" w:color="auto"/>
            </w:tcBorders>
            <w:vAlign w:val="center"/>
          </w:tcPr>
          <w:p w14:paraId="5274D915" w14:textId="77777777" w:rsidR="0015527C" w:rsidRPr="00F13A15" w:rsidRDefault="0015527C" w:rsidP="003D4BE1">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Số lượng</w:t>
            </w:r>
          </w:p>
        </w:tc>
        <w:tc>
          <w:tcPr>
            <w:tcW w:w="2783" w:type="dxa"/>
            <w:gridSpan w:val="3"/>
            <w:tcBorders>
              <w:top w:val="single" w:sz="4" w:space="0" w:color="auto"/>
              <w:left w:val="single" w:sz="4" w:space="0" w:color="auto"/>
              <w:bottom w:val="single" w:sz="4" w:space="0" w:color="auto"/>
              <w:right w:val="single" w:sz="4" w:space="0" w:color="auto"/>
            </w:tcBorders>
          </w:tcPr>
          <w:p w14:paraId="67B8DAE9" w14:textId="77777777" w:rsidR="0015527C" w:rsidRPr="00F13A15" w:rsidRDefault="0015527C" w:rsidP="003D4BE1">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Trình độ đào tạo</w:t>
            </w:r>
          </w:p>
        </w:tc>
        <w:tc>
          <w:tcPr>
            <w:tcW w:w="3847" w:type="dxa"/>
            <w:gridSpan w:val="5"/>
            <w:tcBorders>
              <w:top w:val="single" w:sz="4" w:space="0" w:color="auto"/>
              <w:left w:val="single" w:sz="4" w:space="0" w:color="auto"/>
              <w:bottom w:val="single" w:sz="4" w:space="0" w:color="auto"/>
              <w:right w:val="single" w:sz="4" w:space="0" w:color="auto"/>
            </w:tcBorders>
          </w:tcPr>
          <w:p w14:paraId="39B30625" w14:textId="77777777" w:rsidR="0015527C" w:rsidRPr="00F13A15" w:rsidRDefault="0015527C" w:rsidP="003D4BE1">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Trình độ chính trị</w:t>
            </w:r>
          </w:p>
        </w:tc>
      </w:tr>
      <w:tr w:rsidR="0015527C" w:rsidRPr="00F13A15" w14:paraId="5B720BE3" w14:textId="77777777" w:rsidTr="005E0E47">
        <w:trPr>
          <w:trHeight w:val="552"/>
        </w:trPr>
        <w:tc>
          <w:tcPr>
            <w:tcW w:w="1671" w:type="dxa"/>
            <w:vMerge/>
            <w:tcBorders>
              <w:left w:val="single" w:sz="4" w:space="0" w:color="auto"/>
              <w:bottom w:val="single" w:sz="4" w:space="0" w:color="auto"/>
              <w:right w:val="single" w:sz="4" w:space="0" w:color="auto"/>
            </w:tcBorders>
          </w:tcPr>
          <w:p w14:paraId="1D521362" w14:textId="77777777" w:rsidR="0015527C" w:rsidRPr="00F13A15" w:rsidRDefault="0015527C" w:rsidP="003D4BE1">
            <w:pPr>
              <w:spacing w:line="240" w:lineRule="auto"/>
              <w:jc w:val="center"/>
              <w:rPr>
                <w:rFonts w:ascii="Times New Roman" w:hAnsi="Times New Roman" w:cs="Times New Roman"/>
                <w:color w:val="000000"/>
                <w:sz w:val="24"/>
                <w:szCs w:val="24"/>
              </w:rPr>
            </w:pPr>
          </w:p>
        </w:tc>
        <w:tc>
          <w:tcPr>
            <w:tcW w:w="851" w:type="dxa"/>
            <w:vMerge/>
            <w:tcBorders>
              <w:left w:val="single" w:sz="4" w:space="0" w:color="auto"/>
              <w:bottom w:val="single" w:sz="4" w:space="0" w:color="auto"/>
              <w:right w:val="single" w:sz="4" w:space="0" w:color="auto"/>
            </w:tcBorders>
          </w:tcPr>
          <w:p w14:paraId="70BE6666" w14:textId="77777777" w:rsidR="0015527C" w:rsidRPr="00F13A15" w:rsidRDefault="0015527C" w:rsidP="003D4BE1">
            <w:pPr>
              <w:spacing w:line="240" w:lineRule="auto"/>
              <w:jc w:val="center"/>
              <w:rPr>
                <w:rFonts w:ascii="Times New Roman" w:hAnsi="Times New Roman" w:cs="Times New Roman"/>
                <w:color w:val="000000"/>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36B420D" w14:textId="77777777" w:rsidR="0015527C" w:rsidRPr="00F13A15" w:rsidRDefault="0015527C" w:rsidP="003D4BE1">
            <w:pPr>
              <w:spacing w:line="240" w:lineRule="auto"/>
              <w:jc w:val="center"/>
              <w:rPr>
                <w:rFonts w:ascii="Times New Roman" w:hAnsi="Times New Roman" w:cs="Times New Roman"/>
                <w:szCs w:val="24"/>
              </w:rPr>
            </w:pPr>
            <w:r w:rsidRPr="00F13A15">
              <w:rPr>
                <w:rFonts w:ascii="Times New Roman" w:hAnsi="Times New Roman" w:cs="Times New Roman"/>
                <w:szCs w:val="24"/>
              </w:rPr>
              <w:t>Thạc sĩ</w:t>
            </w:r>
          </w:p>
        </w:tc>
        <w:tc>
          <w:tcPr>
            <w:tcW w:w="851" w:type="dxa"/>
            <w:tcBorders>
              <w:top w:val="single" w:sz="4" w:space="0" w:color="auto"/>
              <w:left w:val="single" w:sz="4" w:space="0" w:color="auto"/>
              <w:bottom w:val="single" w:sz="4" w:space="0" w:color="auto"/>
              <w:right w:val="single" w:sz="4" w:space="0" w:color="auto"/>
            </w:tcBorders>
            <w:vAlign w:val="center"/>
          </w:tcPr>
          <w:p w14:paraId="54D1D53F" w14:textId="77777777" w:rsidR="0015527C" w:rsidRPr="00F13A15" w:rsidRDefault="0015527C" w:rsidP="003D4BE1">
            <w:pPr>
              <w:spacing w:line="240" w:lineRule="auto"/>
              <w:jc w:val="center"/>
              <w:rPr>
                <w:rFonts w:ascii="Times New Roman" w:hAnsi="Times New Roman" w:cs="Times New Roman"/>
                <w:sz w:val="18"/>
                <w:szCs w:val="24"/>
              </w:rPr>
            </w:pPr>
            <w:r w:rsidRPr="00F13A15">
              <w:rPr>
                <w:rFonts w:ascii="Times New Roman" w:hAnsi="Times New Roman" w:cs="Times New Roman"/>
                <w:sz w:val="18"/>
                <w:szCs w:val="24"/>
              </w:rPr>
              <w:t>ĐH</w:t>
            </w:r>
            <w:r>
              <w:rPr>
                <w:rFonts w:ascii="Times New Roman" w:hAnsi="Times New Roman" w:cs="Times New Roman"/>
                <w:sz w:val="18"/>
                <w:szCs w:val="24"/>
              </w:rPr>
              <w:t xml:space="preserve"> </w:t>
            </w:r>
            <w:r w:rsidRPr="00F13A15">
              <w:rPr>
                <w:rFonts w:ascii="Times New Roman" w:hAnsi="Times New Roman" w:cs="Times New Roman"/>
                <w:sz w:val="18"/>
                <w:szCs w:val="24"/>
              </w:rPr>
              <w:t>QLGD</w:t>
            </w:r>
          </w:p>
        </w:tc>
        <w:tc>
          <w:tcPr>
            <w:tcW w:w="1079" w:type="dxa"/>
            <w:tcBorders>
              <w:top w:val="single" w:sz="4" w:space="0" w:color="auto"/>
              <w:left w:val="single" w:sz="4" w:space="0" w:color="auto"/>
              <w:bottom w:val="single" w:sz="4" w:space="0" w:color="auto"/>
              <w:right w:val="single" w:sz="4" w:space="0" w:color="auto"/>
            </w:tcBorders>
            <w:vAlign w:val="center"/>
          </w:tcPr>
          <w:p w14:paraId="10EEBAA4" w14:textId="77777777" w:rsidR="0015527C" w:rsidRPr="00F13A15" w:rsidRDefault="0015527C" w:rsidP="003D4BE1">
            <w:pPr>
              <w:spacing w:line="240" w:lineRule="auto"/>
              <w:jc w:val="center"/>
              <w:rPr>
                <w:rFonts w:ascii="Times New Roman" w:hAnsi="Times New Roman" w:cs="Times New Roman"/>
                <w:szCs w:val="24"/>
              </w:rPr>
            </w:pPr>
            <w:r w:rsidRPr="00F13A15">
              <w:rPr>
                <w:rFonts w:ascii="Times New Roman" w:hAnsi="Times New Roman" w:cs="Times New Roman"/>
                <w:szCs w:val="24"/>
              </w:rPr>
              <w:t>ĐHSP</w:t>
            </w:r>
          </w:p>
        </w:tc>
        <w:tc>
          <w:tcPr>
            <w:tcW w:w="767" w:type="dxa"/>
            <w:tcBorders>
              <w:top w:val="single" w:sz="4" w:space="0" w:color="auto"/>
              <w:left w:val="single" w:sz="4" w:space="0" w:color="auto"/>
              <w:bottom w:val="single" w:sz="4" w:space="0" w:color="auto"/>
              <w:right w:val="single" w:sz="4" w:space="0" w:color="auto"/>
            </w:tcBorders>
            <w:vAlign w:val="center"/>
          </w:tcPr>
          <w:p w14:paraId="317AD682" w14:textId="77777777" w:rsidR="0015527C" w:rsidRPr="00F13A15" w:rsidRDefault="0015527C" w:rsidP="003D4BE1">
            <w:pPr>
              <w:spacing w:line="240" w:lineRule="auto"/>
              <w:jc w:val="center"/>
              <w:rPr>
                <w:rFonts w:ascii="Times New Roman" w:hAnsi="Times New Roman" w:cs="Times New Roman"/>
                <w:szCs w:val="24"/>
              </w:rPr>
            </w:pPr>
            <w:r w:rsidRPr="00F13A15">
              <w:rPr>
                <w:rFonts w:ascii="Times New Roman" w:hAnsi="Times New Roman" w:cs="Times New Roman"/>
                <w:szCs w:val="24"/>
              </w:rPr>
              <w:t>Cao cấp</w:t>
            </w:r>
          </w:p>
        </w:tc>
        <w:tc>
          <w:tcPr>
            <w:tcW w:w="806" w:type="dxa"/>
            <w:tcBorders>
              <w:top w:val="single" w:sz="4" w:space="0" w:color="auto"/>
              <w:left w:val="single" w:sz="4" w:space="0" w:color="auto"/>
              <w:bottom w:val="single" w:sz="4" w:space="0" w:color="auto"/>
              <w:right w:val="single" w:sz="4" w:space="0" w:color="auto"/>
            </w:tcBorders>
            <w:vAlign w:val="center"/>
          </w:tcPr>
          <w:p w14:paraId="50840427" w14:textId="77777777" w:rsidR="0015527C" w:rsidRPr="00F13A15" w:rsidRDefault="0015527C" w:rsidP="003D4BE1">
            <w:pPr>
              <w:spacing w:line="240" w:lineRule="auto"/>
              <w:jc w:val="center"/>
              <w:rPr>
                <w:rFonts w:ascii="Times New Roman" w:hAnsi="Times New Roman" w:cs="Times New Roman"/>
                <w:szCs w:val="24"/>
              </w:rPr>
            </w:pPr>
            <w:r w:rsidRPr="00F13A15">
              <w:rPr>
                <w:rFonts w:ascii="Times New Roman" w:hAnsi="Times New Roman" w:cs="Times New Roman"/>
                <w:szCs w:val="24"/>
              </w:rPr>
              <w:t>Cử nhân</w:t>
            </w:r>
          </w:p>
        </w:tc>
        <w:tc>
          <w:tcPr>
            <w:tcW w:w="755" w:type="dxa"/>
            <w:tcBorders>
              <w:top w:val="single" w:sz="4" w:space="0" w:color="auto"/>
              <w:left w:val="single" w:sz="4" w:space="0" w:color="auto"/>
              <w:bottom w:val="single" w:sz="4" w:space="0" w:color="auto"/>
              <w:right w:val="single" w:sz="4" w:space="0" w:color="auto"/>
            </w:tcBorders>
            <w:vAlign w:val="center"/>
          </w:tcPr>
          <w:p w14:paraId="73A03E95" w14:textId="77777777" w:rsidR="0015527C" w:rsidRPr="00F13A15" w:rsidRDefault="0015527C" w:rsidP="003D4BE1">
            <w:pPr>
              <w:spacing w:line="240" w:lineRule="auto"/>
              <w:jc w:val="center"/>
              <w:rPr>
                <w:rFonts w:ascii="Times New Roman" w:hAnsi="Times New Roman" w:cs="Times New Roman"/>
                <w:szCs w:val="24"/>
              </w:rPr>
            </w:pPr>
            <w:r w:rsidRPr="00F13A15">
              <w:rPr>
                <w:rFonts w:ascii="Times New Roman" w:hAnsi="Times New Roman" w:cs="Times New Roman"/>
                <w:szCs w:val="24"/>
              </w:rPr>
              <w:t>Trung cấp</w:t>
            </w:r>
          </w:p>
        </w:tc>
        <w:tc>
          <w:tcPr>
            <w:tcW w:w="806" w:type="dxa"/>
            <w:tcBorders>
              <w:top w:val="single" w:sz="4" w:space="0" w:color="auto"/>
              <w:left w:val="single" w:sz="4" w:space="0" w:color="auto"/>
              <w:bottom w:val="single" w:sz="4" w:space="0" w:color="auto"/>
              <w:right w:val="single" w:sz="4" w:space="0" w:color="auto"/>
            </w:tcBorders>
            <w:vAlign w:val="center"/>
          </w:tcPr>
          <w:p w14:paraId="658DC1FA" w14:textId="77777777" w:rsidR="0015527C" w:rsidRPr="00F13A15" w:rsidRDefault="0015527C" w:rsidP="003D4BE1">
            <w:pPr>
              <w:spacing w:line="240" w:lineRule="auto"/>
              <w:jc w:val="center"/>
              <w:rPr>
                <w:rFonts w:ascii="Times New Roman" w:hAnsi="Times New Roman" w:cs="Times New Roman"/>
                <w:szCs w:val="24"/>
              </w:rPr>
            </w:pPr>
            <w:r w:rsidRPr="00F13A15">
              <w:rPr>
                <w:rFonts w:ascii="Times New Roman" w:hAnsi="Times New Roman" w:cs="Times New Roman"/>
                <w:szCs w:val="24"/>
              </w:rPr>
              <w:t>Sơ cấp</w:t>
            </w:r>
          </w:p>
        </w:tc>
        <w:tc>
          <w:tcPr>
            <w:tcW w:w="712" w:type="dxa"/>
            <w:tcBorders>
              <w:top w:val="single" w:sz="4" w:space="0" w:color="auto"/>
              <w:left w:val="single" w:sz="4" w:space="0" w:color="auto"/>
              <w:bottom w:val="single" w:sz="4" w:space="0" w:color="auto"/>
              <w:right w:val="single" w:sz="4" w:space="0" w:color="auto"/>
            </w:tcBorders>
            <w:vAlign w:val="center"/>
          </w:tcPr>
          <w:p w14:paraId="0A578ABC" w14:textId="77777777" w:rsidR="0015527C" w:rsidRPr="00F13A15" w:rsidRDefault="0015527C" w:rsidP="003D4BE1">
            <w:pPr>
              <w:spacing w:line="240" w:lineRule="auto"/>
              <w:jc w:val="center"/>
              <w:rPr>
                <w:rFonts w:ascii="Times New Roman" w:hAnsi="Times New Roman" w:cs="Times New Roman"/>
                <w:szCs w:val="24"/>
              </w:rPr>
            </w:pPr>
            <w:r w:rsidRPr="00F13A15">
              <w:rPr>
                <w:rFonts w:ascii="Times New Roman" w:hAnsi="Times New Roman" w:cs="Times New Roman"/>
                <w:szCs w:val="24"/>
              </w:rPr>
              <w:t>Đảng viên</w:t>
            </w:r>
          </w:p>
        </w:tc>
      </w:tr>
      <w:tr w:rsidR="0015527C" w:rsidRPr="00F13A15" w14:paraId="257E08CD" w14:textId="77777777" w:rsidTr="005E0E47">
        <w:trPr>
          <w:trHeight w:val="387"/>
        </w:trPr>
        <w:tc>
          <w:tcPr>
            <w:tcW w:w="1671" w:type="dxa"/>
            <w:tcBorders>
              <w:top w:val="single" w:sz="4" w:space="0" w:color="auto"/>
              <w:left w:val="single" w:sz="4" w:space="0" w:color="auto"/>
              <w:bottom w:val="single" w:sz="4" w:space="0" w:color="auto"/>
              <w:right w:val="single" w:sz="4" w:space="0" w:color="auto"/>
            </w:tcBorders>
            <w:vAlign w:val="center"/>
          </w:tcPr>
          <w:p w14:paraId="413EE925" w14:textId="77777777" w:rsidR="0015527C" w:rsidRPr="00F13A15" w:rsidRDefault="0015527C" w:rsidP="003D4BE1">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Hiệu trưởng</w:t>
            </w:r>
          </w:p>
        </w:tc>
        <w:tc>
          <w:tcPr>
            <w:tcW w:w="851" w:type="dxa"/>
            <w:tcBorders>
              <w:top w:val="single" w:sz="4" w:space="0" w:color="auto"/>
              <w:left w:val="single" w:sz="4" w:space="0" w:color="auto"/>
              <w:bottom w:val="single" w:sz="4" w:space="0" w:color="auto"/>
              <w:right w:val="single" w:sz="4" w:space="0" w:color="auto"/>
            </w:tcBorders>
            <w:vAlign w:val="center"/>
          </w:tcPr>
          <w:p w14:paraId="2582F694" w14:textId="77777777" w:rsidR="0015527C" w:rsidRPr="00F13A15" w:rsidRDefault="0015527C" w:rsidP="003D4BE1">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c>
          <w:tcPr>
            <w:tcW w:w="852" w:type="dxa"/>
            <w:tcBorders>
              <w:top w:val="single" w:sz="4" w:space="0" w:color="auto"/>
              <w:left w:val="single" w:sz="4" w:space="0" w:color="auto"/>
              <w:bottom w:val="single" w:sz="4" w:space="0" w:color="auto"/>
              <w:right w:val="single" w:sz="4" w:space="0" w:color="auto"/>
            </w:tcBorders>
            <w:vAlign w:val="center"/>
          </w:tcPr>
          <w:p w14:paraId="2C3A3FD8" w14:textId="77777777" w:rsidR="0015527C" w:rsidRPr="00F13A15" w:rsidRDefault="0015527C" w:rsidP="003D4BE1">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c>
          <w:tcPr>
            <w:tcW w:w="851" w:type="dxa"/>
            <w:tcBorders>
              <w:top w:val="single" w:sz="4" w:space="0" w:color="auto"/>
              <w:left w:val="single" w:sz="4" w:space="0" w:color="auto"/>
              <w:bottom w:val="single" w:sz="4" w:space="0" w:color="auto"/>
              <w:right w:val="single" w:sz="4" w:space="0" w:color="auto"/>
            </w:tcBorders>
            <w:vAlign w:val="center"/>
          </w:tcPr>
          <w:p w14:paraId="51AFFE29" w14:textId="77777777" w:rsidR="0015527C" w:rsidRPr="00F13A15" w:rsidRDefault="0015527C" w:rsidP="003D4BE1">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c>
          <w:tcPr>
            <w:tcW w:w="1079" w:type="dxa"/>
            <w:tcBorders>
              <w:top w:val="single" w:sz="4" w:space="0" w:color="auto"/>
              <w:left w:val="single" w:sz="4" w:space="0" w:color="auto"/>
              <w:bottom w:val="single" w:sz="4" w:space="0" w:color="auto"/>
              <w:right w:val="single" w:sz="4" w:space="0" w:color="auto"/>
            </w:tcBorders>
            <w:vAlign w:val="center"/>
          </w:tcPr>
          <w:p w14:paraId="67B649AD" w14:textId="77777777" w:rsidR="0015527C" w:rsidRPr="00F13A15" w:rsidRDefault="0015527C" w:rsidP="003D4BE1">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c>
          <w:tcPr>
            <w:tcW w:w="767" w:type="dxa"/>
            <w:tcBorders>
              <w:top w:val="single" w:sz="4" w:space="0" w:color="auto"/>
              <w:left w:val="single" w:sz="4" w:space="0" w:color="auto"/>
              <w:bottom w:val="single" w:sz="4" w:space="0" w:color="auto"/>
              <w:right w:val="single" w:sz="4" w:space="0" w:color="auto"/>
            </w:tcBorders>
            <w:vAlign w:val="center"/>
          </w:tcPr>
          <w:p w14:paraId="5735696F" w14:textId="77777777" w:rsidR="0015527C" w:rsidRPr="00F13A15" w:rsidRDefault="0015527C" w:rsidP="003D4BE1">
            <w:pPr>
              <w:spacing w:line="240" w:lineRule="auto"/>
              <w:jc w:val="center"/>
              <w:rPr>
                <w:rFonts w:ascii="Times New Roman" w:hAnsi="Times New Roman" w:cs="Times New Roman"/>
                <w:color w:val="000000"/>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14:paraId="371A9D45" w14:textId="77777777" w:rsidR="0015527C" w:rsidRPr="00F13A15" w:rsidRDefault="0015527C" w:rsidP="003D4BE1">
            <w:pPr>
              <w:spacing w:line="240" w:lineRule="auto"/>
              <w:jc w:val="center"/>
              <w:rPr>
                <w:rFonts w:ascii="Times New Roman" w:hAnsi="Times New Roman" w:cs="Times New Roman"/>
                <w:color w:val="000000"/>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14:paraId="131020A8" w14:textId="77777777" w:rsidR="0015527C" w:rsidRPr="00F13A15" w:rsidRDefault="0015527C" w:rsidP="003D4BE1">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1</w:t>
            </w:r>
          </w:p>
        </w:tc>
        <w:tc>
          <w:tcPr>
            <w:tcW w:w="806" w:type="dxa"/>
            <w:tcBorders>
              <w:top w:val="single" w:sz="4" w:space="0" w:color="auto"/>
              <w:left w:val="single" w:sz="4" w:space="0" w:color="auto"/>
              <w:bottom w:val="single" w:sz="4" w:space="0" w:color="auto"/>
              <w:right w:val="single" w:sz="4" w:space="0" w:color="auto"/>
            </w:tcBorders>
            <w:vAlign w:val="center"/>
          </w:tcPr>
          <w:p w14:paraId="6CC19689" w14:textId="77777777" w:rsidR="0015527C" w:rsidRPr="00F13A15" w:rsidRDefault="0015527C" w:rsidP="003D4BE1">
            <w:pPr>
              <w:spacing w:line="240" w:lineRule="auto"/>
              <w:jc w:val="center"/>
              <w:rPr>
                <w:rFonts w:ascii="Times New Roman" w:hAnsi="Times New Roman" w:cs="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14:paraId="59B8E6E0" w14:textId="77777777" w:rsidR="0015527C" w:rsidRPr="00F13A15" w:rsidRDefault="0015527C" w:rsidP="003D4BE1">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1</w:t>
            </w:r>
          </w:p>
        </w:tc>
      </w:tr>
      <w:tr w:rsidR="0015527C" w:rsidRPr="00F13A15" w14:paraId="0B51BE5D" w14:textId="77777777" w:rsidTr="005E0E47">
        <w:trPr>
          <w:trHeight w:val="484"/>
        </w:trPr>
        <w:tc>
          <w:tcPr>
            <w:tcW w:w="1671" w:type="dxa"/>
            <w:tcBorders>
              <w:top w:val="single" w:sz="4" w:space="0" w:color="auto"/>
              <w:left w:val="single" w:sz="4" w:space="0" w:color="auto"/>
              <w:bottom w:val="single" w:sz="4" w:space="0" w:color="auto"/>
              <w:right w:val="single" w:sz="4" w:space="0" w:color="auto"/>
            </w:tcBorders>
            <w:vAlign w:val="center"/>
          </w:tcPr>
          <w:p w14:paraId="6F2469C0" w14:textId="77777777" w:rsidR="0015527C" w:rsidRPr="00F13A15" w:rsidRDefault="0015527C" w:rsidP="003D4BE1">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P</w:t>
            </w:r>
            <w:r>
              <w:rPr>
                <w:rFonts w:ascii="Times New Roman" w:hAnsi="Times New Roman" w:cs="Times New Roman"/>
                <w:color w:val="000000"/>
                <w:sz w:val="24"/>
                <w:szCs w:val="24"/>
              </w:rPr>
              <w:t>.Hi</w:t>
            </w:r>
            <w:r w:rsidRPr="00F13A15">
              <w:rPr>
                <w:rFonts w:ascii="Times New Roman" w:hAnsi="Times New Roman" w:cs="Times New Roman"/>
                <w:color w:val="000000"/>
                <w:sz w:val="24"/>
                <w:szCs w:val="24"/>
              </w:rPr>
              <w:t>ệu trưởng</w:t>
            </w:r>
          </w:p>
        </w:tc>
        <w:tc>
          <w:tcPr>
            <w:tcW w:w="851" w:type="dxa"/>
            <w:tcBorders>
              <w:top w:val="single" w:sz="4" w:space="0" w:color="auto"/>
              <w:left w:val="single" w:sz="4" w:space="0" w:color="auto"/>
              <w:bottom w:val="single" w:sz="4" w:space="0" w:color="auto"/>
              <w:right w:val="single" w:sz="4" w:space="0" w:color="auto"/>
            </w:tcBorders>
            <w:vAlign w:val="center"/>
          </w:tcPr>
          <w:p w14:paraId="62F9DD50" w14:textId="5C2F73E3" w:rsidR="0015527C" w:rsidRPr="00F13A15" w:rsidRDefault="0077309B" w:rsidP="003D4BE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852" w:type="dxa"/>
            <w:tcBorders>
              <w:top w:val="single" w:sz="4" w:space="0" w:color="auto"/>
              <w:left w:val="single" w:sz="4" w:space="0" w:color="auto"/>
              <w:bottom w:val="single" w:sz="4" w:space="0" w:color="auto"/>
              <w:right w:val="single" w:sz="4" w:space="0" w:color="auto"/>
            </w:tcBorders>
            <w:vAlign w:val="center"/>
          </w:tcPr>
          <w:p w14:paraId="26AC3BED" w14:textId="77777777" w:rsidR="0015527C" w:rsidRPr="00F13A15" w:rsidRDefault="0015527C" w:rsidP="003D4BE1">
            <w:pPr>
              <w:spacing w:line="240" w:lineRule="auto"/>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883C239" w14:textId="77777777" w:rsidR="0015527C" w:rsidRPr="00F13A15" w:rsidRDefault="0015527C" w:rsidP="003D4BE1">
            <w:pPr>
              <w:spacing w:line="240" w:lineRule="auto"/>
              <w:jc w:val="center"/>
              <w:rPr>
                <w:rFonts w:ascii="Times New Roman" w:hAnsi="Times New Roman" w:cs="Times New Roman"/>
                <w:color w:val="000000"/>
                <w:sz w:val="24"/>
                <w:szCs w:val="24"/>
              </w:rPr>
            </w:pPr>
          </w:p>
        </w:tc>
        <w:tc>
          <w:tcPr>
            <w:tcW w:w="1079" w:type="dxa"/>
            <w:tcBorders>
              <w:top w:val="single" w:sz="4" w:space="0" w:color="auto"/>
              <w:left w:val="single" w:sz="4" w:space="0" w:color="auto"/>
              <w:bottom w:val="single" w:sz="4" w:space="0" w:color="auto"/>
              <w:right w:val="single" w:sz="4" w:space="0" w:color="auto"/>
            </w:tcBorders>
            <w:vAlign w:val="center"/>
          </w:tcPr>
          <w:p w14:paraId="31BED75B" w14:textId="05CDC1BA" w:rsidR="0015527C" w:rsidRPr="00F13A15" w:rsidRDefault="0077309B" w:rsidP="003D4BE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767" w:type="dxa"/>
            <w:tcBorders>
              <w:top w:val="single" w:sz="4" w:space="0" w:color="auto"/>
              <w:left w:val="single" w:sz="4" w:space="0" w:color="auto"/>
              <w:bottom w:val="single" w:sz="4" w:space="0" w:color="auto"/>
              <w:right w:val="single" w:sz="4" w:space="0" w:color="auto"/>
            </w:tcBorders>
            <w:vAlign w:val="center"/>
          </w:tcPr>
          <w:p w14:paraId="01587EF3" w14:textId="77777777" w:rsidR="0015527C" w:rsidRPr="00F13A15" w:rsidRDefault="0015527C" w:rsidP="003D4BE1">
            <w:pPr>
              <w:spacing w:line="240" w:lineRule="auto"/>
              <w:jc w:val="center"/>
              <w:rPr>
                <w:rFonts w:ascii="Times New Roman" w:hAnsi="Times New Roman" w:cs="Times New Roman"/>
                <w:color w:val="000000"/>
                <w:sz w:val="24"/>
                <w:szCs w:val="24"/>
              </w:rPr>
            </w:pPr>
          </w:p>
        </w:tc>
        <w:tc>
          <w:tcPr>
            <w:tcW w:w="806" w:type="dxa"/>
            <w:tcBorders>
              <w:top w:val="single" w:sz="4" w:space="0" w:color="auto"/>
              <w:left w:val="single" w:sz="4" w:space="0" w:color="auto"/>
              <w:bottom w:val="single" w:sz="4" w:space="0" w:color="auto"/>
              <w:right w:val="single" w:sz="4" w:space="0" w:color="auto"/>
            </w:tcBorders>
            <w:vAlign w:val="center"/>
          </w:tcPr>
          <w:p w14:paraId="3B0AEF4B" w14:textId="77777777" w:rsidR="0015527C" w:rsidRPr="00F13A15" w:rsidRDefault="0015527C" w:rsidP="003D4BE1">
            <w:pPr>
              <w:spacing w:line="240" w:lineRule="auto"/>
              <w:jc w:val="center"/>
              <w:rPr>
                <w:rFonts w:ascii="Times New Roman" w:hAnsi="Times New Roman" w:cs="Times New Roman"/>
                <w:color w:val="000000"/>
                <w:sz w:val="24"/>
                <w:szCs w:val="24"/>
              </w:rPr>
            </w:pPr>
          </w:p>
        </w:tc>
        <w:tc>
          <w:tcPr>
            <w:tcW w:w="755" w:type="dxa"/>
            <w:tcBorders>
              <w:top w:val="single" w:sz="4" w:space="0" w:color="auto"/>
              <w:left w:val="single" w:sz="4" w:space="0" w:color="auto"/>
              <w:bottom w:val="single" w:sz="4" w:space="0" w:color="auto"/>
              <w:right w:val="single" w:sz="4" w:space="0" w:color="auto"/>
            </w:tcBorders>
            <w:vAlign w:val="center"/>
          </w:tcPr>
          <w:p w14:paraId="2D8AE0DF" w14:textId="7ABD67E7" w:rsidR="0015527C" w:rsidRPr="00F13A15" w:rsidRDefault="0077309B" w:rsidP="003D4BE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06" w:type="dxa"/>
            <w:tcBorders>
              <w:top w:val="single" w:sz="4" w:space="0" w:color="auto"/>
              <w:left w:val="single" w:sz="4" w:space="0" w:color="auto"/>
              <w:bottom w:val="single" w:sz="4" w:space="0" w:color="auto"/>
              <w:right w:val="single" w:sz="4" w:space="0" w:color="auto"/>
            </w:tcBorders>
            <w:vAlign w:val="center"/>
          </w:tcPr>
          <w:p w14:paraId="43E19B09" w14:textId="77777777" w:rsidR="0015527C" w:rsidRPr="00F13A15" w:rsidRDefault="0015527C" w:rsidP="003D4BE1">
            <w:pPr>
              <w:spacing w:line="240" w:lineRule="auto"/>
              <w:jc w:val="center"/>
              <w:rPr>
                <w:rFonts w:ascii="Times New Roman" w:hAnsi="Times New Roman" w:cs="Times New Roman"/>
                <w:color w:val="000000"/>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14:paraId="410581CF" w14:textId="3A621569" w:rsidR="0015527C" w:rsidRPr="00F13A15" w:rsidRDefault="0077309B" w:rsidP="003D4BE1">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14:paraId="5A00B94B" w14:textId="77777777" w:rsidR="00BF33D9" w:rsidRPr="00BF33D9" w:rsidRDefault="00BF33D9" w:rsidP="0015527C">
      <w:pPr>
        <w:spacing w:after="0" w:line="324" w:lineRule="auto"/>
        <w:ind w:firstLine="720"/>
        <w:jc w:val="both"/>
        <w:rPr>
          <w:rFonts w:ascii="Times New Roman" w:hAnsi="Times New Roman" w:cs="Times New Roman"/>
          <w:b/>
          <w:color w:val="000000"/>
          <w:sz w:val="10"/>
          <w:szCs w:val="24"/>
        </w:rPr>
      </w:pPr>
    </w:p>
    <w:p w14:paraId="68D16555" w14:textId="723CBE5E" w:rsidR="0015527C" w:rsidRDefault="0015527C" w:rsidP="00157F51">
      <w:pPr>
        <w:spacing w:after="0" w:line="324" w:lineRule="auto"/>
        <w:jc w:val="both"/>
        <w:rPr>
          <w:rFonts w:ascii="Times New Roman" w:hAnsi="Times New Roman" w:cs="Times New Roman"/>
          <w:b/>
          <w:color w:val="000000"/>
          <w:sz w:val="28"/>
          <w:szCs w:val="24"/>
        </w:rPr>
      </w:pPr>
      <w:r w:rsidRPr="007B1DAA">
        <w:rPr>
          <w:rFonts w:ascii="Times New Roman" w:hAnsi="Times New Roman" w:cs="Times New Roman"/>
          <w:b/>
          <w:color w:val="000000"/>
          <w:sz w:val="28"/>
          <w:szCs w:val="24"/>
        </w:rPr>
        <w:t>1.2. Giáo viên:</w:t>
      </w:r>
      <w:r w:rsidRPr="007B1DAA">
        <w:rPr>
          <w:rFonts w:ascii="Times New Roman" w:hAnsi="Times New Roman" w:cs="Times New Roman"/>
          <w:b/>
          <w:i/>
          <w:color w:val="000000"/>
          <w:sz w:val="28"/>
          <w:szCs w:val="24"/>
        </w:rPr>
        <w:t xml:space="preserve">  </w:t>
      </w:r>
      <w:r w:rsidRPr="007B1DAA">
        <w:rPr>
          <w:rFonts w:ascii="Times New Roman" w:hAnsi="Times New Roman" w:cs="Times New Roman"/>
          <w:b/>
          <w:color w:val="000000"/>
          <w:sz w:val="28"/>
          <w:szCs w:val="24"/>
        </w:rPr>
        <w:t>Tỉ lệ GV/ lớp: 3</w:t>
      </w:r>
      <w:r w:rsidR="003C5441">
        <w:rPr>
          <w:rFonts w:ascii="Times New Roman" w:hAnsi="Times New Roman" w:cs="Times New Roman"/>
          <w:b/>
          <w:color w:val="000000"/>
          <w:sz w:val="28"/>
          <w:szCs w:val="24"/>
        </w:rPr>
        <w:t>9</w:t>
      </w:r>
      <w:r w:rsidRPr="007B1DAA">
        <w:rPr>
          <w:rFonts w:ascii="Times New Roman" w:hAnsi="Times New Roman" w:cs="Times New Roman"/>
          <w:b/>
          <w:color w:val="000000"/>
          <w:sz w:val="28"/>
          <w:szCs w:val="24"/>
        </w:rPr>
        <w:t>/2</w:t>
      </w:r>
      <w:r w:rsidR="001C0354">
        <w:rPr>
          <w:rFonts w:ascii="Times New Roman" w:hAnsi="Times New Roman" w:cs="Times New Roman"/>
          <w:b/>
          <w:color w:val="000000"/>
          <w:sz w:val="28"/>
          <w:szCs w:val="24"/>
        </w:rPr>
        <w:t>8</w:t>
      </w:r>
      <w:r w:rsidRPr="007B1DAA">
        <w:rPr>
          <w:rFonts w:ascii="Times New Roman" w:hAnsi="Times New Roman" w:cs="Times New Roman"/>
          <w:b/>
          <w:color w:val="000000"/>
          <w:sz w:val="28"/>
          <w:szCs w:val="24"/>
        </w:rPr>
        <w:t>, tỉ lệ 1,</w:t>
      </w:r>
      <w:r w:rsidR="0071004B">
        <w:rPr>
          <w:rFonts w:ascii="Times New Roman" w:hAnsi="Times New Roman" w:cs="Times New Roman"/>
          <w:b/>
          <w:color w:val="000000"/>
          <w:sz w:val="28"/>
          <w:szCs w:val="24"/>
        </w:rPr>
        <w:t>3</w:t>
      </w:r>
      <w:r w:rsidR="001C0354">
        <w:rPr>
          <w:rFonts w:ascii="Times New Roman" w:hAnsi="Times New Roman" w:cs="Times New Roman"/>
          <w:b/>
          <w:color w:val="000000"/>
          <w:sz w:val="28"/>
          <w:szCs w:val="24"/>
        </w:rPr>
        <w:t>9</w:t>
      </w:r>
    </w:p>
    <w:p w14:paraId="44296E15" w14:textId="77777777" w:rsidR="00BF33D9" w:rsidRPr="00BF33D9" w:rsidRDefault="00BF33D9" w:rsidP="0015527C">
      <w:pPr>
        <w:spacing w:after="0" w:line="324" w:lineRule="auto"/>
        <w:ind w:firstLine="720"/>
        <w:jc w:val="both"/>
        <w:rPr>
          <w:rFonts w:ascii="Times New Roman" w:hAnsi="Times New Roman" w:cs="Times New Roman"/>
          <w:b/>
          <w:i/>
          <w:color w:val="000000"/>
          <w:sz w:val="8"/>
          <w:szCs w:val="24"/>
        </w:rPr>
      </w:pP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79"/>
        <w:gridCol w:w="612"/>
        <w:gridCol w:w="683"/>
        <w:gridCol w:w="737"/>
        <w:gridCol w:w="790"/>
        <w:gridCol w:w="822"/>
        <w:gridCol w:w="732"/>
        <w:gridCol w:w="828"/>
        <w:gridCol w:w="725"/>
        <w:gridCol w:w="684"/>
      </w:tblGrid>
      <w:tr w:rsidR="0015527C" w:rsidRPr="00F13A15" w14:paraId="6A38D84B" w14:textId="77777777" w:rsidTr="00BF33D9">
        <w:trPr>
          <w:trHeight w:val="132"/>
        </w:trPr>
        <w:tc>
          <w:tcPr>
            <w:tcW w:w="1809" w:type="dxa"/>
            <w:vMerge w:val="restart"/>
            <w:tcBorders>
              <w:top w:val="single" w:sz="4" w:space="0" w:color="auto"/>
              <w:left w:val="single" w:sz="4" w:space="0" w:color="auto"/>
              <w:right w:val="single" w:sz="4" w:space="0" w:color="auto"/>
            </w:tcBorders>
            <w:vAlign w:val="center"/>
          </w:tcPr>
          <w:p w14:paraId="0470ED4E" w14:textId="77777777" w:rsidR="0015527C" w:rsidRPr="005648DC" w:rsidRDefault="0015527C" w:rsidP="003D4BE1">
            <w:pPr>
              <w:jc w:val="center"/>
              <w:rPr>
                <w:rFonts w:ascii="Times New Roman" w:hAnsi="Times New Roman" w:cs="Times New Roman"/>
                <w:kern w:val="16"/>
              </w:rPr>
            </w:pPr>
            <w:r w:rsidRPr="005648DC">
              <w:rPr>
                <w:rFonts w:ascii="Times New Roman" w:hAnsi="Times New Roman" w:cs="Times New Roman"/>
                <w:kern w:val="16"/>
              </w:rPr>
              <w:t>Chức danh</w:t>
            </w:r>
          </w:p>
        </w:tc>
        <w:tc>
          <w:tcPr>
            <w:tcW w:w="779" w:type="dxa"/>
            <w:vMerge w:val="restart"/>
            <w:tcBorders>
              <w:top w:val="single" w:sz="4" w:space="0" w:color="auto"/>
              <w:left w:val="single" w:sz="4" w:space="0" w:color="auto"/>
              <w:right w:val="single" w:sz="4" w:space="0" w:color="auto"/>
            </w:tcBorders>
            <w:vAlign w:val="center"/>
          </w:tcPr>
          <w:p w14:paraId="7B4C7C5C" w14:textId="77777777" w:rsidR="0015527C" w:rsidRPr="005648DC" w:rsidRDefault="0015527C" w:rsidP="003D4BE1">
            <w:pPr>
              <w:jc w:val="center"/>
              <w:rPr>
                <w:rFonts w:ascii="Times New Roman" w:hAnsi="Times New Roman" w:cs="Times New Roman"/>
                <w:kern w:val="16"/>
              </w:rPr>
            </w:pPr>
            <w:r w:rsidRPr="005648DC">
              <w:rPr>
                <w:rFonts w:ascii="Times New Roman" w:hAnsi="Times New Roman" w:cs="Times New Roman"/>
                <w:kern w:val="16"/>
              </w:rPr>
              <w:t>Số</w:t>
            </w:r>
            <w:r>
              <w:rPr>
                <w:rFonts w:ascii="Times New Roman" w:hAnsi="Times New Roman" w:cs="Times New Roman"/>
                <w:kern w:val="16"/>
              </w:rPr>
              <w:t xml:space="preserve"> </w:t>
            </w:r>
            <w:r w:rsidRPr="005648DC">
              <w:rPr>
                <w:rFonts w:ascii="Times New Roman" w:hAnsi="Times New Roman" w:cs="Times New Roman"/>
                <w:kern w:val="16"/>
              </w:rPr>
              <w:t>lượng</w:t>
            </w: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404BCA03" w14:textId="77777777" w:rsidR="0015527C" w:rsidRPr="005648DC" w:rsidRDefault="0015527C" w:rsidP="00BF33D9">
            <w:pPr>
              <w:jc w:val="center"/>
              <w:rPr>
                <w:rFonts w:ascii="Times New Roman" w:hAnsi="Times New Roman" w:cs="Times New Roman"/>
                <w:kern w:val="16"/>
              </w:rPr>
            </w:pPr>
            <w:r w:rsidRPr="005648DC">
              <w:rPr>
                <w:rFonts w:ascii="Times New Roman" w:hAnsi="Times New Roman" w:cs="Times New Roman"/>
                <w:kern w:val="16"/>
              </w:rPr>
              <w:t>Trình độ SP</w:t>
            </w:r>
          </w:p>
        </w:tc>
        <w:tc>
          <w:tcPr>
            <w:tcW w:w="2344" w:type="dxa"/>
            <w:gridSpan w:val="3"/>
            <w:tcBorders>
              <w:top w:val="single" w:sz="4" w:space="0" w:color="auto"/>
              <w:left w:val="single" w:sz="4" w:space="0" w:color="auto"/>
              <w:bottom w:val="single" w:sz="4" w:space="0" w:color="auto"/>
              <w:right w:val="single" w:sz="4" w:space="0" w:color="auto"/>
            </w:tcBorders>
            <w:vAlign w:val="center"/>
          </w:tcPr>
          <w:p w14:paraId="3691A0D8" w14:textId="77777777" w:rsidR="0015527C" w:rsidRPr="005648DC" w:rsidRDefault="0015527C" w:rsidP="00BF33D9">
            <w:pPr>
              <w:jc w:val="center"/>
              <w:rPr>
                <w:rFonts w:ascii="Times New Roman" w:hAnsi="Times New Roman" w:cs="Times New Roman"/>
                <w:kern w:val="16"/>
              </w:rPr>
            </w:pPr>
            <w:r w:rsidRPr="005648DC">
              <w:rPr>
                <w:rFonts w:ascii="Times New Roman" w:hAnsi="Times New Roman" w:cs="Times New Roman"/>
                <w:kern w:val="16"/>
              </w:rPr>
              <w:t>Trình độ chính trị</w:t>
            </w:r>
          </w:p>
        </w:tc>
        <w:tc>
          <w:tcPr>
            <w:tcW w:w="2237" w:type="dxa"/>
            <w:gridSpan w:val="3"/>
            <w:tcBorders>
              <w:top w:val="single" w:sz="4" w:space="0" w:color="auto"/>
              <w:left w:val="single" w:sz="4" w:space="0" w:color="auto"/>
              <w:bottom w:val="single" w:sz="4" w:space="0" w:color="auto"/>
              <w:right w:val="single" w:sz="4" w:space="0" w:color="auto"/>
            </w:tcBorders>
            <w:vAlign w:val="center"/>
          </w:tcPr>
          <w:p w14:paraId="0BD44A73" w14:textId="77777777" w:rsidR="0015527C" w:rsidRPr="005648DC" w:rsidRDefault="0015527C" w:rsidP="00BF33D9">
            <w:pPr>
              <w:jc w:val="center"/>
              <w:rPr>
                <w:rFonts w:ascii="Times New Roman" w:hAnsi="Times New Roman" w:cs="Times New Roman"/>
                <w:kern w:val="16"/>
              </w:rPr>
            </w:pPr>
            <w:r w:rsidRPr="005648DC">
              <w:rPr>
                <w:rFonts w:ascii="Times New Roman" w:hAnsi="Times New Roman" w:cs="Times New Roman"/>
                <w:kern w:val="16"/>
              </w:rPr>
              <w:t>Đoàn thể</w:t>
            </w:r>
          </w:p>
        </w:tc>
      </w:tr>
      <w:tr w:rsidR="0015527C" w:rsidRPr="00F13A15" w14:paraId="08FE1899" w14:textId="77777777" w:rsidTr="00BF33D9">
        <w:trPr>
          <w:trHeight w:val="656"/>
        </w:trPr>
        <w:tc>
          <w:tcPr>
            <w:tcW w:w="1809" w:type="dxa"/>
            <w:vMerge/>
            <w:tcBorders>
              <w:left w:val="single" w:sz="4" w:space="0" w:color="auto"/>
              <w:bottom w:val="single" w:sz="4" w:space="0" w:color="auto"/>
              <w:right w:val="single" w:sz="4" w:space="0" w:color="auto"/>
            </w:tcBorders>
            <w:vAlign w:val="center"/>
          </w:tcPr>
          <w:p w14:paraId="21CEB021" w14:textId="77777777" w:rsidR="0015527C" w:rsidRPr="005648DC" w:rsidRDefault="0015527C" w:rsidP="003D4BE1">
            <w:pPr>
              <w:rPr>
                <w:rFonts w:ascii="Times New Roman" w:hAnsi="Times New Roman" w:cs="Times New Roman"/>
                <w:kern w:val="16"/>
              </w:rPr>
            </w:pPr>
          </w:p>
        </w:tc>
        <w:tc>
          <w:tcPr>
            <w:tcW w:w="779" w:type="dxa"/>
            <w:vMerge/>
            <w:tcBorders>
              <w:left w:val="single" w:sz="4" w:space="0" w:color="auto"/>
              <w:bottom w:val="single" w:sz="4" w:space="0" w:color="auto"/>
              <w:right w:val="single" w:sz="4" w:space="0" w:color="auto"/>
            </w:tcBorders>
            <w:vAlign w:val="center"/>
          </w:tcPr>
          <w:p w14:paraId="1147B7A2" w14:textId="77777777" w:rsidR="0015527C" w:rsidRPr="005648DC" w:rsidRDefault="0015527C" w:rsidP="003D4BE1">
            <w:pPr>
              <w:rPr>
                <w:rFonts w:ascii="Times New Roman" w:hAnsi="Times New Roman" w:cs="Times New Roman"/>
                <w:kern w:val="16"/>
              </w:rPr>
            </w:pPr>
          </w:p>
        </w:tc>
        <w:tc>
          <w:tcPr>
            <w:tcW w:w="612" w:type="dxa"/>
            <w:tcBorders>
              <w:top w:val="single" w:sz="4" w:space="0" w:color="auto"/>
              <w:left w:val="single" w:sz="4" w:space="0" w:color="auto"/>
              <w:bottom w:val="single" w:sz="4" w:space="0" w:color="auto"/>
              <w:right w:val="single" w:sz="4" w:space="0" w:color="auto"/>
            </w:tcBorders>
            <w:vAlign w:val="center"/>
          </w:tcPr>
          <w:p w14:paraId="075C8CEF" w14:textId="77777777" w:rsidR="0015527C" w:rsidRPr="005648DC" w:rsidRDefault="0015527C" w:rsidP="00BF33D9">
            <w:pPr>
              <w:jc w:val="center"/>
              <w:rPr>
                <w:rFonts w:ascii="Times New Roman" w:hAnsi="Times New Roman" w:cs="Times New Roman"/>
                <w:kern w:val="16"/>
              </w:rPr>
            </w:pPr>
            <w:r w:rsidRPr="005648DC">
              <w:rPr>
                <w:rFonts w:ascii="Times New Roman" w:hAnsi="Times New Roman" w:cs="Times New Roman"/>
                <w:kern w:val="16"/>
              </w:rPr>
              <w:t>ĐH</w:t>
            </w:r>
          </w:p>
        </w:tc>
        <w:tc>
          <w:tcPr>
            <w:tcW w:w="683" w:type="dxa"/>
            <w:tcBorders>
              <w:top w:val="single" w:sz="4" w:space="0" w:color="auto"/>
              <w:left w:val="single" w:sz="4" w:space="0" w:color="auto"/>
              <w:bottom w:val="single" w:sz="4" w:space="0" w:color="auto"/>
              <w:right w:val="single" w:sz="4" w:space="0" w:color="auto"/>
            </w:tcBorders>
            <w:vAlign w:val="center"/>
          </w:tcPr>
          <w:p w14:paraId="04976074" w14:textId="77777777" w:rsidR="0015527C" w:rsidRPr="005648DC" w:rsidRDefault="0015527C" w:rsidP="00BF33D9">
            <w:pPr>
              <w:jc w:val="center"/>
              <w:rPr>
                <w:rFonts w:ascii="Times New Roman" w:hAnsi="Times New Roman" w:cs="Times New Roman"/>
                <w:kern w:val="16"/>
              </w:rPr>
            </w:pPr>
            <w:r w:rsidRPr="005648DC">
              <w:rPr>
                <w:rFonts w:ascii="Times New Roman" w:hAnsi="Times New Roman" w:cs="Times New Roman"/>
                <w:kern w:val="16"/>
              </w:rPr>
              <w:t>CĐ</w:t>
            </w:r>
          </w:p>
        </w:tc>
        <w:tc>
          <w:tcPr>
            <w:tcW w:w="737" w:type="dxa"/>
            <w:tcBorders>
              <w:top w:val="single" w:sz="4" w:space="0" w:color="auto"/>
              <w:left w:val="single" w:sz="4" w:space="0" w:color="auto"/>
              <w:bottom w:val="single" w:sz="4" w:space="0" w:color="auto"/>
              <w:right w:val="single" w:sz="4" w:space="0" w:color="auto"/>
            </w:tcBorders>
            <w:vAlign w:val="center"/>
          </w:tcPr>
          <w:p w14:paraId="3E5BFB63" w14:textId="77777777" w:rsidR="0015527C" w:rsidRPr="005648DC" w:rsidRDefault="0015527C" w:rsidP="00BF33D9">
            <w:pPr>
              <w:jc w:val="center"/>
              <w:rPr>
                <w:rFonts w:ascii="Times New Roman" w:hAnsi="Times New Roman" w:cs="Times New Roman"/>
                <w:kern w:val="16"/>
              </w:rPr>
            </w:pPr>
            <w:r w:rsidRPr="005648DC">
              <w:rPr>
                <w:rFonts w:ascii="Times New Roman" w:hAnsi="Times New Roman" w:cs="Times New Roman"/>
                <w:kern w:val="16"/>
              </w:rPr>
              <w:t>TrH</w:t>
            </w:r>
          </w:p>
        </w:tc>
        <w:tc>
          <w:tcPr>
            <w:tcW w:w="790" w:type="dxa"/>
            <w:tcBorders>
              <w:top w:val="single" w:sz="4" w:space="0" w:color="auto"/>
              <w:left w:val="single" w:sz="4" w:space="0" w:color="auto"/>
              <w:bottom w:val="single" w:sz="4" w:space="0" w:color="auto"/>
              <w:right w:val="single" w:sz="4" w:space="0" w:color="auto"/>
            </w:tcBorders>
            <w:vAlign w:val="center"/>
          </w:tcPr>
          <w:p w14:paraId="69C7D61C" w14:textId="77777777" w:rsidR="0015527C" w:rsidRPr="005648DC" w:rsidRDefault="0015527C" w:rsidP="00BF33D9">
            <w:pPr>
              <w:jc w:val="center"/>
              <w:rPr>
                <w:rFonts w:ascii="Times New Roman" w:hAnsi="Times New Roman" w:cs="Times New Roman"/>
                <w:kern w:val="16"/>
              </w:rPr>
            </w:pPr>
            <w:r w:rsidRPr="005648DC">
              <w:rPr>
                <w:rFonts w:ascii="Times New Roman" w:hAnsi="Times New Roman" w:cs="Times New Roman"/>
                <w:kern w:val="16"/>
              </w:rPr>
              <w:t>Cao cấp</w:t>
            </w:r>
          </w:p>
        </w:tc>
        <w:tc>
          <w:tcPr>
            <w:tcW w:w="822" w:type="dxa"/>
            <w:tcBorders>
              <w:top w:val="single" w:sz="4" w:space="0" w:color="auto"/>
              <w:left w:val="single" w:sz="4" w:space="0" w:color="auto"/>
              <w:bottom w:val="single" w:sz="4" w:space="0" w:color="auto"/>
              <w:right w:val="single" w:sz="4" w:space="0" w:color="auto"/>
            </w:tcBorders>
            <w:vAlign w:val="center"/>
          </w:tcPr>
          <w:p w14:paraId="326DE583" w14:textId="77777777" w:rsidR="0015527C" w:rsidRPr="005648DC" w:rsidRDefault="0015527C" w:rsidP="00BF33D9">
            <w:pPr>
              <w:jc w:val="center"/>
              <w:rPr>
                <w:rFonts w:ascii="Times New Roman" w:hAnsi="Times New Roman" w:cs="Times New Roman"/>
                <w:kern w:val="16"/>
              </w:rPr>
            </w:pPr>
            <w:r w:rsidRPr="005648DC">
              <w:rPr>
                <w:rFonts w:ascii="Times New Roman" w:hAnsi="Times New Roman" w:cs="Times New Roman"/>
                <w:kern w:val="16"/>
              </w:rPr>
              <w:t>Trung cấp</w:t>
            </w:r>
          </w:p>
        </w:tc>
        <w:tc>
          <w:tcPr>
            <w:tcW w:w="732" w:type="dxa"/>
            <w:tcBorders>
              <w:top w:val="single" w:sz="4" w:space="0" w:color="auto"/>
              <w:left w:val="single" w:sz="4" w:space="0" w:color="auto"/>
              <w:bottom w:val="single" w:sz="4" w:space="0" w:color="auto"/>
              <w:right w:val="single" w:sz="4" w:space="0" w:color="auto"/>
            </w:tcBorders>
            <w:vAlign w:val="center"/>
          </w:tcPr>
          <w:p w14:paraId="3D0A974D" w14:textId="77777777" w:rsidR="0015527C" w:rsidRPr="005648DC" w:rsidRDefault="0015527C" w:rsidP="00BF33D9">
            <w:pPr>
              <w:jc w:val="center"/>
              <w:rPr>
                <w:rFonts w:ascii="Times New Roman" w:hAnsi="Times New Roman" w:cs="Times New Roman"/>
                <w:kern w:val="16"/>
              </w:rPr>
            </w:pPr>
            <w:r w:rsidRPr="005648DC">
              <w:rPr>
                <w:rFonts w:ascii="Times New Roman" w:hAnsi="Times New Roman" w:cs="Times New Roman"/>
                <w:kern w:val="16"/>
              </w:rPr>
              <w:t>Sơ cấp</w:t>
            </w:r>
          </w:p>
        </w:tc>
        <w:tc>
          <w:tcPr>
            <w:tcW w:w="828" w:type="dxa"/>
            <w:tcBorders>
              <w:top w:val="single" w:sz="4" w:space="0" w:color="auto"/>
              <w:left w:val="single" w:sz="4" w:space="0" w:color="auto"/>
              <w:bottom w:val="single" w:sz="4" w:space="0" w:color="auto"/>
              <w:right w:val="single" w:sz="4" w:space="0" w:color="auto"/>
            </w:tcBorders>
            <w:vAlign w:val="center"/>
          </w:tcPr>
          <w:p w14:paraId="5A5B2E1A" w14:textId="77777777" w:rsidR="0015527C" w:rsidRPr="005648DC" w:rsidRDefault="0015527C" w:rsidP="00BF33D9">
            <w:pPr>
              <w:jc w:val="center"/>
              <w:rPr>
                <w:rFonts w:ascii="Times New Roman" w:hAnsi="Times New Roman" w:cs="Times New Roman"/>
                <w:kern w:val="16"/>
              </w:rPr>
            </w:pPr>
            <w:r w:rsidRPr="005648DC">
              <w:rPr>
                <w:rFonts w:ascii="Times New Roman" w:hAnsi="Times New Roman" w:cs="Times New Roman"/>
                <w:kern w:val="16"/>
              </w:rPr>
              <w:t>Đảng</w:t>
            </w:r>
          </w:p>
        </w:tc>
        <w:tc>
          <w:tcPr>
            <w:tcW w:w="725" w:type="dxa"/>
            <w:tcBorders>
              <w:top w:val="single" w:sz="4" w:space="0" w:color="auto"/>
              <w:left w:val="single" w:sz="4" w:space="0" w:color="auto"/>
              <w:bottom w:val="single" w:sz="4" w:space="0" w:color="auto"/>
              <w:right w:val="single" w:sz="4" w:space="0" w:color="auto"/>
            </w:tcBorders>
            <w:vAlign w:val="center"/>
          </w:tcPr>
          <w:p w14:paraId="77048012" w14:textId="77777777" w:rsidR="0015527C" w:rsidRPr="005648DC" w:rsidRDefault="0015527C" w:rsidP="00BF33D9">
            <w:pPr>
              <w:jc w:val="center"/>
              <w:rPr>
                <w:rFonts w:ascii="Times New Roman" w:hAnsi="Times New Roman" w:cs="Times New Roman"/>
                <w:kern w:val="16"/>
              </w:rPr>
            </w:pPr>
            <w:r w:rsidRPr="005648DC">
              <w:rPr>
                <w:rFonts w:ascii="Times New Roman" w:hAnsi="Times New Roman" w:cs="Times New Roman"/>
                <w:kern w:val="16"/>
              </w:rPr>
              <w:t>Đoàn</w:t>
            </w:r>
          </w:p>
        </w:tc>
        <w:tc>
          <w:tcPr>
            <w:tcW w:w="684" w:type="dxa"/>
            <w:tcBorders>
              <w:top w:val="single" w:sz="4" w:space="0" w:color="auto"/>
              <w:left w:val="single" w:sz="4" w:space="0" w:color="auto"/>
              <w:bottom w:val="single" w:sz="4" w:space="0" w:color="auto"/>
              <w:right w:val="single" w:sz="4" w:space="0" w:color="auto"/>
            </w:tcBorders>
            <w:vAlign w:val="center"/>
          </w:tcPr>
          <w:p w14:paraId="02B23093" w14:textId="77777777" w:rsidR="0015527C" w:rsidRPr="005648DC" w:rsidRDefault="0015527C" w:rsidP="00BF33D9">
            <w:pPr>
              <w:jc w:val="center"/>
              <w:rPr>
                <w:rFonts w:ascii="Times New Roman" w:hAnsi="Times New Roman" w:cs="Times New Roman"/>
                <w:kern w:val="16"/>
              </w:rPr>
            </w:pPr>
            <w:r w:rsidRPr="005648DC">
              <w:rPr>
                <w:rFonts w:ascii="Times New Roman" w:hAnsi="Times New Roman" w:cs="Times New Roman"/>
                <w:kern w:val="16"/>
              </w:rPr>
              <w:t>CĐ</w:t>
            </w:r>
          </w:p>
        </w:tc>
      </w:tr>
      <w:tr w:rsidR="00C449D2" w:rsidRPr="00F13A15" w14:paraId="417651A9" w14:textId="77777777" w:rsidTr="009F0D38">
        <w:trPr>
          <w:trHeight w:val="127"/>
        </w:trPr>
        <w:tc>
          <w:tcPr>
            <w:tcW w:w="1809" w:type="dxa"/>
            <w:tcBorders>
              <w:top w:val="single" w:sz="4" w:space="0" w:color="auto"/>
              <w:left w:val="single" w:sz="4" w:space="0" w:color="auto"/>
              <w:bottom w:val="single" w:sz="4" w:space="0" w:color="auto"/>
              <w:right w:val="single" w:sz="4" w:space="0" w:color="auto"/>
            </w:tcBorders>
            <w:vAlign w:val="center"/>
          </w:tcPr>
          <w:p w14:paraId="17026AF9"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GV Văn hóa</w:t>
            </w:r>
          </w:p>
        </w:tc>
        <w:tc>
          <w:tcPr>
            <w:tcW w:w="779" w:type="dxa"/>
            <w:tcBorders>
              <w:top w:val="single" w:sz="4" w:space="0" w:color="auto"/>
              <w:left w:val="single" w:sz="4" w:space="0" w:color="auto"/>
              <w:bottom w:val="single" w:sz="4" w:space="0" w:color="auto"/>
              <w:right w:val="single" w:sz="4" w:space="0" w:color="auto"/>
            </w:tcBorders>
            <w:vAlign w:val="center"/>
          </w:tcPr>
          <w:p w14:paraId="52CE7E34" w14:textId="02167374" w:rsidR="00C449D2" w:rsidRPr="00F13A15" w:rsidRDefault="00C449D2" w:rsidP="00C449D2">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612" w:type="dxa"/>
            <w:tcBorders>
              <w:top w:val="single" w:sz="4" w:space="0" w:color="auto"/>
              <w:left w:val="single" w:sz="4" w:space="0" w:color="auto"/>
              <w:bottom w:val="single" w:sz="4" w:space="0" w:color="auto"/>
              <w:right w:val="single" w:sz="4" w:space="0" w:color="auto"/>
            </w:tcBorders>
            <w:vAlign w:val="center"/>
          </w:tcPr>
          <w:p w14:paraId="56CC84D7" w14:textId="69B3643F" w:rsidR="00C449D2" w:rsidRPr="00F13A15" w:rsidRDefault="00C449D2" w:rsidP="00C449D2">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683" w:type="dxa"/>
            <w:tcBorders>
              <w:top w:val="single" w:sz="4" w:space="0" w:color="auto"/>
              <w:left w:val="single" w:sz="4" w:space="0" w:color="auto"/>
              <w:bottom w:val="single" w:sz="4" w:space="0" w:color="auto"/>
              <w:right w:val="single" w:sz="4" w:space="0" w:color="auto"/>
            </w:tcBorders>
            <w:vAlign w:val="center"/>
          </w:tcPr>
          <w:p w14:paraId="7F111C7F" w14:textId="2F62EDCE" w:rsidR="00C449D2" w:rsidRPr="00F13A15" w:rsidRDefault="00C449D2" w:rsidP="00C449D2">
            <w:pPr>
              <w:spacing w:line="240" w:lineRule="auto"/>
              <w:jc w:val="center"/>
              <w:rPr>
                <w:rFonts w:ascii="Times New Roman" w:hAnsi="Times New Roman" w:cs="Times New Roman"/>
                <w:color w:val="000000"/>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4E7F1FA9"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7DEE630B"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3D5A963B"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c>
          <w:tcPr>
            <w:tcW w:w="732" w:type="dxa"/>
            <w:tcBorders>
              <w:top w:val="single" w:sz="4" w:space="0" w:color="auto"/>
              <w:left w:val="single" w:sz="4" w:space="0" w:color="auto"/>
              <w:bottom w:val="single" w:sz="4" w:space="0" w:color="auto"/>
              <w:right w:val="single" w:sz="4" w:space="0" w:color="auto"/>
            </w:tcBorders>
            <w:vAlign w:val="center"/>
          </w:tcPr>
          <w:p w14:paraId="57422B60" w14:textId="27A8075C" w:rsidR="00C449D2" w:rsidRPr="00F13A15" w:rsidRDefault="00C449D2" w:rsidP="00C449D2">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828" w:type="dxa"/>
            <w:tcBorders>
              <w:top w:val="single" w:sz="4" w:space="0" w:color="auto"/>
              <w:left w:val="single" w:sz="4" w:space="0" w:color="auto"/>
              <w:bottom w:val="single" w:sz="4" w:space="0" w:color="auto"/>
              <w:right w:val="single" w:sz="4" w:space="0" w:color="auto"/>
            </w:tcBorders>
            <w:vAlign w:val="center"/>
          </w:tcPr>
          <w:p w14:paraId="2086E8D4" w14:textId="75D09CD9" w:rsidR="00C449D2" w:rsidRPr="00F13A15" w:rsidRDefault="00C449D2" w:rsidP="00C449D2">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725" w:type="dxa"/>
            <w:tcBorders>
              <w:top w:val="single" w:sz="4" w:space="0" w:color="auto"/>
              <w:left w:val="single" w:sz="4" w:space="0" w:color="auto"/>
              <w:bottom w:val="single" w:sz="4" w:space="0" w:color="auto"/>
              <w:right w:val="single" w:sz="4" w:space="0" w:color="auto"/>
            </w:tcBorders>
            <w:vAlign w:val="center"/>
          </w:tcPr>
          <w:p w14:paraId="729ED684" w14:textId="29878CD8" w:rsidR="00C449D2" w:rsidRPr="00F13A15" w:rsidRDefault="00256053" w:rsidP="00C449D2">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684" w:type="dxa"/>
            <w:tcBorders>
              <w:top w:val="single" w:sz="4" w:space="0" w:color="auto"/>
              <w:left w:val="single" w:sz="4" w:space="0" w:color="auto"/>
              <w:bottom w:val="single" w:sz="4" w:space="0" w:color="auto"/>
              <w:right w:val="single" w:sz="4" w:space="0" w:color="auto"/>
            </w:tcBorders>
            <w:vAlign w:val="center"/>
          </w:tcPr>
          <w:p w14:paraId="52988D6C" w14:textId="17B1B0F7" w:rsidR="00C449D2" w:rsidRPr="00F13A15" w:rsidRDefault="00C449D2" w:rsidP="00C449D2">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C449D2" w:rsidRPr="00F13A15" w14:paraId="39502B75" w14:textId="77777777" w:rsidTr="009F0D38">
        <w:trPr>
          <w:trHeight w:val="132"/>
        </w:trPr>
        <w:tc>
          <w:tcPr>
            <w:tcW w:w="1809" w:type="dxa"/>
            <w:tcBorders>
              <w:top w:val="single" w:sz="4" w:space="0" w:color="auto"/>
              <w:left w:val="single" w:sz="4" w:space="0" w:color="auto"/>
              <w:bottom w:val="single" w:sz="4" w:space="0" w:color="auto"/>
              <w:right w:val="single" w:sz="4" w:space="0" w:color="auto"/>
            </w:tcBorders>
            <w:vAlign w:val="center"/>
          </w:tcPr>
          <w:p w14:paraId="732789AC"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GV Âm nhạc</w:t>
            </w:r>
          </w:p>
        </w:tc>
        <w:tc>
          <w:tcPr>
            <w:tcW w:w="779" w:type="dxa"/>
            <w:tcBorders>
              <w:top w:val="single" w:sz="4" w:space="0" w:color="auto"/>
              <w:left w:val="single" w:sz="4" w:space="0" w:color="auto"/>
              <w:bottom w:val="single" w:sz="4" w:space="0" w:color="auto"/>
              <w:right w:val="single" w:sz="4" w:space="0" w:color="auto"/>
            </w:tcBorders>
            <w:vAlign w:val="center"/>
          </w:tcPr>
          <w:p w14:paraId="4ED97E0D"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c>
          <w:tcPr>
            <w:tcW w:w="612" w:type="dxa"/>
            <w:tcBorders>
              <w:top w:val="single" w:sz="4" w:space="0" w:color="auto"/>
              <w:left w:val="single" w:sz="4" w:space="0" w:color="auto"/>
              <w:bottom w:val="single" w:sz="4" w:space="0" w:color="auto"/>
              <w:right w:val="single" w:sz="4" w:space="0" w:color="auto"/>
            </w:tcBorders>
            <w:vAlign w:val="center"/>
          </w:tcPr>
          <w:p w14:paraId="08C5883A"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c>
          <w:tcPr>
            <w:tcW w:w="683" w:type="dxa"/>
            <w:tcBorders>
              <w:top w:val="single" w:sz="4" w:space="0" w:color="auto"/>
              <w:left w:val="single" w:sz="4" w:space="0" w:color="auto"/>
              <w:bottom w:val="single" w:sz="4" w:space="0" w:color="auto"/>
              <w:right w:val="single" w:sz="4" w:space="0" w:color="auto"/>
            </w:tcBorders>
            <w:vAlign w:val="center"/>
          </w:tcPr>
          <w:p w14:paraId="1D07C1D5"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4DA3DB06"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22165C6F"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4EE4CD57"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14:paraId="3AA6533B" w14:textId="532C43C3" w:rsidR="00C449D2" w:rsidRPr="00F13A15" w:rsidRDefault="00C449D2" w:rsidP="00C449D2">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828" w:type="dxa"/>
            <w:tcBorders>
              <w:top w:val="single" w:sz="4" w:space="0" w:color="auto"/>
              <w:left w:val="single" w:sz="4" w:space="0" w:color="auto"/>
              <w:bottom w:val="single" w:sz="4" w:space="0" w:color="auto"/>
              <w:right w:val="single" w:sz="4" w:space="0" w:color="auto"/>
            </w:tcBorders>
            <w:vAlign w:val="center"/>
          </w:tcPr>
          <w:p w14:paraId="19D3C2FF" w14:textId="1B5C6D59" w:rsidR="00C449D2" w:rsidRPr="00F13A15" w:rsidRDefault="00C449D2" w:rsidP="00C449D2">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5" w:type="dxa"/>
            <w:tcBorders>
              <w:top w:val="single" w:sz="4" w:space="0" w:color="auto"/>
              <w:left w:val="single" w:sz="4" w:space="0" w:color="auto"/>
              <w:bottom w:val="single" w:sz="4" w:space="0" w:color="auto"/>
              <w:right w:val="single" w:sz="4" w:space="0" w:color="auto"/>
            </w:tcBorders>
            <w:vAlign w:val="center"/>
          </w:tcPr>
          <w:p w14:paraId="6BEC6BD4" w14:textId="4334D9FD" w:rsidR="00C449D2" w:rsidRPr="00F13A15" w:rsidRDefault="00256053" w:rsidP="00C449D2">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684" w:type="dxa"/>
            <w:tcBorders>
              <w:top w:val="single" w:sz="4" w:space="0" w:color="auto"/>
              <w:left w:val="single" w:sz="4" w:space="0" w:color="auto"/>
              <w:bottom w:val="single" w:sz="4" w:space="0" w:color="auto"/>
              <w:right w:val="single" w:sz="4" w:space="0" w:color="auto"/>
            </w:tcBorders>
            <w:vAlign w:val="center"/>
          </w:tcPr>
          <w:p w14:paraId="67F190E2" w14:textId="77F50016"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r>
      <w:tr w:rsidR="00C449D2" w:rsidRPr="00F13A15" w14:paraId="306FD036" w14:textId="77777777" w:rsidTr="009F0D38">
        <w:trPr>
          <w:trHeight w:val="132"/>
        </w:trPr>
        <w:tc>
          <w:tcPr>
            <w:tcW w:w="1809" w:type="dxa"/>
            <w:tcBorders>
              <w:top w:val="single" w:sz="4" w:space="0" w:color="auto"/>
              <w:left w:val="single" w:sz="4" w:space="0" w:color="auto"/>
              <w:bottom w:val="single" w:sz="4" w:space="0" w:color="auto"/>
              <w:right w:val="single" w:sz="4" w:space="0" w:color="auto"/>
            </w:tcBorders>
            <w:vAlign w:val="center"/>
          </w:tcPr>
          <w:p w14:paraId="539FFCEC"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GV Mĩ Thuật</w:t>
            </w:r>
          </w:p>
        </w:tc>
        <w:tc>
          <w:tcPr>
            <w:tcW w:w="779" w:type="dxa"/>
            <w:tcBorders>
              <w:top w:val="single" w:sz="4" w:space="0" w:color="auto"/>
              <w:left w:val="single" w:sz="4" w:space="0" w:color="auto"/>
              <w:bottom w:val="single" w:sz="4" w:space="0" w:color="auto"/>
              <w:right w:val="single" w:sz="4" w:space="0" w:color="auto"/>
            </w:tcBorders>
            <w:vAlign w:val="center"/>
          </w:tcPr>
          <w:p w14:paraId="3BB6C645"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c>
          <w:tcPr>
            <w:tcW w:w="612" w:type="dxa"/>
            <w:tcBorders>
              <w:top w:val="single" w:sz="4" w:space="0" w:color="auto"/>
              <w:left w:val="single" w:sz="4" w:space="0" w:color="auto"/>
              <w:bottom w:val="single" w:sz="4" w:space="0" w:color="auto"/>
              <w:right w:val="single" w:sz="4" w:space="0" w:color="auto"/>
            </w:tcBorders>
            <w:vAlign w:val="center"/>
          </w:tcPr>
          <w:p w14:paraId="6DE12B6A"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c>
          <w:tcPr>
            <w:tcW w:w="683" w:type="dxa"/>
            <w:tcBorders>
              <w:top w:val="single" w:sz="4" w:space="0" w:color="auto"/>
              <w:left w:val="single" w:sz="4" w:space="0" w:color="auto"/>
              <w:bottom w:val="single" w:sz="4" w:space="0" w:color="auto"/>
              <w:right w:val="single" w:sz="4" w:space="0" w:color="auto"/>
            </w:tcBorders>
            <w:vAlign w:val="center"/>
          </w:tcPr>
          <w:p w14:paraId="724B865A"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566E2CD8"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5BBB47F0"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3AC3AA7D"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14:paraId="7F705140"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c>
          <w:tcPr>
            <w:tcW w:w="828" w:type="dxa"/>
            <w:tcBorders>
              <w:top w:val="single" w:sz="4" w:space="0" w:color="auto"/>
              <w:left w:val="single" w:sz="4" w:space="0" w:color="auto"/>
              <w:bottom w:val="single" w:sz="4" w:space="0" w:color="auto"/>
              <w:right w:val="single" w:sz="4" w:space="0" w:color="auto"/>
            </w:tcBorders>
            <w:vAlign w:val="center"/>
          </w:tcPr>
          <w:p w14:paraId="12EA0E45" w14:textId="5F96A79D"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c>
          <w:tcPr>
            <w:tcW w:w="725" w:type="dxa"/>
            <w:tcBorders>
              <w:top w:val="single" w:sz="4" w:space="0" w:color="auto"/>
              <w:left w:val="single" w:sz="4" w:space="0" w:color="auto"/>
              <w:bottom w:val="single" w:sz="4" w:space="0" w:color="auto"/>
              <w:right w:val="single" w:sz="4" w:space="0" w:color="auto"/>
            </w:tcBorders>
            <w:vAlign w:val="center"/>
          </w:tcPr>
          <w:p w14:paraId="38323705"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684" w:type="dxa"/>
            <w:tcBorders>
              <w:top w:val="single" w:sz="4" w:space="0" w:color="auto"/>
              <w:left w:val="single" w:sz="4" w:space="0" w:color="auto"/>
              <w:bottom w:val="single" w:sz="4" w:space="0" w:color="auto"/>
              <w:right w:val="single" w:sz="4" w:space="0" w:color="auto"/>
            </w:tcBorders>
            <w:vAlign w:val="center"/>
          </w:tcPr>
          <w:p w14:paraId="79759F5E" w14:textId="0D1138CB"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r>
      <w:tr w:rsidR="00C449D2" w:rsidRPr="00F13A15" w14:paraId="00390DFC" w14:textId="77777777" w:rsidTr="009F0D38">
        <w:trPr>
          <w:trHeight w:val="132"/>
        </w:trPr>
        <w:tc>
          <w:tcPr>
            <w:tcW w:w="1809" w:type="dxa"/>
            <w:tcBorders>
              <w:top w:val="single" w:sz="4" w:space="0" w:color="auto"/>
              <w:left w:val="single" w:sz="4" w:space="0" w:color="auto"/>
              <w:bottom w:val="single" w:sz="4" w:space="0" w:color="auto"/>
              <w:right w:val="single" w:sz="4" w:space="0" w:color="auto"/>
            </w:tcBorders>
            <w:vAlign w:val="center"/>
          </w:tcPr>
          <w:p w14:paraId="4C937338"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GV Thể dục</w:t>
            </w:r>
          </w:p>
        </w:tc>
        <w:tc>
          <w:tcPr>
            <w:tcW w:w="779" w:type="dxa"/>
            <w:tcBorders>
              <w:top w:val="single" w:sz="4" w:space="0" w:color="auto"/>
              <w:left w:val="single" w:sz="4" w:space="0" w:color="auto"/>
              <w:bottom w:val="single" w:sz="4" w:space="0" w:color="auto"/>
              <w:right w:val="single" w:sz="4" w:space="0" w:color="auto"/>
            </w:tcBorders>
            <w:vAlign w:val="center"/>
          </w:tcPr>
          <w:p w14:paraId="4FB80FBF" w14:textId="5738DE4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w:t>
            </w:r>
            <w:r>
              <w:rPr>
                <w:rFonts w:ascii="Times New Roman" w:hAnsi="Times New Roman" w:cs="Times New Roman"/>
                <w:color w:val="000000"/>
                <w:sz w:val="24"/>
                <w:szCs w:val="24"/>
              </w:rPr>
              <w:t>3</w:t>
            </w:r>
          </w:p>
        </w:tc>
        <w:tc>
          <w:tcPr>
            <w:tcW w:w="612" w:type="dxa"/>
            <w:tcBorders>
              <w:top w:val="single" w:sz="4" w:space="0" w:color="auto"/>
              <w:left w:val="single" w:sz="4" w:space="0" w:color="auto"/>
              <w:bottom w:val="single" w:sz="4" w:space="0" w:color="auto"/>
              <w:right w:val="single" w:sz="4" w:space="0" w:color="auto"/>
            </w:tcBorders>
            <w:vAlign w:val="center"/>
          </w:tcPr>
          <w:p w14:paraId="6340FB82" w14:textId="7A1C2930"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w:t>
            </w:r>
            <w:r>
              <w:rPr>
                <w:rFonts w:ascii="Times New Roman" w:hAnsi="Times New Roman" w:cs="Times New Roman"/>
                <w:color w:val="000000"/>
                <w:sz w:val="24"/>
                <w:szCs w:val="24"/>
              </w:rPr>
              <w:t>3</w:t>
            </w:r>
          </w:p>
        </w:tc>
        <w:tc>
          <w:tcPr>
            <w:tcW w:w="683" w:type="dxa"/>
            <w:tcBorders>
              <w:top w:val="single" w:sz="4" w:space="0" w:color="auto"/>
              <w:left w:val="single" w:sz="4" w:space="0" w:color="auto"/>
              <w:bottom w:val="single" w:sz="4" w:space="0" w:color="auto"/>
              <w:right w:val="single" w:sz="4" w:space="0" w:color="auto"/>
            </w:tcBorders>
            <w:vAlign w:val="center"/>
          </w:tcPr>
          <w:p w14:paraId="4EFDA45C"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73973A1B"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0B9D121A"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23CC1F54"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14:paraId="68DA8F9D" w14:textId="69169C1C" w:rsidR="00C449D2" w:rsidRPr="00F13A15" w:rsidRDefault="00C449D2" w:rsidP="00C449D2">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828" w:type="dxa"/>
            <w:tcBorders>
              <w:top w:val="single" w:sz="4" w:space="0" w:color="auto"/>
              <w:left w:val="single" w:sz="4" w:space="0" w:color="auto"/>
              <w:bottom w:val="single" w:sz="4" w:space="0" w:color="auto"/>
              <w:right w:val="single" w:sz="4" w:space="0" w:color="auto"/>
            </w:tcBorders>
            <w:vAlign w:val="center"/>
          </w:tcPr>
          <w:p w14:paraId="23C4596C" w14:textId="31A92786" w:rsidR="00C449D2" w:rsidRPr="00F13A15" w:rsidRDefault="00C449D2" w:rsidP="00C449D2">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w:t>
            </w:r>
          </w:p>
        </w:tc>
        <w:tc>
          <w:tcPr>
            <w:tcW w:w="725" w:type="dxa"/>
            <w:tcBorders>
              <w:top w:val="single" w:sz="4" w:space="0" w:color="auto"/>
              <w:left w:val="single" w:sz="4" w:space="0" w:color="auto"/>
              <w:bottom w:val="single" w:sz="4" w:space="0" w:color="auto"/>
              <w:right w:val="single" w:sz="4" w:space="0" w:color="auto"/>
            </w:tcBorders>
            <w:vAlign w:val="center"/>
          </w:tcPr>
          <w:p w14:paraId="3EA7407A" w14:textId="4A97736F" w:rsidR="00C449D2" w:rsidRPr="00F13A15" w:rsidRDefault="00256053" w:rsidP="00C449D2">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684" w:type="dxa"/>
            <w:tcBorders>
              <w:top w:val="single" w:sz="4" w:space="0" w:color="auto"/>
              <w:left w:val="single" w:sz="4" w:space="0" w:color="auto"/>
              <w:bottom w:val="single" w:sz="4" w:space="0" w:color="auto"/>
              <w:right w:val="single" w:sz="4" w:space="0" w:color="auto"/>
            </w:tcBorders>
            <w:vAlign w:val="center"/>
          </w:tcPr>
          <w:p w14:paraId="316163A9" w14:textId="1FBB2874"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w:t>
            </w:r>
            <w:r>
              <w:rPr>
                <w:rFonts w:ascii="Times New Roman" w:hAnsi="Times New Roman" w:cs="Times New Roman"/>
                <w:color w:val="000000"/>
                <w:sz w:val="24"/>
                <w:szCs w:val="24"/>
              </w:rPr>
              <w:t>3</w:t>
            </w:r>
          </w:p>
        </w:tc>
      </w:tr>
      <w:tr w:rsidR="00C449D2" w:rsidRPr="00F13A15" w14:paraId="56FD8B47" w14:textId="77777777" w:rsidTr="009F0D38">
        <w:trPr>
          <w:trHeight w:val="127"/>
        </w:trPr>
        <w:tc>
          <w:tcPr>
            <w:tcW w:w="1809" w:type="dxa"/>
            <w:tcBorders>
              <w:top w:val="single" w:sz="4" w:space="0" w:color="auto"/>
              <w:left w:val="single" w:sz="4" w:space="0" w:color="auto"/>
              <w:bottom w:val="single" w:sz="4" w:space="0" w:color="auto"/>
              <w:right w:val="single" w:sz="4" w:space="0" w:color="auto"/>
            </w:tcBorders>
            <w:vAlign w:val="center"/>
          </w:tcPr>
          <w:p w14:paraId="27DA29E1"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GV Tiếng Anh</w:t>
            </w:r>
          </w:p>
        </w:tc>
        <w:tc>
          <w:tcPr>
            <w:tcW w:w="779" w:type="dxa"/>
            <w:tcBorders>
              <w:top w:val="single" w:sz="4" w:space="0" w:color="auto"/>
              <w:left w:val="single" w:sz="4" w:space="0" w:color="auto"/>
              <w:bottom w:val="single" w:sz="4" w:space="0" w:color="auto"/>
              <w:right w:val="single" w:sz="4" w:space="0" w:color="auto"/>
            </w:tcBorders>
            <w:vAlign w:val="center"/>
          </w:tcPr>
          <w:p w14:paraId="77857274" w14:textId="790E5483"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w:t>
            </w:r>
            <w:r>
              <w:rPr>
                <w:rFonts w:ascii="Times New Roman" w:hAnsi="Times New Roman" w:cs="Times New Roman"/>
                <w:color w:val="000000"/>
                <w:sz w:val="24"/>
                <w:szCs w:val="24"/>
              </w:rPr>
              <w:t>3</w:t>
            </w:r>
          </w:p>
        </w:tc>
        <w:tc>
          <w:tcPr>
            <w:tcW w:w="612" w:type="dxa"/>
            <w:tcBorders>
              <w:top w:val="single" w:sz="4" w:space="0" w:color="auto"/>
              <w:left w:val="single" w:sz="4" w:space="0" w:color="auto"/>
              <w:bottom w:val="single" w:sz="4" w:space="0" w:color="auto"/>
              <w:right w:val="single" w:sz="4" w:space="0" w:color="auto"/>
            </w:tcBorders>
            <w:vAlign w:val="center"/>
          </w:tcPr>
          <w:p w14:paraId="5584D2F0" w14:textId="140E8723"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w:t>
            </w:r>
            <w:r>
              <w:rPr>
                <w:rFonts w:ascii="Times New Roman" w:hAnsi="Times New Roman" w:cs="Times New Roman"/>
                <w:color w:val="000000"/>
                <w:sz w:val="24"/>
                <w:szCs w:val="24"/>
              </w:rPr>
              <w:t>3</w:t>
            </w:r>
          </w:p>
        </w:tc>
        <w:tc>
          <w:tcPr>
            <w:tcW w:w="683" w:type="dxa"/>
            <w:tcBorders>
              <w:top w:val="single" w:sz="4" w:space="0" w:color="auto"/>
              <w:left w:val="single" w:sz="4" w:space="0" w:color="auto"/>
              <w:bottom w:val="single" w:sz="4" w:space="0" w:color="auto"/>
              <w:right w:val="single" w:sz="4" w:space="0" w:color="auto"/>
            </w:tcBorders>
            <w:vAlign w:val="center"/>
          </w:tcPr>
          <w:p w14:paraId="639D1255"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1BD53C38"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5E73F50D"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218CE338"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14:paraId="34F5999C"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828" w:type="dxa"/>
            <w:tcBorders>
              <w:top w:val="single" w:sz="4" w:space="0" w:color="auto"/>
              <w:left w:val="single" w:sz="4" w:space="0" w:color="auto"/>
              <w:bottom w:val="single" w:sz="4" w:space="0" w:color="auto"/>
              <w:right w:val="single" w:sz="4" w:space="0" w:color="auto"/>
            </w:tcBorders>
            <w:vAlign w:val="center"/>
          </w:tcPr>
          <w:p w14:paraId="4D12CD56"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25" w:type="dxa"/>
            <w:tcBorders>
              <w:top w:val="single" w:sz="4" w:space="0" w:color="auto"/>
              <w:left w:val="single" w:sz="4" w:space="0" w:color="auto"/>
              <w:bottom w:val="single" w:sz="4" w:space="0" w:color="auto"/>
              <w:right w:val="single" w:sz="4" w:space="0" w:color="auto"/>
            </w:tcBorders>
            <w:vAlign w:val="center"/>
          </w:tcPr>
          <w:p w14:paraId="655C4A03"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c>
          <w:tcPr>
            <w:tcW w:w="684" w:type="dxa"/>
            <w:tcBorders>
              <w:top w:val="single" w:sz="4" w:space="0" w:color="auto"/>
              <w:left w:val="single" w:sz="4" w:space="0" w:color="auto"/>
              <w:bottom w:val="single" w:sz="4" w:space="0" w:color="auto"/>
              <w:right w:val="single" w:sz="4" w:space="0" w:color="auto"/>
            </w:tcBorders>
            <w:vAlign w:val="center"/>
          </w:tcPr>
          <w:p w14:paraId="209032E7" w14:textId="5BA1BCF2"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w:t>
            </w:r>
            <w:r>
              <w:rPr>
                <w:rFonts w:ascii="Times New Roman" w:hAnsi="Times New Roman" w:cs="Times New Roman"/>
                <w:color w:val="000000"/>
                <w:sz w:val="24"/>
                <w:szCs w:val="24"/>
              </w:rPr>
              <w:t>3</w:t>
            </w:r>
          </w:p>
        </w:tc>
      </w:tr>
      <w:tr w:rsidR="00C449D2" w:rsidRPr="00F13A15" w14:paraId="2B8DF3AD" w14:textId="77777777" w:rsidTr="009F0D38">
        <w:trPr>
          <w:trHeight w:val="132"/>
        </w:trPr>
        <w:tc>
          <w:tcPr>
            <w:tcW w:w="1809" w:type="dxa"/>
            <w:tcBorders>
              <w:top w:val="single" w:sz="4" w:space="0" w:color="auto"/>
              <w:left w:val="single" w:sz="4" w:space="0" w:color="auto"/>
              <w:bottom w:val="single" w:sz="4" w:space="0" w:color="auto"/>
              <w:right w:val="single" w:sz="4" w:space="0" w:color="auto"/>
            </w:tcBorders>
            <w:vAlign w:val="center"/>
          </w:tcPr>
          <w:p w14:paraId="57D507F2"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GV Tin học</w:t>
            </w:r>
          </w:p>
        </w:tc>
        <w:tc>
          <w:tcPr>
            <w:tcW w:w="779" w:type="dxa"/>
            <w:tcBorders>
              <w:top w:val="single" w:sz="4" w:space="0" w:color="auto"/>
              <w:left w:val="single" w:sz="4" w:space="0" w:color="auto"/>
              <w:bottom w:val="single" w:sz="4" w:space="0" w:color="auto"/>
              <w:right w:val="single" w:sz="4" w:space="0" w:color="auto"/>
            </w:tcBorders>
            <w:vAlign w:val="center"/>
          </w:tcPr>
          <w:p w14:paraId="229EB0FF"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c>
          <w:tcPr>
            <w:tcW w:w="612" w:type="dxa"/>
            <w:tcBorders>
              <w:top w:val="single" w:sz="4" w:space="0" w:color="auto"/>
              <w:left w:val="single" w:sz="4" w:space="0" w:color="auto"/>
              <w:bottom w:val="single" w:sz="4" w:space="0" w:color="auto"/>
              <w:right w:val="single" w:sz="4" w:space="0" w:color="auto"/>
            </w:tcBorders>
            <w:vAlign w:val="center"/>
          </w:tcPr>
          <w:p w14:paraId="3CF8F78F"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c>
          <w:tcPr>
            <w:tcW w:w="683" w:type="dxa"/>
            <w:tcBorders>
              <w:top w:val="single" w:sz="4" w:space="0" w:color="auto"/>
              <w:left w:val="single" w:sz="4" w:space="0" w:color="auto"/>
              <w:bottom w:val="single" w:sz="4" w:space="0" w:color="auto"/>
              <w:right w:val="single" w:sz="4" w:space="0" w:color="auto"/>
            </w:tcBorders>
            <w:vAlign w:val="center"/>
          </w:tcPr>
          <w:p w14:paraId="363E0962"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04FAC5AE"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237E45DB"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3E4AAB64" w14:textId="73BC30A8" w:rsidR="00C449D2" w:rsidRPr="00F13A15" w:rsidRDefault="00C449D2" w:rsidP="00C449D2">
            <w:pPr>
              <w:spacing w:line="240" w:lineRule="auto"/>
              <w:jc w:val="center"/>
              <w:rPr>
                <w:rFonts w:ascii="Times New Roman" w:hAnsi="Times New Roman" w:cs="Times New Roman"/>
                <w:color w:val="000000"/>
                <w:sz w:val="24"/>
                <w:szCs w:val="24"/>
              </w:rPr>
            </w:pPr>
          </w:p>
        </w:tc>
        <w:tc>
          <w:tcPr>
            <w:tcW w:w="732" w:type="dxa"/>
            <w:tcBorders>
              <w:top w:val="single" w:sz="4" w:space="0" w:color="auto"/>
              <w:left w:val="single" w:sz="4" w:space="0" w:color="auto"/>
              <w:bottom w:val="single" w:sz="4" w:space="0" w:color="auto"/>
              <w:right w:val="single" w:sz="4" w:space="0" w:color="auto"/>
            </w:tcBorders>
            <w:vAlign w:val="center"/>
          </w:tcPr>
          <w:p w14:paraId="519DE415" w14:textId="77777777" w:rsidR="00C449D2" w:rsidRPr="00F13A15" w:rsidRDefault="00C449D2" w:rsidP="00C449D2">
            <w:pPr>
              <w:spacing w:line="240" w:lineRule="auto"/>
              <w:jc w:val="center"/>
              <w:rPr>
                <w:rFonts w:ascii="Times New Roman" w:hAnsi="Times New Roman" w:cs="Times New Roman"/>
                <w:color w:val="000000"/>
                <w:sz w:val="24"/>
                <w:szCs w:val="24"/>
              </w:rPr>
            </w:pPr>
          </w:p>
        </w:tc>
        <w:tc>
          <w:tcPr>
            <w:tcW w:w="828" w:type="dxa"/>
            <w:tcBorders>
              <w:top w:val="single" w:sz="4" w:space="0" w:color="auto"/>
              <w:left w:val="single" w:sz="4" w:space="0" w:color="auto"/>
              <w:bottom w:val="single" w:sz="4" w:space="0" w:color="auto"/>
              <w:right w:val="single" w:sz="4" w:space="0" w:color="auto"/>
            </w:tcBorders>
            <w:vAlign w:val="center"/>
          </w:tcPr>
          <w:p w14:paraId="3143E1C8" w14:textId="415E1253" w:rsidR="00C449D2" w:rsidRPr="00F13A15" w:rsidRDefault="00C449D2" w:rsidP="00C449D2">
            <w:pPr>
              <w:spacing w:line="240" w:lineRule="auto"/>
              <w:jc w:val="center"/>
              <w:rPr>
                <w:rFonts w:ascii="Times New Roman" w:hAnsi="Times New Roman" w:cs="Times New Roman"/>
                <w:color w:val="000000"/>
                <w:sz w:val="24"/>
                <w:szCs w:val="24"/>
              </w:rPr>
            </w:pPr>
          </w:p>
        </w:tc>
        <w:tc>
          <w:tcPr>
            <w:tcW w:w="725" w:type="dxa"/>
            <w:tcBorders>
              <w:top w:val="single" w:sz="4" w:space="0" w:color="auto"/>
              <w:left w:val="single" w:sz="4" w:space="0" w:color="auto"/>
              <w:bottom w:val="single" w:sz="4" w:space="0" w:color="auto"/>
              <w:right w:val="single" w:sz="4" w:space="0" w:color="auto"/>
            </w:tcBorders>
            <w:vAlign w:val="center"/>
          </w:tcPr>
          <w:p w14:paraId="14397B91" w14:textId="77777777"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c>
          <w:tcPr>
            <w:tcW w:w="684" w:type="dxa"/>
            <w:tcBorders>
              <w:top w:val="single" w:sz="4" w:space="0" w:color="auto"/>
              <w:left w:val="single" w:sz="4" w:space="0" w:color="auto"/>
              <w:bottom w:val="single" w:sz="4" w:space="0" w:color="auto"/>
              <w:right w:val="single" w:sz="4" w:space="0" w:color="auto"/>
            </w:tcBorders>
            <w:vAlign w:val="center"/>
          </w:tcPr>
          <w:p w14:paraId="7C462F35" w14:textId="66DA8686" w:rsidR="00C449D2" w:rsidRPr="00F13A15" w:rsidRDefault="00C449D2" w:rsidP="00C449D2">
            <w:pPr>
              <w:spacing w:line="240" w:lineRule="auto"/>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01</w:t>
            </w:r>
          </w:p>
        </w:tc>
      </w:tr>
      <w:tr w:rsidR="00C449D2" w:rsidRPr="00F13A15" w14:paraId="3630F87B" w14:textId="77777777" w:rsidTr="009F0D38">
        <w:trPr>
          <w:trHeight w:val="138"/>
        </w:trPr>
        <w:tc>
          <w:tcPr>
            <w:tcW w:w="1809" w:type="dxa"/>
            <w:tcBorders>
              <w:top w:val="single" w:sz="4" w:space="0" w:color="auto"/>
              <w:left w:val="single" w:sz="4" w:space="0" w:color="auto"/>
              <w:bottom w:val="single" w:sz="4" w:space="0" w:color="auto"/>
              <w:right w:val="single" w:sz="4" w:space="0" w:color="auto"/>
            </w:tcBorders>
            <w:vAlign w:val="center"/>
          </w:tcPr>
          <w:p w14:paraId="7FC9EB37" w14:textId="77777777" w:rsidR="00C449D2" w:rsidRPr="00F13A15" w:rsidRDefault="00C449D2" w:rsidP="00C449D2">
            <w:pPr>
              <w:spacing w:line="240" w:lineRule="auto"/>
              <w:jc w:val="center"/>
              <w:rPr>
                <w:rFonts w:ascii="Times New Roman" w:hAnsi="Times New Roman" w:cs="Times New Roman"/>
                <w:b/>
                <w:color w:val="000000"/>
                <w:sz w:val="24"/>
                <w:szCs w:val="24"/>
              </w:rPr>
            </w:pPr>
            <w:r w:rsidRPr="00F13A15">
              <w:rPr>
                <w:rFonts w:ascii="Times New Roman" w:hAnsi="Times New Roman" w:cs="Times New Roman"/>
                <w:b/>
                <w:color w:val="000000"/>
                <w:sz w:val="24"/>
                <w:szCs w:val="24"/>
              </w:rPr>
              <w:t>Tổng</w:t>
            </w:r>
          </w:p>
        </w:tc>
        <w:tc>
          <w:tcPr>
            <w:tcW w:w="779" w:type="dxa"/>
            <w:tcBorders>
              <w:top w:val="single" w:sz="4" w:space="0" w:color="auto"/>
              <w:left w:val="single" w:sz="4" w:space="0" w:color="auto"/>
              <w:bottom w:val="single" w:sz="4" w:space="0" w:color="auto"/>
              <w:right w:val="single" w:sz="4" w:space="0" w:color="auto"/>
            </w:tcBorders>
            <w:vAlign w:val="center"/>
          </w:tcPr>
          <w:p w14:paraId="0051A61A" w14:textId="5257BF4F" w:rsidR="00C449D2" w:rsidRPr="00F13A15" w:rsidRDefault="00C449D2" w:rsidP="00C449D2">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39</w:t>
            </w:r>
          </w:p>
        </w:tc>
        <w:tc>
          <w:tcPr>
            <w:tcW w:w="612" w:type="dxa"/>
            <w:tcBorders>
              <w:top w:val="single" w:sz="4" w:space="0" w:color="auto"/>
              <w:left w:val="single" w:sz="4" w:space="0" w:color="auto"/>
              <w:bottom w:val="single" w:sz="4" w:space="0" w:color="auto"/>
              <w:right w:val="single" w:sz="4" w:space="0" w:color="auto"/>
            </w:tcBorders>
            <w:vAlign w:val="center"/>
          </w:tcPr>
          <w:p w14:paraId="575DF681" w14:textId="5308081B" w:rsidR="00C449D2" w:rsidRPr="00F13A15" w:rsidRDefault="00C449D2" w:rsidP="00C449D2">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39</w:t>
            </w:r>
          </w:p>
        </w:tc>
        <w:tc>
          <w:tcPr>
            <w:tcW w:w="683" w:type="dxa"/>
            <w:tcBorders>
              <w:top w:val="single" w:sz="4" w:space="0" w:color="auto"/>
              <w:left w:val="single" w:sz="4" w:space="0" w:color="auto"/>
              <w:bottom w:val="single" w:sz="4" w:space="0" w:color="auto"/>
              <w:right w:val="single" w:sz="4" w:space="0" w:color="auto"/>
            </w:tcBorders>
            <w:vAlign w:val="center"/>
          </w:tcPr>
          <w:p w14:paraId="4AC6A282" w14:textId="6E7870C0" w:rsidR="00C449D2" w:rsidRPr="00F13A15" w:rsidRDefault="00C449D2" w:rsidP="00C449D2">
            <w:pPr>
              <w:spacing w:line="240" w:lineRule="auto"/>
              <w:jc w:val="center"/>
              <w:rPr>
                <w:rFonts w:ascii="Times New Roman" w:hAnsi="Times New Roman" w:cs="Times New Roman"/>
                <w:b/>
                <w:color w:val="000000"/>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41552FD1" w14:textId="77777777" w:rsidR="00C449D2" w:rsidRPr="00F13A15" w:rsidRDefault="00C449D2" w:rsidP="00C449D2">
            <w:pPr>
              <w:spacing w:line="240" w:lineRule="auto"/>
              <w:jc w:val="center"/>
              <w:rPr>
                <w:rFonts w:ascii="Times New Roman" w:hAnsi="Times New Roman" w:cs="Times New Roman"/>
                <w:b/>
                <w:color w:val="00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14:paraId="7C182F8D" w14:textId="77777777" w:rsidR="00C449D2" w:rsidRPr="00F13A15" w:rsidRDefault="00C449D2" w:rsidP="00C449D2">
            <w:pPr>
              <w:spacing w:line="240" w:lineRule="auto"/>
              <w:jc w:val="center"/>
              <w:rPr>
                <w:rFonts w:ascii="Times New Roman" w:hAnsi="Times New Roman" w:cs="Times New Roman"/>
                <w:b/>
                <w:color w:val="000000"/>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46E53121" w14:textId="35A6439D" w:rsidR="00C449D2" w:rsidRPr="00F13A15" w:rsidRDefault="00C449D2" w:rsidP="00C449D2">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01</w:t>
            </w:r>
          </w:p>
        </w:tc>
        <w:tc>
          <w:tcPr>
            <w:tcW w:w="732" w:type="dxa"/>
            <w:tcBorders>
              <w:top w:val="single" w:sz="4" w:space="0" w:color="auto"/>
              <w:left w:val="single" w:sz="4" w:space="0" w:color="auto"/>
              <w:bottom w:val="single" w:sz="4" w:space="0" w:color="auto"/>
              <w:right w:val="single" w:sz="4" w:space="0" w:color="auto"/>
            </w:tcBorders>
            <w:vAlign w:val="center"/>
          </w:tcPr>
          <w:p w14:paraId="619A9108" w14:textId="710192DE" w:rsidR="00C449D2" w:rsidRPr="00F13A15" w:rsidRDefault="00C449D2" w:rsidP="00C449D2">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22</w:t>
            </w:r>
          </w:p>
        </w:tc>
        <w:tc>
          <w:tcPr>
            <w:tcW w:w="828" w:type="dxa"/>
            <w:tcBorders>
              <w:top w:val="single" w:sz="4" w:space="0" w:color="auto"/>
              <w:left w:val="single" w:sz="4" w:space="0" w:color="auto"/>
              <w:bottom w:val="single" w:sz="4" w:space="0" w:color="auto"/>
              <w:right w:val="single" w:sz="4" w:space="0" w:color="auto"/>
            </w:tcBorders>
            <w:vAlign w:val="center"/>
          </w:tcPr>
          <w:p w14:paraId="01BADC24" w14:textId="575FD129" w:rsidR="00C449D2" w:rsidRPr="00F13A15" w:rsidRDefault="00C449D2" w:rsidP="00C449D2">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632D73">
              <w:rPr>
                <w:rFonts w:ascii="Times New Roman" w:hAnsi="Times New Roman" w:cs="Times New Roman"/>
                <w:b/>
                <w:color w:val="000000"/>
                <w:sz w:val="24"/>
                <w:szCs w:val="24"/>
              </w:rPr>
              <w:t>3</w:t>
            </w:r>
          </w:p>
        </w:tc>
        <w:tc>
          <w:tcPr>
            <w:tcW w:w="725" w:type="dxa"/>
            <w:tcBorders>
              <w:top w:val="single" w:sz="4" w:space="0" w:color="auto"/>
              <w:left w:val="single" w:sz="4" w:space="0" w:color="auto"/>
              <w:bottom w:val="single" w:sz="4" w:space="0" w:color="auto"/>
              <w:right w:val="single" w:sz="4" w:space="0" w:color="auto"/>
            </w:tcBorders>
            <w:vAlign w:val="center"/>
          </w:tcPr>
          <w:p w14:paraId="789C0AB2" w14:textId="63B5344E" w:rsidR="00C449D2" w:rsidRPr="00F13A15" w:rsidRDefault="00256053" w:rsidP="00C449D2">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23</w:t>
            </w:r>
          </w:p>
        </w:tc>
        <w:tc>
          <w:tcPr>
            <w:tcW w:w="684" w:type="dxa"/>
            <w:tcBorders>
              <w:top w:val="single" w:sz="4" w:space="0" w:color="auto"/>
              <w:left w:val="single" w:sz="4" w:space="0" w:color="auto"/>
              <w:bottom w:val="single" w:sz="4" w:space="0" w:color="auto"/>
              <w:right w:val="single" w:sz="4" w:space="0" w:color="auto"/>
            </w:tcBorders>
            <w:vAlign w:val="center"/>
          </w:tcPr>
          <w:p w14:paraId="155342A9" w14:textId="6D02E86C" w:rsidR="00C449D2" w:rsidRPr="00F13A15" w:rsidRDefault="00C449D2" w:rsidP="00C449D2">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39</w:t>
            </w:r>
          </w:p>
        </w:tc>
      </w:tr>
    </w:tbl>
    <w:p w14:paraId="52858B35" w14:textId="4E2B1A26" w:rsidR="009F0D38" w:rsidRDefault="009F0D38" w:rsidP="004736A5">
      <w:pPr>
        <w:spacing w:after="0" w:line="324" w:lineRule="auto"/>
        <w:jc w:val="both"/>
        <w:rPr>
          <w:rFonts w:ascii="Times New Roman" w:hAnsi="Times New Roman" w:cs="Times New Roman"/>
          <w:b/>
          <w:color w:val="000000"/>
          <w:sz w:val="28"/>
          <w:szCs w:val="28"/>
        </w:rPr>
      </w:pPr>
    </w:p>
    <w:p w14:paraId="683A613E" w14:textId="77777777" w:rsidR="009F0D38" w:rsidRPr="00744BC3" w:rsidRDefault="009F0D38" w:rsidP="0015527C">
      <w:pPr>
        <w:spacing w:after="0" w:line="324" w:lineRule="auto"/>
        <w:ind w:firstLine="720"/>
        <w:jc w:val="both"/>
        <w:rPr>
          <w:rFonts w:ascii="Times New Roman" w:hAnsi="Times New Roman" w:cs="Times New Roman"/>
          <w:b/>
          <w:color w:val="000000"/>
          <w:sz w:val="2"/>
          <w:szCs w:val="28"/>
        </w:rPr>
      </w:pPr>
    </w:p>
    <w:p w14:paraId="22B1846E" w14:textId="77777777" w:rsidR="0015527C" w:rsidRPr="007B1DAA" w:rsidRDefault="0015527C" w:rsidP="00157F51">
      <w:pPr>
        <w:spacing w:after="0" w:line="324" w:lineRule="auto"/>
        <w:jc w:val="both"/>
        <w:rPr>
          <w:rFonts w:ascii="Times New Roman" w:hAnsi="Times New Roman" w:cs="Times New Roman"/>
          <w:b/>
          <w:color w:val="000000"/>
          <w:sz w:val="28"/>
          <w:szCs w:val="28"/>
        </w:rPr>
      </w:pPr>
      <w:r w:rsidRPr="007B1DAA">
        <w:rPr>
          <w:rFonts w:ascii="Times New Roman" w:hAnsi="Times New Roman" w:cs="Times New Roman"/>
          <w:b/>
          <w:color w:val="000000"/>
          <w:sz w:val="28"/>
          <w:szCs w:val="28"/>
        </w:rPr>
        <w:t>1.3. Nhân viên</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982"/>
        <w:gridCol w:w="617"/>
        <w:gridCol w:w="617"/>
        <w:gridCol w:w="623"/>
        <w:gridCol w:w="757"/>
        <w:gridCol w:w="770"/>
        <w:gridCol w:w="782"/>
        <w:gridCol w:w="946"/>
        <w:gridCol w:w="884"/>
        <w:gridCol w:w="753"/>
      </w:tblGrid>
      <w:tr w:rsidR="0015527C" w:rsidRPr="00F13A15" w14:paraId="6181629D" w14:textId="77777777" w:rsidTr="00744BC3">
        <w:trPr>
          <w:trHeight w:val="389"/>
        </w:trPr>
        <w:tc>
          <w:tcPr>
            <w:tcW w:w="1350" w:type="dxa"/>
            <w:vMerge w:val="restart"/>
            <w:tcBorders>
              <w:top w:val="single" w:sz="4" w:space="0" w:color="auto"/>
              <w:left w:val="single" w:sz="4" w:space="0" w:color="auto"/>
              <w:right w:val="single" w:sz="4" w:space="0" w:color="auto"/>
            </w:tcBorders>
            <w:vAlign w:val="center"/>
          </w:tcPr>
          <w:p w14:paraId="0F3241F0"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Chức danh</w:t>
            </w:r>
          </w:p>
        </w:tc>
        <w:tc>
          <w:tcPr>
            <w:tcW w:w="982" w:type="dxa"/>
            <w:vMerge w:val="restart"/>
            <w:tcBorders>
              <w:top w:val="single" w:sz="4" w:space="0" w:color="auto"/>
              <w:left w:val="single" w:sz="4" w:space="0" w:color="auto"/>
              <w:right w:val="single" w:sz="4" w:space="0" w:color="auto"/>
            </w:tcBorders>
            <w:vAlign w:val="center"/>
          </w:tcPr>
          <w:p w14:paraId="16183CBA"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Số lượng</w:t>
            </w:r>
          </w:p>
        </w:tc>
        <w:tc>
          <w:tcPr>
            <w:tcW w:w="1857" w:type="dxa"/>
            <w:gridSpan w:val="3"/>
            <w:tcBorders>
              <w:top w:val="single" w:sz="4" w:space="0" w:color="auto"/>
              <w:left w:val="single" w:sz="4" w:space="0" w:color="auto"/>
              <w:bottom w:val="single" w:sz="4" w:space="0" w:color="auto"/>
              <w:right w:val="single" w:sz="4" w:space="0" w:color="auto"/>
            </w:tcBorders>
            <w:vAlign w:val="center"/>
          </w:tcPr>
          <w:p w14:paraId="3ADE6950"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Trình độ VH</w:t>
            </w:r>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017AEF51"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Trình độ đào tạo</w:t>
            </w:r>
          </w:p>
        </w:tc>
        <w:tc>
          <w:tcPr>
            <w:tcW w:w="2583" w:type="dxa"/>
            <w:gridSpan w:val="3"/>
            <w:tcBorders>
              <w:top w:val="single" w:sz="4" w:space="0" w:color="auto"/>
              <w:left w:val="single" w:sz="4" w:space="0" w:color="auto"/>
              <w:bottom w:val="single" w:sz="4" w:space="0" w:color="auto"/>
              <w:right w:val="single" w:sz="4" w:space="0" w:color="auto"/>
            </w:tcBorders>
            <w:vAlign w:val="center"/>
          </w:tcPr>
          <w:p w14:paraId="643BB451"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Đoàn thể</w:t>
            </w:r>
          </w:p>
        </w:tc>
      </w:tr>
      <w:tr w:rsidR="0015527C" w:rsidRPr="00F13A15" w14:paraId="6EE8BCB5" w14:textId="77777777" w:rsidTr="00744BC3">
        <w:trPr>
          <w:trHeight w:val="193"/>
        </w:trPr>
        <w:tc>
          <w:tcPr>
            <w:tcW w:w="1350" w:type="dxa"/>
            <w:vMerge/>
            <w:tcBorders>
              <w:left w:val="single" w:sz="4" w:space="0" w:color="auto"/>
              <w:bottom w:val="single" w:sz="4" w:space="0" w:color="auto"/>
              <w:right w:val="single" w:sz="4" w:space="0" w:color="auto"/>
            </w:tcBorders>
            <w:vAlign w:val="center"/>
          </w:tcPr>
          <w:p w14:paraId="3BB10883" w14:textId="77777777" w:rsidR="0015527C" w:rsidRPr="00F13A15" w:rsidRDefault="0015527C" w:rsidP="003D4BE1">
            <w:pPr>
              <w:spacing w:after="0"/>
              <w:jc w:val="center"/>
              <w:rPr>
                <w:rFonts w:ascii="Times New Roman" w:hAnsi="Times New Roman" w:cs="Times New Roman"/>
                <w:color w:val="000000"/>
                <w:sz w:val="24"/>
                <w:szCs w:val="24"/>
              </w:rPr>
            </w:pPr>
          </w:p>
        </w:tc>
        <w:tc>
          <w:tcPr>
            <w:tcW w:w="982" w:type="dxa"/>
            <w:vMerge/>
            <w:tcBorders>
              <w:left w:val="single" w:sz="4" w:space="0" w:color="auto"/>
              <w:bottom w:val="single" w:sz="4" w:space="0" w:color="auto"/>
              <w:right w:val="single" w:sz="4" w:space="0" w:color="auto"/>
            </w:tcBorders>
            <w:vAlign w:val="center"/>
          </w:tcPr>
          <w:p w14:paraId="11A05D83" w14:textId="77777777" w:rsidR="0015527C" w:rsidRPr="00F13A15" w:rsidRDefault="0015527C" w:rsidP="003D4BE1">
            <w:pPr>
              <w:spacing w:after="0"/>
              <w:jc w:val="center"/>
              <w:rPr>
                <w:rFonts w:ascii="Times New Roman" w:hAnsi="Times New Roman" w:cs="Times New Roman"/>
                <w:color w:val="000000"/>
                <w:sz w:val="24"/>
                <w:szCs w:val="24"/>
              </w:rPr>
            </w:pPr>
          </w:p>
        </w:tc>
        <w:tc>
          <w:tcPr>
            <w:tcW w:w="617" w:type="dxa"/>
            <w:tcBorders>
              <w:top w:val="single" w:sz="4" w:space="0" w:color="auto"/>
              <w:left w:val="single" w:sz="4" w:space="0" w:color="auto"/>
              <w:bottom w:val="single" w:sz="4" w:space="0" w:color="auto"/>
              <w:right w:val="single" w:sz="4" w:space="0" w:color="auto"/>
            </w:tcBorders>
            <w:vAlign w:val="center"/>
          </w:tcPr>
          <w:p w14:paraId="50302ED9"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C3</w:t>
            </w:r>
          </w:p>
        </w:tc>
        <w:tc>
          <w:tcPr>
            <w:tcW w:w="617" w:type="dxa"/>
            <w:tcBorders>
              <w:top w:val="single" w:sz="4" w:space="0" w:color="auto"/>
              <w:left w:val="single" w:sz="4" w:space="0" w:color="auto"/>
              <w:bottom w:val="single" w:sz="4" w:space="0" w:color="auto"/>
              <w:right w:val="single" w:sz="4" w:space="0" w:color="auto"/>
            </w:tcBorders>
            <w:vAlign w:val="center"/>
          </w:tcPr>
          <w:p w14:paraId="638226E0"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C2</w:t>
            </w:r>
          </w:p>
        </w:tc>
        <w:tc>
          <w:tcPr>
            <w:tcW w:w="623" w:type="dxa"/>
            <w:tcBorders>
              <w:top w:val="single" w:sz="4" w:space="0" w:color="auto"/>
              <w:left w:val="single" w:sz="4" w:space="0" w:color="auto"/>
              <w:bottom w:val="single" w:sz="4" w:space="0" w:color="auto"/>
              <w:right w:val="single" w:sz="4" w:space="0" w:color="auto"/>
            </w:tcBorders>
            <w:vAlign w:val="center"/>
          </w:tcPr>
          <w:p w14:paraId="131A5CBC"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C1</w:t>
            </w:r>
          </w:p>
        </w:tc>
        <w:tc>
          <w:tcPr>
            <w:tcW w:w="757" w:type="dxa"/>
            <w:tcBorders>
              <w:top w:val="single" w:sz="4" w:space="0" w:color="auto"/>
              <w:left w:val="single" w:sz="4" w:space="0" w:color="auto"/>
              <w:bottom w:val="single" w:sz="4" w:space="0" w:color="auto"/>
              <w:right w:val="single" w:sz="4" w:space="0" w:color="auto"/>
            </w:tcBorders>
            <w:vAlign w:val="center"/>
          </w:tcPr>
          <w:p w14:paraId="75644759"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ĐH</w:t>
            </w:r>
          </w:p>
        </w:tc>
        <w:tc>
          <w:tcPr>
            <w:tcW w:w="770" w:type="dxa"/>
            <w:tcBorders>
              <w:top w:val="single" w:sz="4" w:space="0" w:color="auto"/>
              <w:left w:val="single" w:sz="4" w:space="0" w:color="auto"/>
              <w:bottom w:val="single" w:sz="4" w:space="0" w:color="auto"/>
              <w:right w:val="single" w:sz="4" w:space="0" w:color="auto"/>
            </w:tcBorders>
            <w:vAlign w:val="center"/>
          </w:tcPr>
          <w:p w14:paraId="2312243C"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CĐ</w:t>
            </w:r>
          </w:p>
        </w:tc>
        <w:tc>
          <w:tcPr>
            <w:tcW w:w="782" w:type="dxa"/>
            <w:tcBorders>
              <w:top w:val="single" w:sz="4" w:space="0" w:color="auto"/>
              <w:left w:val="single" w:sz="4" w:space="0" w:color="auto"/>
              <w:bottom w:val="single" w:sz="4" w:space="0" w:color="auto"/>
              <w:right w:val="single" w:sz="4" w:space="0" w:color="auto"/>
            </w:tcBorders>
            <w:vAlign w:val="center"/>
          </w:tcPr>
          <w:p w14:paraId="0A04D1DD"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TrH</w:t>
            </w:r>
          </w:p>
        </w:tc>
        <w:tc>
          <w:tcPr>
            <w:tcW w:w="946" w:type="dxa"/>
            <w:tcBorders>
              <w:top w:val="single" w:sz="4" w:space="0" w:color="auto"/>
              <w:left w:val="single" w:sz="4" w:space="0" w:color="auto"/>
              <w:bottom w:val="single" w:sz="4" w:space="0" w:color="auto"/>
              <w:right w:val="single" w:sz="4" w:space="0" w:color="auto"/>
            </w:tcBorders>
            <w:vAlign w:val="center"/>
          </w:tcPr>
          <w:p w14:paraId="75F3CA5F"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CĐV</w:t>
            </w:r>
          </w:p>
        </w:tc>
        <w:tc>
          <w:tcPr>
            <w:tcW w:w="884" w:type="dxa"/>
            <w:tcBorders>
              <w:top w:val="single" w:sz="4" w:space="0" w:color="auto"/>
              <w:left w:val="single" w:sz="4" w:space="0" w:color="auto"/>
              <w:bottom w:val="single" w:sz="4" w:space="0" w:color="auto"/>
              <w:right w:val="single" w:sz="4" w:space="0" w:color="auto"/>
            </w:tcBorders>
            <w:vAlign w:val="center"/>
          </w:tcPr>
          <w:p w14:paraId="24A79C78"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Đoàn</w:t>
            </w:r>
          </w:p>
        </w:tc>
        <w:tc>
          <w:tcPr>
            <w:tcW w:w="753" w:type="dxa"/>
            <w:tcBorders>
              <w:top w:val="single" w:sz="4" w:space="0" w:color="auto"/>
              <w:left w:val="single" w:sz="4" w:space="0" w:color="auto"/>
              <w:bottom w:val="single" w:sz="4" w:space="0" w:color="auto"/>
              <w:right w:val="single" w:sz="4" w:space="0" w:color="auto"/>
            </w:tcBorders>
            <w:vAlign w:val="center"/>
          </w:tcPr>
          <w:p w14:paraId="4D2A681B"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Đảng</w:t>
            </w:r>
          </w:p>
        </w:tc>
      </w:tr>
      <w:tr w:rsidR="0015527C" w:rsidRPr="00F13A15" w14:paraId="222F1807" w14:textId="77777777" w:rsidTr="00744BC3">
        <w:trPr>
          <w:trHeight w:val="403"/>
        </w:trPr>
        <w:tc>
          <w:tcPr>
            <w:tcW w:w="1350" w:type="dxa"/>
            <w:tcBorders>
              <w:top w:val="single" w:sz="4" w:space="0" w:color="auto"/>
              <w:left w:val="single" w:sz="4" w:space="0" w:color="auto"/>
              <w:bottom w:val="single" w:sz="4" w:space="0" w:color="auto"/>
              <w:right w:val="single" w:sz="4" w:space="0" w:color="auto"/>
            </w:tcBorders>
          </w:tcPr>
          <w:p w14:paraId="719C50FB" w14:textId="17C9F713"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 xml:space="preserve">Kế toán </w:t>
            </w:r>
            <w:r w:rsidR="004D3872">
              <w:rPr>
                <w:rFonts w:ascii="Times New Roman" w:hAnsi="Times New Roman" w:cs="Times New Roman"/>
                <w:color w:val="000000"/>
                <w:sz w:val="24"/>
                <w:szCs w:val="24"/>
              </w:rPr>
              <w:t>- VT</w:t>
            </w:r>
          </w:p>
        </w:tc>
        <w:tc>
          <w:tcPr>
            <w:tcW w:w="982" w:type="dxa"/>
            <w:tcBorders>
              <w:top w:val="single" w:sz="4" w:space="0" w:color="auto"/>
              <w:left w:val="single" w:sz="4" w:space="0" w:color="auto"/>
              <w:bottom w:val="single" w:sz="4" w:space="0" w:color="auto"/>
              <w:right w:val="single" w:sz="4" w:space="0" w:color="auto"/>
            </w:tcBorders>
          </w:tcPr>
          <w:p w14:paraId="14DB9650"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1</w:t>
            </w:r>
          </w:p>
        </w:tc>
        <w:tc>
          <w:tcPr>
            <w:tcW w:w="617" w:type="dxa"/>
            <w:tcBorders>
              <w:top w:val="single" w:sz="4" w:space="0" w:color="auto"/>
              <w:left w:val="single" w:sz="4" w:space="0" w:color="auto"/>
              <w:bottom w:val="single" w:sz="4" w:space="0" w:color="auto"/>
              <w:right w:val="single" w:sz="4" w:space="0" w:color="auto"/>
            </w:tcBorders>
          </w:tcPr>
          <w:p w14:paraId="4722288B"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1</w:t>
            </w:r>
          </w:p>
        </w:tc>
        <w:tc>
          <w:tcPr>
            <w:tcW w:w="617" w:type="dxa"/>
            <w:tcBorders>
              <w:top w:val="single" w:sz="4" w:space="0" w:color="auto"/>
              <w:left w:val="single" w:sz="4" w:space="0" w:color="auto"/>
              <w:bottom w:val="single" w:sz="4" w:space="0" w:color="auto"/>
              <w:right w:val="single" w:sz="4" w:space="0" w:color="auto"/>
            </w:tcBorders>
          </w:tcPr>
          <w:p w14:paraId="047A4028" w14:textId="77777777" w:rsidR="0015527C" w:rsidRPr="00F13A15" w:rsidRDefault="0015527C" w:rsidP="003D4BE1">
            <w:pPr>
              <w:spacing w:after="0"/>
              <w:jc w:val="center"/>
              <w:rPr>
                <w:rFonts w:ascii="Times New Roman" w:hAnsi="Times New Roman" w:cs="Times New Roman"/>
                <w:color w:val="000000"/>
                <w:sz w:val="24"/>
                <w:szCs w:val="24"/>
              </w:rPr>
            </w:pPr>
          </w:p>
        </w:tc>
        <w:tc>
          <w:tcPr>
            <w:tcW w:w="623" w:type="dxa"/>
            <w:tcBorders>
              <w:top w:val="single" w:sz="4" w:space="0" w:color="auto"/>
              <w:left w:val="single" w:sz="4" w:space="0" w:color="auto"/>
              <w:bottom w:val="single" w:sz="4" w:space="0" w:color="auto"/>
              <w:right w:val="single" w:sz="4" w:space="0" w:color="auto"/>
            </w:tcBorders>
          </w:tcPr>
          <w:p w14:paraId="60FBE1F8" w14:textId="77777777" w:rsidR="0015527C" w:rsidRPr="00F13A15" w:rsidRDefault="0015527C" w:rsidP="003D4BE1">
            <w:pPr>
              <w:spacing w:after="0"/>
              <w:jc w:val="center"/>
              <w:rPr>
                <w:rFonts w:ascii="Times New Roman" w:hAnsi="Times New Roman" w:cs="Times New Roman"/>
                <w:color w:val="000000"/>
                <w:sz w:val="24"/>
                <w:szCs w:val="24"/>
              </w:rPr>
            </w:pPr>
          </w:p>
        </w:tc>
        <w:tc>
          <w:tcPr>
            <w:tcW w:w="757" w:type="dxa"/>
            <w:tcBorders>
              <w:top w:val="single" w:sz="4" w:space="0" w:color="auto"/>
              <w:left w:val="single" w:sz="4" w:space="0" w:color="auto"/>
              <w:bottom w:val="single" w:sz="4" w:space="0" w:color="auto"/>
              <w:right w:val="single" w:sz="4" w:space="0" w:color="auto"/>
            </w:tcBorders>
          </w:tcPr>
          <w:p w14:paraId="3A18E413"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1</w:t>
            </w:r>
          </w:p>
        </w:tc>
        <w:tc>
          <w:tcPr>
            <w:tcW w:w="770" w:type="dxa"/>
            <w:tcBorders>
              <w:top w:val="single" w:sz="4" w:space="0" w:color="auto"/>
              <w:left w:val="single" w:sz="4" w:space="0" w:color="auto"/>
              <w:bottom w:val="single" w:sz="4" w:space="0" w:color="auto"/>
              <w:right w:val="single" w:sz="4" w:space="0" w:color="auto"/>
            </w:tcBorders>
          </w:tcPr>
          <w:p w14:paraId="67F285D7" w14:textId="77777777" w:rsidR="0015527C" w:rsidRPr="00F13A15" w:rsidRDefault="0015527C" w:rsidP="003D4BE1">
            <w:pPr>
              <w:spacing w:after="0"/>
              <w:jc w:val="center"/>
              <w:rPr>
                <w:rFonts w:ascii="Times New Roman" w:hAnsi="Times New Roman" w:cs="Times New Roman"/>
                <w:color w:val="000000"/>
                <w:sz w:val="24"/>
                <w:szCs w:val="24"/>
              </w:rPr>
            </w:pPr>
          </w:p>
        </w:tc>
        <w:tc>
          <w:tcPr>
            <w:tcW w:w="782" w:type="dxa"/>
            <w:tcBorders>
              <w:top w:val="single" w:sz="4" w:space="0" w:color="auto"/>
              <w:left w:val="single" w:sz="4" w:space="0" w:color="auto"/>
              <w:bottom w:val="single" w:sz="4" w:space="0" w:color="auto"/>
              <w:right w:val="single" w:sz="4" w:space="0" w:color="auto"/>
            </w:tcBorders>
          </w:tcPr>
          <w:p w14:paraId="5E057A3F" w14:textId="77777777" w:rsidR="0015527C" w:rsidRPr="00F13A15" w:rsidRDefault="0015527C" w:rsidP="003D4BE1">
            <w:pPr>
              <w:spacing w:after="0"/>
              <w:jc w:val="center"/>
              <w:rPr>
                <w:rFonts w:ascii="Times New Roman" w:hAnsi="Times New Roman" w:cs="Times New Roman"/>
                <w:color w:val="000000"/>
                <w:sz w:val="24"/>
                <w:szCs w:val="24"/>
              </w:rPr>
            </w:pPr>
          </w:p>
        </w:tc>
        <w:tc>
          <w:tcPr>
            <w:tcW w:w="946" w:type="dxa"/>
            <w:tcBorders>
              <w:top w:val="single" w:sz="4" w:space="0" w:color="auto"/>
              <w:left w:val="single" w:sz="4" w:space="0" w:color="auto"/>
              <w:bottom w:val="single" w:sz="4" w:space="0" w:color="auto"/>
              <w:right w:val="single" w:sz="4" w:space="0" w:color="auto"/>
            </w:tcBorders>
          </w:tcPr>
          <w:p w14:paraId="132FA75E"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1</w:t>
            </w:r>
          </w:p>
        </w:tc>
        <w:tc>
          <w:tcPr>
            <w:tcW w:w="884" w:type="dxa"/>
            <w:tcBorders>
              <w:top w:val="single" w:sz="4" w:space="0" w:color="auto"/>
              <w:left w:val="single" w:sz="4" w:space="0" w:color="auto"/>
              <w:bottom w:val="single" w:sz="4" w:space="0" w:color="auto"/>
              <w:right w:val="single" w:sz="4" w:space="0" w:color="auto"/>
            </w:tcBorders>
          </w:tcPr>
          <w:p w14:paraId="26348AE1" w14:textId="06787934" w:rsidR="0015527C" w:rsidRPr="00F13A15" w:rsidRDefault="009A2DC3" w:rsidP="003D4BE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3" w:type="dxa"/>
            <w:tcBorders>
              <w:top w:val="single" w:sz="4" w:space="0" w:color="auto"/>
              <w:left w:val="single" w:sz="4" w:space="0" w:color="auto"/>
              <w:bottom w:val="single" w:sz="4" w:space="0" w:color="auto"/>
              <w:right w:val="single" w:sz="4" w:space="0" w:color="auto"/>
            </w:tcBorders>
          </w:tcPr>
          <w:p w14:paraId="48C0A963" w14:textId="31D3136E" w:rsidR="0015527C" w:rsidRPr="00F13A15" w:rsidRDefault="0015527C" w:rsidP="003D4BE1">
            <w:pPr>
              <w:spacing w:after="0"/>
              <w:jc w:val="center"/>
              <w:rPr>
                <w:rFonts w:ascii="Times New Roman" w:hAnsi="Times New Roman" w:cs="Times New Roman"/>
                <w:color w:val="000000"/>
                <w:sz w:val="24"/>
                <w:szCs w:val="24"/>
              </w:rPr>
            </w:pPr>
          </w:p>
        </w:tc>
      </w:tr>
      <w:tr w:rsidR="0015527C" w:rsidRPr="00F13A15" w14:paraId="27737DEF" w14:textId="77777777" w:rsidTr="00744BC3">
        <w:trPr>
          <w:trHeight w:val="403"/>
        </w:trPr>
        <w:tc>
          <w:tcPr>
            <w:tcW w:w="1350" w:type="dxa"/>
            <w:tcBorders>
              <w:top w:val="single" w:sz="4" w:space="0" w:color="auto"/>
              <w:left w:val="single" w:sz="4" w:space="0" w:color="auto"/>
              <w:bottom w:val="single" w:sz="4" w:space="0" w:color="auto"/>
              <w:right w:val="single" w:sz="4" w:space="0" w:color="auto"/>
            </w:tcBorders>
          </w:tcPr>
          <w:p w14:paraId="03B98EF3"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TV-TB</w:t>
            </w:r>
          </w:p>
        </w:tc>
        <w:tc>
          <w:tcPr>
            <w:tcW w:w="982" w:type="dxa"/>
            <w:tcBorders>
              <w:top w:val="single" w:sz="4" w:space="0" w:color="auto"/>
              <w:left w:val="single" w:sz="4" w:space="0" w:color="auto"/>
              <w:bottom w:val="single" w:sz="4" w:space="0" w:color="auto"/>
              <w:right w:val="single" w:sz="4" w:space="0" w:color="auto"/>
            </w:tcBorders>
          </w:tcPr>
          <w:p w14:paraId="00ADC1EB"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1</w:t>
            </w:r>
          </w:p>
        </w:tc>
        <w:tc>
          <w:tcPr>
            <w:tcW w:w="617" w:type="dxa"/>
            <w:tcBorders>
              <w:top w:val="single" w:sz="4" w:space="0" w:color="auto"/>
              <w:left w:val="single" w:sz="4" w:space="0" w:color="auto"/>
              <w:bottom w:val="single" w:sz="4" w:space="0" w:color="auto"/>
              <w:right w:val="single" w:sz="4" w:space="0" w:color="auto"/>
            </w:tcBorders>
          </w:tcPr>
          <w:p w14:paraId="24F50C58"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1</w:t>
            </w:r>
          </w:p>
        </w:tc>
        <w:tc>
          <w:tcPr>
            <w:tcW w:w="617" w:type="dxa"/>
            <w:tcBorders>
              <w:top w:val="single" w:sz="4" w:space="0" w:color="auto"/>
              <w:left w:val="single" w:sz="4" w:space="0" w:color="auto"/>
              <w:bottom w:val="single" w:sz="4" w:space="0" w:color="auto"/>
              <w:right w:val="single" w:sz="4" w:space="0" w:color="auto"/>
            </w:tcBorders>
          </w:tcPr>
          <w:p w14:paraId="67E759BE" w14:textId="77777777" w:rsidR="0015527C" w:rsidRPr="00F13A15" w:rsidRDefault="0015527C" w:rsidP="003D4BE1">
            <w:pPr>
              <w:spacing w:after="0"/>
              <w:jc w:val="center"/>
              <w:rPr>
                <w:rFonts w:ascii="Times New Roman" w:hAnsi="Times New Roman" w:cs="Times New Roman"/>
                <w:color w:val="000000"/>
                <w:sz w:val="24"/>
                <w:szCs w:val="24"/>
              </w:rPr>
            </w:pPr>
          </w:p>
        </w:tc>
        <w:tc>
          <w:tcPr>
            <w:tcW w:w="623" w:type="dxa"/>
            <w:tcBorders>
              <w:top w:val="single" w:sz="4" w:space="0" w:color="auto"/>
              <w:left w:val="single" w:sz="4" w:space="0" w:color="auto"/>
              <w:bottom w:val="single" w:sz="4" w:space="0" w:color="auto"/>
              <w:right w:val="single" w:sz="4" w:space="0" w:color="auto"/>
            </w:tcBorders>
          </w:tcPr>
          <w:p w14:paraId="316AC832" w14:textId="77777777" w:rsidR="0015527C" w:rsidRPr="00F13A15" w:rsidRDefault="0015527C" w:rsidP="003D4BE1">
            <w:pPr>
              <w:spacing w:after="0"/>
              <w:jc w:val="center"/>
              <w:rPr>
                <w:rFonts w:ascii="Times New Roman" w:hAnsi="Times New Roman" w:cs="Times New Roman"/>
                <w:color w:val="000000"/>
                <w:sz w:val="24"/>
                <w:szCs w:val="24"/>
              </w:rPr>
            </w:pPr>
          </w:p>
        </w:tc>
        <w:tc>
          <w:tcPr>
            <w:tcW w:w="757" w:type="dxa"/>
            <w:tcBorders>
              <w:top w:val="single" w:sz="4" w:space="0" w:color="auto"/>
              <w:left w:val="single" w:sz="4" w:space="0" w:color="auto"/>
              <w:bottom w:val="single" w:sz="4" w:space="0" w:color="auto"/>
              <w:right w:val="single" w:sz="4" w:space="0" w:color="auto"/>
            </w:tcBorders>
          </w:tcPr>
          <w:p w14:paraId="688EF330"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1</w:t>
            </w:r>
          </w:p>
        </w:tc>
        <w:tc>
          <w:tcPr>
            <w:tcW w:w="770" w:type="dxa"/>
            <w:tcBorders>
              <w:top w:val="single" w:sz="4" w:space="0" w:color="auto"/>
              <w:left w:val="single" w:sz="4" w:space="0" w:color="auto"/>
              <w:bottom w:val="single" w:sz="4" w:space="0" w:color="auto"/>
              <w:right w:val="single" w:sz="4" w:space="0" w:color="auto"/>
            </w:tcBorders>
          </w:tcPr>
          <w:p w14:paraId="4F146E26" w14:textId="77777777" w:rsidR="0015527C" w:rsidRPr="00F13A15" w:rsidRDefault="0015527C" w:rsidP="003D4BE1">
            <w:pPr>
              <w:spacing w:after="0"/>
              <w:jc w:val="center"/>
              <w:rPr>
                <w:rFonts w:ascii="Times New Roman" w:hAnsi="Times New Roman" w:cs="Times New Roman"/>
                <w:color w:val="000000"/>
                <w:sz w:val="24"/>
                <w:szCs w:val="24"/>
              </w:rPr>
            </w:pPr>
          </w:p>
        </w:tc>
        <w:tc>
          <w:tcPr>
            <w:tcW w:w="782" w:type="dxa"/>
            <w:tcBorders>
              <w:top w:val="single" w:sz="4" w:space="0" w:color="auto"/>
              <w:left w:val="single" w:sz="4" w:space="0" w:color="auto"/>
              <w:bottom w:val="single" w:sz="4" w:space="0" w:color="auto"/>
              <w:right w:val="single" w:sz="4" w:space="0" w:color="auto"/>
            </w:tcBorders>
          </w:tcPr>
          <w:p w14:paraId="5DD28F5B" w14:textId="77777777" w:rsidR="0015527C" w:rsidRPr="00F13A15" w:rsidRDefault="0015527C" w:rsidP="003D4BE1">
            <w:pPr>
              <w:spacing w:after="0"/>
              <w:jc w:val="center"/>
              <w:rPr>
                <w:rFonts w:ascii="Times New Roman" w:hAnsi="Times New Roman" w:cs="Times New Roman"/>
                <w:color w:val="000000"/>
                <w:sz w:val="24"/>
                <w:szCs w:val="24"/>
              </w:rPr>
            </w:pPr>
          </w:p>
        </w:tc>
        <w:tc>
          <w:tcPr>
            <w:tcW w:w="946" w:type="dxa"/>
            <w:tcBorders>
              <w:top w:val="single" w:sz="4" w:space="0" w:color="auto"/>
              <w:left w:val="single" w:sz="4" w:space="0" w:color="auto"/>
              <w:bottom w:val="single" w:sz="4" w:space="0" w:color="auto"/>
              <w:right w:val="single" w:sz="4" w:space="0" w:color="auto"/>
            </w:tcBorders>
          </w:tcPr>
          <w:p w14:paraId="71D270F2"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1</w:t>
            </w:r>
          </w:p>
        </w:tc>
        <w:tc>
          <w:tcPr>
            <w:tcW w:w="884" w:type="dxa"/>
            <w:tcBorders>
              <w:top w:val="single" w:sz="4" w:space="0" w:color="auto"/>
              <w:left w:val="single" w:sz="4" w:space="0" w:color="auto"/>
              <w:bottom w:val="single" w:sz="4" w:space="0" w:color="auto"/>
              <w:right w:val="single" w:sz="4" w:space="0" w:color="auto"/>
            </w:tcBorders>
          </w:tcPr>
          <w:p w14:paraId="3143DA6B" w14:textId="77777777" w:rsidR="0015527C" w:rsidRPr="00F13A15" w:rsidRDefault="0015527C" w:rsidP="003D4BE1">
            <w:pPr>
              <w:spacing w:after="0"/>
              <w:jc w:val="center"/>
              <w:rPr>
                <w:rFonts w:ascii="Times New Roman" w:hAnsi="Times New Roman" w:cs="Times New Roman"/>
                <w:color w:val="000000"/>
                <w:sz w:val="24"/>
                <w:szCs w:val="24"/>
              </w:rPr>
            </w:pPr>
          </w:p>
        </w:tc>
        <w:tc>
          <w:tcPr>
            <w:tcW w:w="753" w:type="dxa"/>
            <w:tcBorders>
              <w:top w:val="single" w:sz="4" w:space="0" w:color="auto"/>
              <w:left w:val="single" w:sz="4" w:space="0" w:color="auto"/>
              <w:bottom w:val="single" w:sz="4" w:space="0" w:color="auto"/>
              <w:right w:val="single" w:sz="4" w:space="0" w:color="auto"/>
            </w:tcBorders>
          </w:tcPr>
          <w:p w14:paraId="131F00EF" w14:textId="1E3DF6CC" w:rsidR="0015527C" w:rsidRPr="00F13A15" w:rsidRDefault="00A9126A" w:rsidP="003D4BE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15527C" w:rsidRPr="00F13A15" w14:paraId="43FE7AD8" w14:textId="77777777" w:rsidTr="00744BC3">
        <w:trPr>
          <w:trHeight w:val="403"/>
        </w:trPr>
        <w:tc>
          <w:tcPr>
            <w:tcW w:w="1350" w:type="dxa"/>
            <w:tcBorders>
              <w:top w:val="single" w:sz="4" w:space="0" w:color="auto"/>
              <w:left w:val="single" w:sz="4" w:space="0" w:color="auto"/>
              <w:bottom w:val="single" w:sz="4" w:space="0" w:color="auto"/>
              <w:right w:val="single" w:sz="4" w:space="0" w:color="auto"/>
            </w:tcBorders>
          </w:tcPr>
          <w:p w14:paraId="14B2FAA4" w14:textId="1AD8AB01" w:rsidR="0015527C" w:rsidRPr="00F13A15" w:rsidRDefault="004D3872" w:rsidP="003D4BE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Y tế- Thủ quỹ</w:t>
            </w:r>
          </w:p>
        </w:tc>
        <w:tc>
          <w:tcPr>
            <w:tcW w:w="982" w:type="dxa"/>
            <w:tcBorders>
              <w:top w:val="single" w:sz="4" w:space="0" w:color="auto"/>
              <w:left w:val="single" w:sz="4" w:space="0" w:color="auto"/>
              <w:bottom w:val="single" w:sz="4" w:space="0" w:color="auto"/>
              <w:right w:val="single" w:sz="4" w:space="0" w:color="auto"/>
            </w:tcBorders>
          </w:tcPr>
          <w:p w14:paraId="31461DA0"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1</w:t>
            </w:r>
          </w:p>
        </w:tc>
        <w:tc>
          <w:tcPr>
            <w:tcW w:w="617" w:type="dxa"/>
            <w:tcBorders>
              <w:top w:val="single" w:sz="4" w:space="0" w:color="auto"/>
              <w:left w:val="single" w:sz="4" w:space="0" w:color="auto"/>
              <w:bottom w:val="single" w:sz="4" w:space="0" w:color="auto"/>
              <w:right w:val="single" w:sz="4" w:space="0" w:color="auto"/>
            </w:tcBorders>
          </w:tcPr>
          <w:p w14:paraId="69EB57DE"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1</w:t>
            </w:r>
          </w:p>
        </w:tc>
        <w:tc>
          <w:tcPr>
            <w:tcW w:w="617" w:type="dxa"/>
            <w:tcBorders>
              <w:top w:val="single" w:sz="4" w:space="0" w:color="auto"/>
              <w:left w:val="single" w:sz="4" w:space="0" w:color="auto"/>
              <w:bottom w:val="single" w:sz="4" w:space="0" w:color="auto"/>
              <w:right w:val="single" w:sz="4" w:space="0" w:color="auto"/>
            </w:tcBorders>
          </w:tcPr>
          <w:p w14:paraId="0496CA33" w14:textId="77777777" w:rsidR="0015527C" w:rsidRPr="00F13A15" w:rsidRDefault="0015527C" w:rsidP="003D4BE1">
            <w:pPr>
              <w:spacing w:after="0"/>
              <w:jc w:val="center"/>
              <w:rPr>
                <w:rFonts w:ascii="Times New Roman" w:hAnsi="Times New Roman" w:cs="Times New Roman"/>
                <w:color w:val="000000"/>
                <w:sz w:val="24"/>
                <w:szCs w:val="24"/>
              </w:rPr>
            </w:pPr>
          </w:p>
        </w:tc>
        <w:tc>
          <w:tcPr>
            <w:tcW w:w="623" w:type="dxa"/>
            <w:tcBorders>
              <w:top w:val="single" w:sz="4" w:space="0" w:color="auto"/>
              <w:left w:val="single" w:sz="4" w:space="0" w:color="auto"/>
              <w:bottom w:val="single" w:sz="4" w:space="0" w:color="auto"/>
              <w:right w:val="single" w:sz="4" w:space="0" w:color="auto"/>
            </w:tcBorders>
          </w:tcPr>
          <w:p w14:paraId="27D7C53E" w14:textId="77777777" w:rsidR="0015527C" w:rsidRPr="00F13A15" w:rsidRDefault="0015527C" w:rsidP="003D4BE1">
            <w:pPr>
              <w:spacing w:after="0"/>
              <w:jc w:val="center"/>
              <w:rPr>
                <w:rFonts w:ascii="Times New Roman" w:hAnsi="Times New Roman" w:cs="Times New Roman"/>
                <w:color w:val="000000"/>
                <w:sz w:val="24"/>
                <w:szCs w:val="24"/>
              </w:rPr>
            </w:pPr>
          </w:p>
        </w:tc>
        <w:tc>
          <w:tcPr>
            <w:tcW w:w="757" w:type="dxa"/>
            <w:tcBorders>
              <w:top w:val="single" w:sz="4" w:space="0" w:color="auto"/>
              <w:left w:val="single" w:sz="4" w:space="0" w:color="auto"/>
              <w:bottom w:val="single" w:sz="4" w:space="0" w:color="auto"/>
              <w:right w:val="single" w:sz="4" w:space="0" w:color="auto"/>
            </w:tcBorders>
          </w:tcPr>
          <w:p w14:paraId="1BB6B6A4" w14:textId="1C218B68" w:rsidR="0015527C" w:rsidRPr="00F13A15" w:rsidRDefault="00A9126A" w:rsidP="003D4BE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70" w:type="dxa"/>
            <w:tcBorders>
              <w:top w:val="single" w:sz="4" w:space="0" w:color="auto"/>
              <w:left w:val="single" w:sz="4" w:space="0" w:color="auto"/>
              <w:bottom w:val="single" w:sz="4" w:space="0" w:color="auto"/>
              <w:right w:val="single" w:sz="4" w:space="0" w:color="auto"/>
            </w:tcBorders>
          </w:tcPr>
          <w:p w14:paraId="4B896042" w14:textId="635C4576" w:rsidR="0015527C" w:rsidRPr="00F13A15" w:rsidRDefault="0015527C" w:rsidP="003D4BE1">
            <w:pPr>
              <w:spacing w:after="0"/>
              <w:jc w:val="center"/>
              <w:rPr>
                <w:rFonts w:ascii="Times New Roman" w:hAnsi="Times New Roman" w:cs="Times New Roman"/>
                <w:color w:val="000000"/>
                <w:sz w:val="24"/>
                <w:szCs w:val="24"/>
              </w:rPr>
            </w:pPr>
          </w:p>
        </w:tc>
        <w:tc>
          <w:tcPr>
            <w:tcW w:w="782" w:type="dxa"/>
            <w:tcBorders>
              <w:top w:val="single" w:sz="4" w:space="0" w:color="auto"/>
              <w:left w:val="single" w:sz="4" w:space="0" w:color="auto"/>
              <w:bottom w:val="single" w:sz="4" w:space="0" w:color="auto"/>
              <w:right w:val="single" w:sz="4" w:space="0" w:color="auto"/>
            </w:tcBorders>
          </w:tcPr>
          <w:p w14:paraId="703EA408" w14:textId="77777777" w:rsidR="0015527C" w:rsidRPr="00F13A15" w:rsidRDefault="0015527C" w:rsidP="003D4BE1">
            <w:pPr>
              <w:spacing w:after="0"/>
              <w:jc w:val="center"/>
              <w:rPr>
                <w:rFonts w:ascii="Times New Roman" w:hAnsi="Times New Roman" w:cs="Times New Roman"/>
                <w:color w:val="000000"/>
                <w:sz w:val="24"/>
                <w:szCs w:val="24"/>
              </w:rPr>
            </w:pPr>
          </w:p>
        </w:tc>
        <w:tc>
          <w:tcPr>
            <w:tcW w:w="946" w:type="dxa"/>
            <w:tcBorders>
              <w:top w:val="single" w:sz="4" w:space="0" w:color="auto"/>
              <w:left w:val="single" w:sz="4" w:space="0" w:color="auto"/>
              <w:bottom w:val="single" w:sz="4" w:space="0" w:color="auto"/>
              <w:right w:val="single" w:sz="4" w:space="0" w:color="auto"/>
            </w:tcBorders>
          </w:tcPr>
          <w:p w14:paraId="2E27C1DD" w14:textId="77777777" w:rsidR="0015527C" w:rsidRPr="00F13A15" w:rsidRDefault="0015527C" w:rsidP="003D4BE1">
            <w:pPr>
              <w:spacing w:after="0"/>
              <w:jc w:val="center"/>
              <w:rPr>
                <w:rFonts w:ascii="Times New Roman" w:hAnsi="Times New Roman" w:cs="Times New Roman"/>
                <w:color w:val="000000"/>
                <w:sz w:val="24"/>
                <w:szCs w:val="24"/>
              </w:rPr>
            </w:pPr>
            <w:r w:rsidRPr="00F13A15">
              <w:rPr>
                <w:rFonts w:ascii="Times New Roman" w:hAnsi="Times New Roman" w:cs="Times New Roman"/>
                <w:color w:val="000000"/>
                <w:sz w:val="24"/>
                <w:szCs w:val="24"/>
              </w:rPr>
              <w:t>1</w:t>
            </w:r>
          </w:p>
        </w:tc>
        <w:tc>
          <w:tcPr>
            <w:tcW w:w="884" w:type="dxa"/>
            <w:tcBorders>
              <w:top w:val="single" w:sz="4" w:space="0" w:color="auto"/>
              <w:left w:val="single" w:sz="4" w:space="0" w:color="auto"/>
              <w:bottom w:val="single" w:sz="4" w:space="0" w:color="auto"/>
              <w:right w:val="single" w:sz="4" w:space="0" w:color="auto"/>
            </w:tcBorders>
          </w:tcPr>
          <w:p w14:paraId="464517F9" w14:textId="22B70738" w:rsidR="0015527C" w:rsidRPr="00F13A15" w:rsidRDefault="009A2DC3" w:rsidP="003D4BE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3" w:type="dxa"/>
            <w:tcBorders>
              <w:top w:val="single" w:sz="4" w:space="0" w:color="auto"/>
              <w:left w:val="single" w:sz="4" w:space="0" w:color="auto"/>
              <w:bottom w:val="single" w:sz="4" w:space="0" w:color="auto"/>
              <w:right w:val="single" w:sz="4" w:space="0" w:color="auto"/>
            </w:tcBorders>
          </w:tcPr>
          <w:p w14:paraId="63B57961" w14:textId="2FBA7157" w:rsidR="0015527C" w:rsidRPr="00F13A15" w:rsidRDefault="00A9126A" w:rsidP="003D4BE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15527C" w:rsidRPr="00F13A15" w14:paraId="64FA6FA7" w14:textId="77777777" w:rsidTr="00744BC3">
        <w:trPr>
          <w:trHeight w:val="389"/>
        </w:trPr>
        <w:tc>
          <w:tcPr>
            <w:tcW w:w="1350" w:type="dxa"/>
            <w:tcBorders>
              <w:top w:val="single" w:sz="4" w:space="0" w:color="auto"/>
              <w:left w:val="single" w:sz="4" w:space="0" w:color="auto"/>
              <w:bottom w:val="single" w:sz="4" w:space="0" w:color="auto"/>
              <w:right w:val="single" w:sz="4" w:space="0" w:color="auto"/>
            </w:tcBorders>
          </w:tcPr>
          <w:p w14:paraId="14BB8CEF" w14:textId="77777777" w:rsidR="0015527C" w:rsidRPr="00F13A15" w:rsidRDefault="0015527C" w:rsidP="003D4BE1">
            <w:pPr>
              <w:spacing w:after="0"/>
              <w:jc w:val="center"/>
              <w:rPr>
                <w:rFonts w:ascii="Times New Roman" w:hAnsi="Times New Roman" w:cs="Times New Roman"/>
                <w:sz w:val="24"/>
                <w:szCs w:val="24"/>
              </w:rPr>
            </w:pPr>
            <w:r w:rsidRPr="00F13A15">
              <w:rPr>
                <w:rFonts w:ascii="Times New Roman" w:hAnsi="Times New Roman" w:cs="Times New Roman"/>
                <w:sz w:val="24"/>
                <w:szCs w:val="24"/>
              </w:rPr>
              <w:t>Bảo vệ</w:t>
            </w:r>
          </w:p>
        </w:tc>
        <w:tc>
          <w:tcPr>
            <w:tcW w:w="982" w:type="dxa"/>
            <w:tcBorders>
              <w:top w:val="single" w:sz="4" w:space="0" w:color="auto"/>
              <w:left w:val="single" w:sz="4" w:space="0" w:color="auto"/>
              <w:bottom w:val="single" w:sz="4" w:space="0" w:color="auto"/>
              <w:right w:val="single" w:sz="4" w:space="0" w:color="auto"/>
            </w:tcBorders>
          </w:tcPr>
          <w:p w14:paraId="7A1A65D7" w14:textId="1A5E9298" w:rsidR="0015527C" w:rsidRPr="00F13A15" w:rsidRDefault="00A9126A" w:rsidP="003D4BE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617" w:type="dxa"/>
            <w:tcBorders>
              <w:top w:val="single" w:sz="4" w:space="0" w:color="auto"/>
              <w:left w:val="single" w:sz="4" w:space="0" w:color="auto"/>
              <w:bottom w:val="single" w:sz="4" w:space="0" w:color="auto"/>
              <w:right w:val="single" w:sz="4" w:space="0" w:color="auto"/>
            </w:tcBorders>
          </w:tcPr>
          <w:p w14:paraId="61C1F213" w14:textId="77777777" w:rsidR="0015527C" w:rsidRPr="00F13A15" w:rsidRDefault="0015527C" w:rsidP="003D4BE1">
            <w:pPr>
              <w:spacing w:after="0"/>
              <w:jc w:val="center"/>
              <w:rPr>
                <w:rFonts w:ascii="Times New Roman"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tcPr>
          <w:p w14:paraId="68709E3D" w14:textId="3A4A63F6" w:rsidR="0015527C" w:rsidRPr="00F13A15" w:rsidRDefault="00A9126A" w:rsidP="003D4BE1">
            <w:pPr>
              <w:spacing w:after="0"/>
              <w:jc w:val="center"/>
              <w:rPr>
                <w:rFonts w:ascii="Times New Roman" w:hAnsi="Times New Roman" w:cs="Times New Roman"/>
                <w:color w:val="000000"/>
                <w:sz w:val="24"/>
                <w:szCs w:val="24"/>
              </w:rPr>
            </w:pPr>
            <w:r>
              <w:rPr>
                <w:rFonts w:ascii="Times New Roman" w:hAnsi="Times New Roman" w:cs="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tcPr>
          <w:p w14:paraId="4373741C" w14:textId="77777777" w:rsidR="0015527C" w:rsidRPr="00F13A15" w:rsidRDefault="0015527C" w:rsidP="003D4BE1">
            <w:pPr>
              <w:spacing w:after="0"/>
              <w:jc w:val="center"/>
              <w:rPr>
                <w:rFonts w:ascii="Times New Roman" w:hAnsi="Times New Roman" w:cs="Times New Roman"/>
                <w:color w:val="000000"/>
                <w:sz w:val="24"/>
                <w:szCs w:val="24"/>
              </w:rPr>
            </w:pPr>
          </w:p>
        </w:tc>
        <w:tc>
          <w:tcPr>
            <w:tcW w:w="757" w:type="dxa"/>
            <w:tcBorders>
              <w:top w:val="single" w:sz="4" w:space="0" w:color="auto"/>
              <w:left w:val="single" w:sz="4" w:space="0" w:color="auto"/>
              <w:bottom w:val="single" w:sz="4" w:space="0" w:color="auto"/>
              <w:right w:val="single" w:sz="4" w:space="0" w:color="auto"/>
            </w:tcBorders>
          </w:tcPr>
          <w:p w14:paraId="3F3A29DE" w14:textId="77777777" w:rsidR="0015527C" w:rsidRPr="00F13A15" w:rsidRDefault="0015527C" w:rsidP="003D4BE1">
            <w:pPr>
              <w:spacing w:after="0"/>
              <w:jc w:val="center"/>
              <w:rPr>
                <w:rFonts w:ascii="Times New Roman" w:hAnsi="Times New Roman" w:cs="Times New Roman"/>
                <w:color w:val="000000"/>
                <w:sz w:val="24"/>
                <w:szCs w:val="24"/>
              </w:rPr>
            </w:pPr>
          </w:p>
        </w:tc>
        <w:tc>
          <w:tcPr>
            <w:tcW w:w="770" w:type="dxa"/>
            <w:tcBorders>
              <w:top w:val="single" w:sz="4" w:space="0" w:color="auto"/>
              <w:left w:val="single" w:sz="4" w:space="0" w:color="auto"/>
              <w:bottom w:val="single" w:sz="4" w:space="0" w:color="auto"/>
              <w:right w:val="single" w:sz="4" w:space="0" w:color="auto"/>
            </w:tcBorders>
          </w:tcPr>
          <w:p w14:paraId="3564FF5E" w14:textId="77777777" w:rsidR="0015527C" w:rsidRPr="00F13A15" w:rsidRDefault="0015527C" w:rsidP="003D4BE1">
            <w:pPr>
              <w:spacing w:after="0"/>
              <w:jc w:val="center"/>
              <w:rPr>
                <w:rFonts w:ascii="Times New Roman" w:hAnsi="Times New Roman" w:cs="Times New Roman"/>
                <w:color w:val="000000"/>
                <w:sz w:val="24"/>
                <w:szCs w:val="24"/>
              </w:rPr>
            </w:pPr>
          </w:p>
        </w:tc>
        <w:tc>
          <w:tcPr>
            <w:tcW w:w="782" w:type="dxa"/>
            <w:tcBorders>
              <w:top w:val="single" w:sz="4" w:space="0" w:color="auto"/>
              <w:left w:val="single" w:sz="4" w:space="0" w:color="auto"/>
              <w:bottom w:val="single" w:sz="4" w:space="0" w:color="auto"/>
              <w:right w:val="single" w:sz="4" w:space="0" w:color="auto"/>
            </w:tcBorders>
          </w:tcPr>
          <w:p w14:paraId="7EA58B31" w14:textId="77777777" w:rsidR="0015527C" w:rsidRPr="00F13A15" w:rsidRDefault="0015527C" w:rsidP="003D4BE1">
            <w:pPr>
              <w:spacing w:after="0"/>
              <w:jc w:val="center"/>
              <w:rPr>
                <w:rFonts w:ascii="Times New Roman" w:hAnsi="Times New Roman" w:cs="Times New Roman"/>
                <w:color w:val="000000"/>
                <w:sz w:val="24"/>
                <w:szCs w:val="24"/>
              </w:rPr>
            </w:pPr>
          </w:p>
        </w:tc>
        <w:tc>
          <w:tcPr>
            <w:tcW w:w="946" w:type="dxa"/>
            <w:tcBorders>
              <w:top w:val="single" w:sz="4" w:space="0" w:color="auto"/>
              <w:left w:val="single" w:sz="4" w:space="0" w:color="auto"/>
              <w:bottom w:val="single" w:sz="4" w:space="0" w:color="auto"/>
              <w:right w:val="single" w:sz="4" w:space="0" w:color="auto"/>
            </w:tcBorders>
          </w:tcPr>
          <w:p w14:paraId="2FD9D309" w14:textId="301EDB24" w:rsidR="0015527C" w:rsidRPr="00F13A15" w:rsidRDefault="00A9126A" w:rsidP="003D4BE1">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84" w:type="dxa"/>
            <w:tcBorders>
              <w:top w:val="single" w:sz="4" w:space="0" w:color="auto"/>
              <w:left w:val="single" w:sz="4" w:space="0" w:color="auto"/>
              <w:bottom w:val="single" w:sz="4" w:space="0" w:color="auto"/>
              <w:right w:val="single" w:sz="4" w:space="0" w:color="auto"/>
            </w:tcBorders>
          </w:tcPr>
          <w:p w14:paraId="5281BA0A" w14:textId="77777777" w:rsidR="0015527C" w:rsidRPr="00F13A15" w:rsidRDefault="0015527C" w:rsidP="003D4BE1">
            <w:pPr>
              <w:spacing w:after="0"/>
              <w:jc w:val="center"/>
              <w:rPr>
                <w:rFonts w:ascii="Times New Roman" w:hAnsi="Times New Roman" w:cs="Times New Roman"/>
                <w:color w:val="000000"/>
                <w:sz w:val="24"/>
                <w:szCs w:val="24"/>
              </w:rPr>
            </w:pPr>
          </w:p>
        </w:tc>
        <w:tc>
          <w:tcPr>
            <w:tcW w:w="753" w:type="dxa"/>
            <w:tcBorders>
              <w:top w:val="single" w:sz="4" w:space="0" w:color="auto"/>
              <w:left w:val="single" w:sz="4" w:space="0" w:color="auto"/>
              <w:bottom w:val="single" w:sz="4" w:space="0" w:color="auto"/>
              <w:right w:val="single" w:sz="4" w:space="0" w:color="auto"/>
            </w:tcBorders>
          </w:tcPr>
          <w:p w14:paraId="55CAED32" w14:textId="77777777" w:rsidR="0015527C" w:rsidRPr="00F13A15" w:rsidRDefault="0015527C" w:rsidP="003D4BE1">
            <w:pPr>
              <w:spacing w:after="0"/>
              <w:jc w:val="center"/>
              <w:rPr>
                <w:rFonts w:ascii="Times New Roman" w:hAnsi="Times New Roman" w:cs="Times New Roman"/>
                <w:color w:val="000000"/>
                <w:sz w:val="24"/>
                <w:szCs w:val="24"/>
              </w:rPr>
            </w:pPr>
          </w:p>
        </w:tc>
      </w:tr>
      <w:tr w:rsidR="0015527C" w:rsidRPr="00F13A15" w14:paraId="6A195E89" w14:textId="77777777" w:rsidTr="00744BC3">
        <w:trPr>
          <w:trHeight w:val="451"/>
        </w:trPr>
        <w:tc>
          <w:tcPr>
            <w:tcW w:w="1350" w:type="dxa"/>
            <w:tcBorders>
              <w:top w:val="single" w:sz="4" w:space="0" w:color="auto"/>
              <w:left w:val="single" w:sz="4" w:space="0" w:color="auto"/>
              <w:bottom w:val="single" w:sz="4" w:space="0" w:color="auto"/>
              <w:right w:val="single" w:sz="4" w:space="0" w:color="auto"/>
            </w:tcBorders>
          </w:tcPr>
          <w:p w14:paraId="769A475C" w14:textId="77777777" w:rsidR="0015527C" w:rsidRPr="00F13A15" w:rsidRDefault="0015527C" w:rsidP="003D4BE1">
            <w:pPr>
              <w:spacing w:after="0"/>
              <w:jc w:val="center"/>
              <w:rPr>
                <w:rFonts w:ascii="Times New Roman" w:hAnsi="Times New Roman" w:cs="Times New Roman"/>
                <w:b/>
                <w:color w:val="000000"/>
                <w:sz w:val="24"/>
                <w:szCs w:val="24"/>
              </w:rPr>
            </w:pPr>
            <w:r w:rsidRPr="00F13A15">
              <w:rPr>
                <w:rFonts w:ascii="Times New Roman" w:hAnsi="Times New Roman" w:cs="Times New Roman"/>
                <w:b/>
                <w:color w:val="000000"/>
                <w:sz w:val="24"/>
                <w:szCs w:val="24"/>
              </w:rPr>
              <w:t>Tổng</w:t>
            </w:r>
          </w:p>
        </w:tc>
        <w:tc>
          <w:tcPr>
            <w:tcW w:w="982" w:type="dxa"/>
            <w:tcBorders>
              <w:top w:val="single" w:sz="4" w:space="0" w:color="auto"/>
              <w:left w:val="single" w:sz="4" w:space="0" w:color="auto"/>
              <w:bottom w:val="single" w:sz="4" w:space="0" w:color="auto"/>
              <w:right w:val="single" w:sz="4" w:space="0" w:color="auto"/>
            </w:tcBorders>
          </w:tcPr>
          <w:p w14:paraId="17B091A1" w14:textId="1703B5EC" w:rsidR="0015527C" w:rsidRPr="00F13A15" w:rsidRDefault="0015527C" w:rsidP="00A9126A">
            <w:pPr>
              <w:spacing w:after="0"/>
              <w:jc w:val="center"/>
              <w:rPr>
                <w:rFonts w:ascii="Times New Roman" w:hAnsi="Times New Roman" w:cs="Times New Roman"/>
                <w:b/>
                <w:color w:val="000000"/>
                <w:sz w:val="24"/>
                <w:szCs w:val="24"/>
              </w:rPr>
            </w:pPr>
            <w:r w:rsidRPr="00F13A15">
              <w:rPr>
                <w:rFonts w:ascii="Times New Roman" w:hAnsi="Times New Roman" w:cs="Times New Roman"/>
                <w:b/>
                <w:color w:val="000000"/>
                <w:sz w:val="24"/>
                <w:szCs w:val="24"/>
              </w:rPr>
              <w:t>0</w:t>
            </w:r>
            <w:r w:rsidR="00A9126A">
              <w:rPr>
                <w:rFonts w:ascii="Times New Roman" w:hAnsi="Times New Roman" w:cs="Times New Roman"/>
                <w:b/>
                <w:color w:val="000000"/>
                <w:sz w:val="24"/>
                <w:szCs w:val="24"/>
              </w:rPr>
              <w:t>4</w:t>
            </w:r>
          </w:p>
        </w:tc>
        <w:tc>
          <w:tcPr>
            <w:tcW w:w="617" w:type="dxa"/>
            <w:tcBorders>
              <w:top w:val="single" w:sz="4" w:space="0" w:color="auto"/>
              <w:left w:val="single" w:sz="4" w:space="0" w:color="auto"/>
              <w:bottom w:val="single" w:sz="4" w:space="0" w:color="auto"/>
              <w:right w:val="single" w:sz="4" w:space="0" w:color="auto"/>
            </w:tcBorders>
          </w:tcPr>
          <w:p w14:paraId="6BCF950B" w14:textId="77777777" w:rsidR="0015527C" w:rsidRPr="00F13A15" w:rsidRDefault="0015527C" w:rsidP="003D4BE1">
            <w:pPr>
              <w:spacing w:after="0"/>
              <w:jc w:val="center"/>
              <w:rPr>
                <w:rFonts w:ascii="Times New Roman" w:hAnsi="Times New Roman" w:cs="Times New Roman"/>
                <w:b/>
                <w:color w:val="000000"/>
                <w:sz w:val="24"/>
                <w:szCs w:val="24"/>
              </w:rPr>
            </w:pPr>
            <w:r w:rsidRPr="00F13A15">
              <w:rPr>
                <w:rFonts w:ascii="Times New Roman" w:hAnsi="Times New Roman" w:cs="Times New Roman"/>
                <w:b/>
                <w:color w:val="000000"/>
                <w:sz w:val="24"/>
                <w:szCs w:val="24"/>
              </w:rPr>
              <w:t>03</w:t>
            </w:r>
          </w:p>
        </w:tc>
        <w:tc>
          <w:tcPr>
            <w:tcW w:w="617" w:type="dxa"/>
            <w:tcBorders>
              <w:top w:val="single" w:sz="4" w:space="0" w:color="auto"/>
              <w:left w:val="single" w:sz="4" w:space="0" w:color="auto"/>
              <w:bottom w:val="single" w:sz="4" w:space="0" w:color="auto"/>
              <w:right w:val="single" w:sz="4" w:space="0" w:color="auto"/>
            </w:tcBorders>
          </w:tcPr>
          <w:p w14:paraId="1595B2BF" w14:textId="76AE03AF" w:rsidR="0015527C" w:rsidRPr="00F13A15" w:rsidRDefault="0015527C" w:rsidP="00A9126A">
            <w:pPr>
              <w:spacing w:after="0"/>
              <w:jc w:val="center"/>
              <w:rPr>
                <w:rFonts w:ascii="Times New Roman" w:hAnsi="Times New Roman" w:cs="Times New Roman"/>
                <w:b/>
                <w:color w:val="000000"/>
                <w:sz w:val="24"/>
                <w:szCs w:val="24"/>
              </w:rPr>
            </w:pPr>
            <w:r w:rsidRPr="00F13A15">
              <w:rPr>
                <w:rFonts w:ascii="Times New Roman" w:hAnsi="Times New Roman" w:cs="Times New Roman"/>
                <w:b/>
                <w:color w:val="000000"/>
                <w:sz w:val="24"/>
                <w:szCs w:val="24"/>
              </w:rPr>
              <w:t>0</w:t>
            </w:r>
            <w:r w:rsidR="00A9126A">
              <w:rPr>
                <w:rFonts w:ascii="Times New Roman" w:hAnsi="Times New Roman" w:cs="Times New Roman"/>
                <w:b/>
                <w:color w:val="000000"/>
                <w:sz w:val="24"/>
                <w:szCs w:val="24"/>
              </w:rPr>
              <w:t>1</w:t>
            </w:r>
          </w:p>
        </w:tc>
        <w:tc>
          <w:tcPr>
            <w:tcW w:w="623" w:type="dxa"/>
            <w:tcBorders>
              <w:top w:val="single" w:sz="4" w:space="0" w:color="auto"/>
              <w:left w:val="single" w:sz="4" w:space="0" w:color="auto"/>
              <w:bottom w:val="single" w:sz="4" w:space="0" w:color="auto"/>
              <w:right w:val="single" w:sz="4" w:space="0" w:color="auto"/>
            </w:tcBorders>
          </w:tcPr>
          <w:p w14:paraId="2AF704A8" w14:textId="77777777" w:rsidR="0015527C" w:rsidRPr="00F13A15" w:rsidRDefault="0015527C" w:rsidP="003D4BE1">
            <w:pPr>
              <w:spacing w:after="0"/>
              <w:jc w:val="center"/>
              <w:rPr>
                <w:rFonts w:ascii="Times New Roman" w:hAnsi="Times New Roman" w:cs="Times New Roman"/>
                <w:b/>
                <w:color w:val="000000"/>
                <w:sz w:val="24"/>
                <w:szCs w:val="24"/>
              </w:rPr>
            </w:pPr>
            <w:r w:rsidRPr="00F13A15">
              <w:rPr>
                <w:rFonts w:ascii="Times New Roman" w:hAnsi="Times New Roman" w:cs="Times New Roman"/>
                <w:b/>
                <w:color w:val="000000"/>
                <w:sz w:val="24"/>
                <w:szCs w:val="24"/>
              </w:rPr>
              <w:t>0</w:t>
            </w:r>
          </w:p>
        </w:tc>
        <w:tc>
          <w:tcPr>
            <w:tcW w:w="757" w:type="dxa"/>
            <w:tcBorders>
              <w:top w:val="single" w:sz="4" w:space="0" w:color="auto"/>
              <w:left w:val="single" w:sz="4" w:space="0" w:color="auto"/>
              <w:bottom w:val="single" w:sz="4" w:space="0" w:color="auto"/>
              <w:right w:val="single" w:sz="4" w:space="0" w:color="auto"/>
            </w:tcBorders>
          </w:tcPr>
          <w:p w14:paraId="617A6E81" w14:textId="7C5E70F4" w:rsidR="0015527C" w:rsidRPr="00F13A15" w:rsidRDefault="0015527C" w:rsidP="00900159">
            <w:pPr>
              <w:spacing w:after="0"/>
              <w:jc w:val="center"/>
              <w:rPr>
                <w:rFonts w:ascii="Times New Roman" w:hAnsi="Times New Roman" w:cs="Times New Roman"/>
                <w:b/>
                <w:color w:val="000000"/>
                <w:sz w:val="24"/>
                <w:szCs w:val="24"/>
              </w:rPr>
            </w:pPr>
            <w:r w:rsidRPr="00F13A15">
              <w:rPr>
                <w:rFonts w:ascii="Times New Roman" w:hAnsi="Times New Roman" w:cs="Times New Roman"/>
                <w:b/>
                <w:color w:val="000000"/>
                <w:sz w:val="24"/>
                <w:szCs w:val="24"/>
              </w:rPr>
              <w:t>0</w:t>
            </w:r>
            <w:r w:rsidR="00900159">
              <w:rPr>
                <w:rFonts w:ascii="Times New Roman" w:hAnsi="Times New Roman" w:cs="Times New Roman"/>
                <w:b/>
                <w:color w:val="000000"/>
                <w:sz w:val="24"/>
                <w:szCs w:val="24"/>
              </w:rPr>
              <w:t>3</w:t>
            </w:r>
          </w:p>
        </w:tc>
        <w:tc>
          <w:tcPr>
            <w:tcW w:w="770" w:type="dxa"/>
            <w:tcBorders>
              <w:top w:val="single" w:sz="4" w:space="0" w:color="auto"/>
              <w:left w:val="single" w:sz="4" w:space="0" w:color="auto"/>
              <w:bottom w:val="single" w:sz="4" w:space="0" w:color="auto"/>
              <w:right w:val="single" w:sz="4" w:space="0" w:color="auto"/>
            </w:tcBorders>
          </w:tcPr>
          <w:p w14:paraId="30EE4406" w14:textId="77777777" w:rsidR="0015527C" w:rsidRPr="00F13A15" w:rsidRDefault="0015527C" w:rsidP="003D4BE1">
            <w:pPr>
              <w:spacing w:after="0"/>
              <w:jc w:val="center"/>
              <w:rPr>
                <w:rFonts w:ascii="Times New Roman" w:hAnsi="Times New Roman" w:cs="Times New Roman"/>
                <w:sz w:val="24"/>
                <w:szCs w:val="24"/>
              </w:rPr>
            </w:pPr>
            <w:r w:rsidRPr="00F13A15">
              <w:rPr>
                <w:rFonts w:ascii="Times New Roman" w:hAnsi="Times New Roman" w:cs="Times New Roman"/>
                <w:b/>
                <w:color w:val="000000"/>
                <w:sz w:val="24"/>
                <w:szCs w:val="24"/>
              </w:rPr>
              <w:t>01</w:t>
            </w:r>
          </w:p>
        </w:tc>
        <w:tc>
          <w:tcPr>
            <w:tcW w:w="782" w:type="dxa"/>
            <w:tcBorders>
              <w:top w:val="single" w:sz="4" w:space="0" w:color="auto"/>
              <w:left w:val="single" w:sz="4" w:space="0" w:color="auto"/>
              <w:bottom w:val="single" w:sz="4" w:space="0" w:color="auto"/>
              <w:right w:val="single" w:sz="4" w:space="0" w:color="auto"/>
            </w:tcBorders>
          </w:tcPr>
          <w:p w14:paraId="3FB46901" w14:textId="77777777" w:rsidR="0015527C" w:rsidRPr="00F13A15" w:rsidRDefault="0015527C" w:rsidP="003D4BE1">
            <w:pPr>
              <w:spacing w:after="0"/>
              <w:jc w:val="center"/>
              <w:rPr>
                <w:rFonts w:ascii="Times New Roman" w:hAnsi="Times New Roman" w:cs="Times New Roman"/>
                <w:sz w:val="24"/>
                <w:szCs w:val="24"/>
              </w:rPr>
            </w:pPr>
          </w:p>
        </w:tc>
        <w:tc>
          <w:tcPr>
            <w:tcW w:w="946" w:type="dxa"/>
            <w:tcBorders>
              <w:top w:val="single" w:sz="4" w:space="0" w:color="auto"/>
              <w:left w:val="single" w:sz="4" w:space="0" w:color="auto"/>
              <w:bottom w:val="single" w:sz="4" w:space="0" w:color="auto"/>
              <w:right w:val="single" w:sz="4" w:space="0" w:color="auto"/>
            </w:tcBorders>
          </w:tcPr>
          <w:p w14:paraId="072D2881" w14:textId="041DF42F" w:rsidR="0015527C" w:rsidRPr="00F13A15" w:rsidRDefault="0015527C" w:rsidP="00A9126A">
            <w:pPr>
              <w:spacing w:after="0"/>
              <w:jc w:val="center"/>
              <w:rPr>
                <w:rFonts w:ascii="Times New Roman" w:hAnsi="Times New Roman" w:cs="Times New Roman"/>
                <w:b/>
                <w:color w:val="000000"/>
                <w:sz w:val="24"/>
                <w:szCs w:val="24"/>
              </w:rPr>
            </w:pPr>
            <w:r w:rsidRPr="00F13A15">
              <w:rPr>
                <w:rFonts w:ascii="Times New Roman" w:hAnsi="Times New Roman" w:cs="Times New Roman"/>
                <w:b/>
                <w:color w:val="000000"/>
                <w:sz w:val="24"/>
                <w:szCs w:val="24"/>
              </w:rPr>
              <w:t>0</w:t>
            </w:r>
            <w:r w:rsidR="00A9126A">
              <w:rPr>
                <w:rFonts w:ascii="Times New Roman" w:hAnsi="Times New Roman" w:cs="Times New Roman"/>
                <w:b/>
                <w:color w:val="000000"/>
                <w:sz w:val="24"/>
                <w:szCs w:val="24"/>
              </w:rPr>
              <w:t>4</w:t>
            </w:r>
          </w:p>
        </w:tc>
        <w:tc>
          <w:tcPr>
            <w:tcW w:w="884" w:type="dxa"/>
            <w:tcBorders>
              <w:top w:val="single" w:sz="4" w:space="0" w:color="auto"/>
              <w:left w:val="single" w:sz="4" w:space="0" w:color="auto"/>
              <w:bottom w:val="single" w:sz="4" w:space="0" w:color="auto"/>
              <w:right w:val="single" w:sz="4" w:space="0" w:color="auto"/>
            </w:tcBorders>
          </w:tcPr>
          <w:p w14:paraId="6A7787DF" w14:textId="01BBA606" w:rsidR="0015527C" w:rsidRPr="00F13A15" w:rsidRDefault="009A2DC3" w:rsidP="003D4BE1">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02</w:t>
            </w:r>
          </w:p>
        </w:tc>
        <w:tc>
          <w:tcPr>
            <w:tcW w:w="753" w:type="dxa"/>
            <w:tcBorders>
              <w:top w:val="single" w:sz="4" w:space="0" w:color="auto"/>
              <w:left w:val="single" w:sz="4" w:space="0" w:color="auto"/>
              <w:bottom w:val="single" w:sz="4" w:space="0" w:color="auto"/>
              <w:right w:val="single" w:sz="4" w:space="0" w:color="auto"/>
            </w:tcBorders>
          </w:tcPr>
          <w:p w14:paraId="06A459E5" w14:textId="7064B996" w:rsidR="0015527C" w:rsidRPr="00F13A15" w:rsidRDefault="0015527C" w:rsidP="00A9126A">
            <w:pPr>
              <w:spacing w:after="0"/>
              <w:jc w:val="center"/>
              <w:rPr>
                <w:rFonts w:ascii="Times New Roman" w:hAnsi="Times New Roman" w:cs="Times New Roman"/>
                <w:b/>
                <w:color w:val="000000"/>
                <w:sz w:val="24"/>
                <w:szCs w:val="24"/>
              </w:rPr>
            </w:pPr>
            <w:r w:rsidRPr="00F13A15">
              <w:rPr>
                <w:rFonts w:ascii="Times New Roman" w:hAnsi="Times New Roman" w:cs="Times New Roman"/>
                <w:b/>
                <w:color w:val="000000"/>
                <w:sz w:val="24"/>
                <w:szCs w:val="24"/>
              </w:rPr>
              <w:t>0</w:t>
            </w:r>
            <w:r w:rsidR="00A9126A">
              <w:rPr>
                <w:rFonts w:ascii="Times New Roman" w:hAnsi="Times New Roman" w:cs="Times New Roman"/>
                <w:b/>
                <w:color w:val="000000"/>
                <w:sz w:val="24"/>
                <w:szCs w:val="24"/>
              </w:rPr>
              <w:t>2</w:t>
            </w:r>
          </w:p>
        </w:tc>
      </w:tr>
    </w:tbl>
    <w:p w14:paraId="6A4C9E62" w14:textId="77777777" w:rsidR="0015527C" w:rsidRPr="004D369F" w:rsidRDefault="0015527C" w:rsidP="0015527C">
      <w:pPr>
        <w:tabs>
          <w:tab w:val="left" w:pos="628"/>
        </w:tabs>
        <w:spacing w:after="20"/>
        <w:rPr>
          <w:rFonts w:ascii="Times New Roman" w:hAnsi="Times New Roman" w:cs="Times New Roman"/>
          <w:sz w:val="10"/>
          <w:szCs w:val="28"/>
        </w:rPr>
      </w:pPr>
    </w:p>
    <w:p w14:paraId="18651608" w14:textId="24EB4281" w:rsidR="00E250E8" w:rsidRDefault="00CE75E3" w:rsidP="00157F51">
      <w:pPr>
        <w:jc w:val="both"/>
        <w:rPr>
          <w:rFonts w:ascii="Times New Roman" w:hAnsi="Times New Roman" w:cs="Times New Roman"/>
          <w:b/>
          <w:spacing w:val="8"/>
          <w:sz w:val="28"/>
          <w:szCs w:val="28"/>
        </w:rPr>
      </w:pPr>
      <w:r>
        <w:rPr>
          <w:rFonts w:ascii="Times New Roman" w:hAnsi="Times New Roman" w:cs="Times New Roman"/>
          <w:b/>
          <w:spacing w:val="8"/>
          <w:sz w:val="28"/>
          <w:szCs w:val="28"/>
        </w:rPr>
        <w:t xml:space="preserve">1.4. </w:t>
      </w:r>
      <w:r w:rsidR="00E250E8" w:rsidRPr="00D0039B">
        <w:rPr>
          <w:rFonts w:ascii="Times New Roman" w:hAnsi="Times New Roman" w:cs="Times New Roman"/>
          <w:b/>
          <w:spacing w:val="8"/>
          <w:sz w:val="28"/>
          <w:szCs w:val="28"/>
        </w:rPr>
        <w:t>Số lượng, tỷ lệ GV, CBQL, NV  đạt chuẩn nghề nghiệp theo quy định.</w:t>
      </w:r>
    </w:p>
    <w:p w14:paraId="70631F55" w14:textId="77777777" w:rsidR="006A29AC" w:rsidRPr="00D0039B" w:rsidRDefault="006A29AC" w:rsidP="00157F51">
      <w:pPr>
        <w:jc w:val="both"/>
        <w:rPr>
          <w:rFonts w:ascii="Times New Roman" w:hAnsi="Times New Roman" w:cs="Times New Roman"/>
          <w:b/>
          <w:spacing w:val="8"/>
          <w:sz w:val="28"/>
          <w:szCs w:val="28"/>
        </w:rPr>
      </w:pPr>
    </w:p>
    <w:tbl>
      <w:tblPr>
        <w:tblStyle w:val="TableGrid"/>
        <w:tblW w:w="0" w:type="auto"/>
        <w:tblInd w:w="108" w:type="dxa"/>
        <w:tblLook w:val="04A0" w:firstRow="1" w:lastRow="0" w:firstColumn="1" w:lastColumn="0" w:noHBand="0" w:noVBand="1"/>
      </w:tblPr>
      <w:tblGrid>
        <w:gridCol w:w="1922"/>
        <w:gridCol w:w="1384"/>
        <w:gridCol w:w="893"/>
        <w:gridCol w:w="1034"/>
        <w:gridCol w:w="1384"/>
        <w:gridCol w:w="1129"/>
        <w:gridCol w:w="1386"/>
      </w:tblGrid>
      <w:tr w:rsidR="00E250E8" w:rsidRPr="006E1DEF" w14:paraId="1CB38992" w14:textId="77777777" w:rsidTr="003D4BE1">
        <w:trPr>
          <w:trHeight w:val="376"/>
        </w:trPr>
        <w:tc>
          <w:tcPr>
            <w:tcW w:w="1922" w:type="dxa"/>
            <w:vMerge w:val="restart"/>
            <w:vAlign w:val="center"/>
          </w:tcPr>
          <w:p w14:paraId="790AF11E" w14:textId="77777777" w:rsidR="00E250E8" w:rsidRPr="004D369F" w:rsidRDefault="00E250E8" w:rsidP="003D4BE1">
            <w:pPr>
              <w:jc w:val="center"/>
              <w:rPr>
                <w:rFonts w:ascii="Times New Roman" w:hAnsi="Times New Roman" w:cs="Times New Roman"/>
                <w:sz w:val="28"/>
                <w:szCs w:val="28"/>
              </w:rPr>
            </w:pPr>
            <w:r w:rsidRPr="004D369F">
              <w:rPr>
                <w:rFonts w:ascii="Times New Roman" w:hAnsi="Times New Roman" w:cs="Times New Roman"/>
                <w:sz w:val="28"/>
                <w:szCs w:val="28"/>
              </w:rPr>
              <w:t>Chức danh</w:t>
            </w:r>
          </w:p>
        </w:tc>
        <w:tc>
          <w:tcPr>
            <w:tcW w:w="1384" w:type="dxa"/>
            <w:vMerge w:val="restart"/>
            <w:vAlign w:val="center"/>
          </w:tcPr>
          <w:p w14:paraId="33D0FF4A" w14:textId="77777777" w:rsidR="00E250E8" w:rsidRPr="004D369F" w:rsidRDefault="00E250E8" w:rsidP="003D4BE1">
            <w:pPr>
              <w:jc w:val="center"/>
              <w:rPr>
                <w:rFonts w:ascii="Times New Roman" w:hAnsi="Times New Roman" w:cs="Times New Roman"/>
                <w:sz w:val="28"/>
                <w:szCs w:val="28"/>
              </w:rPr>
            </w:pPr>
            <w:r w:rsidRPr="004D369F">
              <w:rPr>
                <w:rFonts w:ascii="Times New Roman" w:hAnsi="Times New Roman" w:cs="Times New Roman"/>
                <w:sz w:val="28"/>
                <w:szCs w:val="28"/>
              </w:rPr>
              <w:t>Tổng số</w:t>
            </w:r>
          </w:p>
        </w:tc>
        <w:tc>
          <w:tcPr>
            <w:tcW w:w="893" w:type="dxa"/>
            <w:vMerge w:val="restart"/>
            <w:vAlign w:val="center"/>
          </w:tcPr>
          <w:p w14:paraId="73DE893B" w14:textId="77777777" w:rsidR="00E250E8" w:rsidRPr="004D369F" w:rsidRDefault="00E250E8" w:rsidP="003D4BE1">
            <w:pPr>
              <w:jc w:val="center"/>
              <w:rPr>
                <w:rFonts w:ascii="Times New Roman" w:hAnsi="Times New Roman" w:cs="Times New Roman"/>
                <w:sz w:val="28"/>
                <w:szCs w:val="28"/>
              </w:rPr>
            </w:pPr>
            <w:r w:rsidRPr="004D369F">
              <w:rPr>
                <w:rFonts w:ascii="Times New Roman" w:hAnsi="Times New Roman" w:cs="Times New Roman"/>
                <w:sz w:val="28"/>
                <w:szCs w:val="28"/>
              </w:rPr>
              <w:t>Nữ</w:t>
            </w:r>
          </w:p>
        </w:tc>
        <w:tc>
          <w:tcPr>
            <w:tcW w:w="1034" w:type="dxa"/>
            <w:vMerge w:val="restart"/>
            <w:vAlign w:val="center"/>
          </w:tcPr>
          <w:p w14:paraId="3B4383FC" w14:textId="77777777" w:rsidR="00E250E8" w:rsidRPr="004D369F" w:rsidRDefault="00E250E8" w:rsidP="003D4BE1">
            <w:pPr>
              <w:jc w:val="center"/>
              <w:rPr>
                <w:rFonts w:ascii="Times New Roman" w:hAnsi="Times New Roman" w:cs="Times New Roman"/>
                <w:sz w:val="28"/>
                <w:szCs w:val="28"/>
              </w:rPr>
            </w:pPr>
            <w:r w:rsidRPr="004D369F">
              <w:rPr>
                <w:rFonts w:ascii="Times New Roman" w:hAnsi="Times New Roman" w:cs="Times New Roman"/>
                <w:sz w:val="28"/>
                <w:szCs w:val="28"/>
              </w:rPr>
              <w:t>Dân tộc</w:t>
            </w:r>
          </w:p>
        </w:tc>
        <w:tc>
          <w:tcPr>
            <w:tcW w:w="3899" w:type="dxa"/>
            <w:gridSpan w:val="3"/>
            <w:vAlign w:val="center"/>
          </w:tcPr>
          <w:p w14:paraId="282B3596" w14:textId="77777777" w:rsidR="00E250E8" w:rsidRPr="004D369F" w:rsidRDefault="00E250E8" w:rsidP="003D4BE1">
            <w:pPr>
              <w:jc w:val="center"/>
              <w:rPr>
                <w:rFonts w:ascii="Times New Roman" w:hAnsi="Times New Roman" w:cs="Times New Roman"/>
                <w:sz w:val="28"/>
                <w:szCs w:val="28"/>
              </w:rPr>
            </w:pPr>
            <w:r w:rsidRPr="004D369F">
              <w:rPr>
                <w:rFonts w:ascii="Times New Roman" w:hAnsi="Times New Roman" w:cs="Times New Roman"/>
                <w:sz w:val="28"/>
                <w:szCs w:val="28"/>
              </w:rPr>
              <w:t>Trình độ đào tạo</w:t>
            </w:r>
          </w:p>
        </w:tc>
      </w:tr>
      <w:tr w:rsidR="00E250E8" w:rsidRPr="006E1DEF" w14:paraId="458F789F" w14:textId="77777777" w:rsidTr="003D4BE1">
        <w:trPr>
          <w:trHeight w:val="163"/>
        </w:trPr>
        <w:tc>
          <w:tcPr>
            <w:tcW w:w="1922" w:type="dxa"/>
            <w:vMerge/>
            <w:vAlign w:val="center"/>
          </w:tcPr>
          <w:p w14:paraId="2EB163DB" w14:textId="77777777" w:rsidR="00E250E8" w:rsidRPr="006E1DEF" w:rsidRDefault="00E250E8" w:rsidP="003D4BE1">
            <w:pPr>
              <w:jc w:val="center"/>
              <w:rPr>
                <w:rFonts w:ascii="Times New Roman" w:hAnsi="Times New Roman" w:cs="Times New Roman"/>
                <w:b/>
                <w:sz w:val="28"/>
                <w:szCs w:val="28"/>
              </w:rPr>
            </w:pPr>
          </w:p>
        </w:tc>
        <w:tc>
          <w:tcPr>
            <w:tcW w:w="1384" w:type="dxa"/>
            <w:vMerge/>
            <w:vAlign w:val="center"/>
          </w:tcPr>
          <w:p w14:paraId="66509CC7" w14:textId="77777777" w:rsidR="00E250E8" w:rsidRPr="006E1DEF" w:rsidRDefault="00E250E8" w:rsidP="003D4BE1">
            <w:pPr>
              <w:jc w:val="center"/>
              <w:rPr>
                <w:rFonts w:ascii="Times New Roman" w:hAnsi="Times New Roman" w:cs="Times New Roman"/>
                <w:b/>
                <w:sz w:val="28"/>
                <w:szCs w:val="28"/>
              </w:rPr>
            </w:pPr>
          </w:p>
        </w:tc>
        <w:tc>
          <w:tcPr>
            <w:tcW w:w="893" w:type="dxa"/>
            <w:vMerge/>
            <w:vAlign w:val="center"/>
          </w:tcPr>
          <w:p w14:paraId="3D9B5E6D" w14:textId="77777777" w:rsidR="00E250E8" w:rsidRPr="006E1DEF" w:rsidRDefault="00E250E8" w:rsidP="003D4BE1">
            <w:pPr>
              <w:jc w:val="center"/>
              <w:rPr>
                <w:rFonts w:ascii="Times New Roman" w:hAnsi="Times New Roman" w:cs="Times New Roman"/>
                <w:b/>
                <w:sz w:val="28"/>
                <w:szCs w:val="28"/>
              </w:rPr>
            </w:pPr>
          </w:p>
        </w:tc>
        <w:tc>
          <w:tcPr>
            <w:tcW w:w="1034" w:type="dxa"/>
            <w:vMerge/>
            <w:vAlign w:val="center"/>
          </w:tcPr>
          <w:p w14:paraId="0C82572A" w14:textId="77777777" w:rsidR="00E250E8" w:rsidRPr="006E1DEF" w:rsidRDefault="00E250E8" w:rsidP="003D4BE1">
            <w:pPr>
              <w:jc w:val="center"/>
              <w:rPr>
                <w:rFonts w:ascii="Times New Roman" w:hAnsi="Times New Roman" w:cs="Times New Roman"/>
                <w:b/>
                <w:sz w:val="28"/>
                <w:szCs w:val="28"/>
              </w:rPr>
            </w:pPr>
          </w:p>
        </w:tc>
        <w:tc>
          <w:tcPr>
            <w:tcW w:w="1384" w:type="dxa"/>
            <w:vAlign w:val="center"/>
          </w:tcPr>
          <w:p w14:paraId="7F569862"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Chưa đạt chuẩn</w:t>
            </w:r>
          </w:p>
        </w:tc>
        <w:tc>
          <w:tcPr>
            <w:tcW w:w="1129" w:type="dxa"/>
            <w:vAlign w:val="center"/>
          </w:tcPr>
          <w:p w14:paraId="3820D54C"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Đạt chuẩn</w:t>
            </w:r>
          </w:p>
        </w:tc>
        <w:tc>
          <w:tcPr>
            <w:tcW w:w="1386" w:type="dxa"/>
            <w:vAlign w:val="center"/>
          </w:tcPr>
          <w:p w14:paraId="5EA39B73"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Trên chuẩn</w:t>
            </w:r>
          </w:p>
        </w:tc>
      </w:tr>
      <w:tr w:rsidR="00E250E8" w14:paraId="39DD2F76" w14:textId="77777777" w:rsidTr="003D4BE1">
        <w:trPr>
          <w:trHeight w:val="365"/>
        </w:trPr>
        <w:tc>
          <w:tcPr>
            <w:tcW w:w="1922" w:type="dxa"/>
          </w:tcPr>
          <w:p w14:paraId="2C13508B" w14:textId="77777777" w:rsidR="00E250E8" w:rsidRPr="004D369F" w:rsidRDefault="00E250E8" w:rsidP="003D4BE1">
            <w:pPr>
              <w:rPr>
                <w:rFonts w:ascii="Times New Roman" w:hAnsi="Times New Roman" w:cs="Times New Roman"/>
                <w:sz w:val="26"/>
                <w:szCs w:val="28"/>
              </w:rPr>
            </w:pPr>
            <w:r w:rsidRPr="004D369F">
              <w:rPr>
                <w:rFonts w:ascii="Times New Roman" w:hAnsi="Times New Roman" w:cs="Times New Roman"/>
                <w:sz w:val="26"/>
                <w:szCs w:val="28"/>
              </w:rPr>
              <w:t xml:space="preserve">Hiệu trưởng </w:t>
            </w:r>
          </w:p>
        </w:tc>
        <w:tc>
          <w:tcPr>
            <w:tcW w:w="1384" w:type="dxa"/>
          </w:tcPr>
          <w:p w14:paraId="7C05A3BB"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01</w:t>
            </w:r>
          </w:p>
        </w:tc>
        <w:tc>
          <w:tcPr>
            <w:tcW w:w="893" w:type="dxa"/>
          </w:tcPr>
          <w:p w14:paraId="7F6748D2" w14:textId="22E23B87" w:rsidR="00E250E8" w:rsidRPr="004D369F" w:rsidRDefault="00D76F57" w:rsidP="003D4BE1">
            <w:pPr>
              <w:jc w:val="center"/>
              <w:rPr>
                <w:rFonts w:ascii="Times New Roman" w:hAnsi="Times New Roman" w:cs="Times New Roman"/>
                <w:sz w:val="26"/>
                <w:szCs w:val="28"/>
              </w:rPr>
            </w:pPr>
            <w:r>
              <w:rPr>
                <w:rFonts w:ascii="Times New Roman" w:hAnsi="Times New Roman" w:cs="Times New Roman"/>
                <w:sz w:val="26"/>
                <w:szCs w:val="28"/>
              </w:rPr>
              <w:t>1</w:t>
            </w:r>
          </w:p>
        </w:tc>
        <w:tc>
          <w:tcPr>
            <w:tcW w:w="1034" w:type="dxa"/>
          </w:tcPr>
          <w:p w14:paraId="3861A54A" w14:textId="497EBA7E" w:rsidR="00E250E8" w:rsidRPr="004D369F" w:rsidRDefault="00D76F57" w:rsidP="003D4BE1">
            <w:pPr>
              <w:jc w:val="center"/>
              <w:rPr>
                <w:rFonts w:ascii="Times New Roman" w:hAnsi="Times New Roman" w:cs="Times New Roman"/>
                <w:sz w:val="26"/>
                <w:szCs w:val="28"/>
              </w:rPr>
            </w:pPr>
            <w:r>
              <w:rPr>
                <w:rFonts w:ascii="Times New Roman" w:hAnsi="Times New Roman" w:cs="Times New Roman"/>
                <w:sz w:val="26"/>
                <w:szCs w:val="28"/>
              </w:rPr>
              <w:t>0</w:t>
            </w:r>
          </w:p>
        </w:tc>
        <w:tc>
          <w:tcPr>
            <w:tcW w:w="1384" w:type="dxa"/>
          </w:tcPr>
          <w:p w14:paraId="150ECB3F"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0</w:t>
            </w:r>
          </w:p>
        </w:tc>
        <w:tc>
          <w:tcPr>
            <w:tcW w:w="1129" w:type="dxa"/>
          </w:tcPr>
          <w:p w14:paraId="7397EEAC" w14:textId="77777777" w:rsidR="00E250E8" w:rsidRPr="004D369F" w:rsidRDefault="00E250E8" w:rsidP="003D4BE1">
            <w:pPr>
              <w:jc w:val="center"/>
              <w:rPr>
                <w:rFonts w:ascii="Times New Roman" w:hAnsi="Times New Roman" w:cs="Times New Roman"/>
                <w:sz w:val="26"/>
                <w:szCs w:val="28"/>
              </w:rPr>
            </w:pPr>
            <w:r>
              <w:rPr>
                <w:rFonts w:ascii="Times New Roman" w:hAnsi="Times New Roman" w:cs="Times New Roman"/>
                <w:sz w:val="26"/>
                <w:szCs w:val="28"/>
              </w:rPr>
              <w:t>0</w:t>
            </w:r>
          </w:p>
        </w:tc>
        <w:tc>
          <w:tcPr>
            <w:tcW w:w="1386" w:type="dxa"/>
          </w:tcPr>
          <w:p w14:paraId="26AC44EE"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01</w:t>
            </w:r>
          </w:p>
        </w:tc>
      </w:tr>
      <w:tr w:rsidR="00E250E8" w14:paraId="6D057BAF" w14:textId="77777777" w:rsidTr="003D4BE1">
        <w:trPr>
          <w:trHeight w:val="376"/>
        </w:trPr>
        <w:tc>
          <w:tcPr>
            <w:tcW w:w="1922" w:type="dxa"/>
          </w:tcPr>
          <w:p w14:paraId="757282E7" w14:textId="77777777" w:rsidR="00E250E8" w:rsidRPr="004D369F" w:rsidRDefault="00E250E8" w:rsidP="003D4BE1">
            <w:pPr>
              <w:rPr>
                <w:rFonts w:ascii="Times New Roman" w:hAnsi="Times New Roman" w:cs="Times New Roman"/>
                <w:sz w:val="26"/>
                <w:szCs w:val="28"/>
              </w:rPr>
            </w:pPr>
            <w:r w:rsidRPr="004D369F">
              <w:rPr>
                <w:rFonts w:ascii="Times New Roman" w:hAnsi="Times New Roman" w:cs="Times New Roman"/>
                <w:sz w:val="26"/>
                <w:szCs w:val="28"/>
              </w:rPr>
              <w:t>Phó HT</w:t>
            </w:r>
          </w:p>
        </w:tc>
        <w:tc>
          <w:tcPr>
            <w:tcW w:w="1384" w:type="dxa"/>
          </w:tcPr>
          <w:p w14:paraId="4514CB3C" w14:textId="0E8EB8A8" w:rsidR="00E250E8" w:rsidRPr="004D369F" w:rsidRDefault="00E250E8" w:rsidP="006A29AC">
            <w:pPr>
              <w:jc w:val="center"/>
              <w:rPr>
                <w:rFonts w:ascii="Times New Roman" w:hAnsi="Times New Roman" w:cs="Times New Roman"/>
                <w:sz w:val="26"/>
                <w:szCs w:val="28"/>
              </w:rPr>
            </w:pPr>
            <w:r w:rsidRPr="004D369F">
              <w:rPr>
                <w:rFonts w:ascii="Times New Roman" w:hAnsi="Times New Roman" w:cs="Times New Roman"/>
                <w:sz w:val="26"/>
                <w:szCs w:val="28"/>
              </w:rPr>
              <w:t>0</w:t>
            </w:r>
            <w:r w:rsidR="006A29AC">
              <w:rPr>
                <w:rFonts w:ascii="Times New Roman" w:hAnsi="Times New Roman" w:cs="Times New Roman"/>
                <w:sz w:val="26"/>
                <w:szCs w:val="28"/>
              </w:rPr>
              <w:t>2</w:t>
            </w:r>
          </w:p>
        </w:tc>
        <w:tc>
          <w:tcPr>
            <w:tcW w:w="893" w:type="dxa"/>
          </w:tcPr>
          <w:p w14:paraId="49C58541" w14:textId="77777777" w:rsidR="00E250E8" w:rsidRPr="004D369F" w:rsidRDefault="00E250E8" w:rsidP="003D4BE1">
            <w:pPr>
              <w:tabs>
                <w:tab w:val="left" w:pos="810"/>
              </w:tabs>
              <w:jc w:val="center"/>
              <w:rPr>
                <w:rFonts w:ascii="Times New Roman" w:hAnsi="Times New Roman" w:cs="Times New Roman"/>
                <w:sz w:val="26"/>
                <w:szCs w:val="28"/>
              </w:rPr>
            </w:pPr>
            <w:r w:rsidRPr="004D369F">
              <w:rPr>
                <w:rFonts w:ascii="Times New Roman" w:hAnsi="Times New Roman" w:cs="Times New Roman"/>
                <w:sz w:val="26"/>
                <w:szCs w:val="28"/>
              </w:rPr>
              <w:t>0</w:t>
            </w:r>
          </w:p>
        </w:tc>
        <w:tc>
          <w:tcPr>
            <w:tcW w:w="1034" w:type="dxa"/>
          </w:tcPr>
          <w:p w14:paraId="3995DAE4"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0</w:t>
            </w:r>
          </w:p>
        </w:tc>
        <w:tc>
          <w:tcPr>
            <w:tcW w:w="1384" w:type="dxa"/>
          </w:tcPr>
          <w:p w14:paraId="44FB3338"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0</w:t>
            </w:r>
          </w:p>
        </w:tc>
        <w:tc>
          <w:tcPr>
            <w:tcW w:w="1129" w:type="dxa"/>
          </w:tcPr>
          <w:p w14:paraId="73E8D5BD" w14:textId="3B5AFA17" w:rsidR="00E250E8" w:rsidRPr="004D369F" w:rsidRDefault="00DE7D3F" w:rsidP="003D4BE1">
            <w:pPr>
              <w:jc w:val="center"/>
              <w:rPr>
                <w:rFonts w:ascii="Times New Roman" w:hAnsi="Times New Roman" w:cs="Times New Roman"/>
                <w:sz w:val="26"/>
                <w:szCs w:val="28"/>
              </w:rPr>
            </w:pPr>
            <w:r>
              <w:rPr>
                <w:rFonts w:ascii="Times New Roman" w:hAnsi="Times New Roman" w:cs="Times New Roman"/>
                <w:sz w:val="26"/>
                <w:szCs w:val="28"/>
              </w:rPr>
              <w:t>2</w:t>
            </w:r>
          </w:p>
        </w:tc>
        <w:tc>
          <w:tcPr>
            <w:tcW w:w="1386" w:type="dxa"/>
          </w:tcPr>
          <w:p w14:paraId="465CB12A"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0</w:t>
            </w:r>
          </w:p>
        </w:tc>
      </w:tr>
      <w:tr w:rsidR="00E250E8" w14:paraId="6D0CE472" w14:textId="77777777" w:rsidTr="003D4BE1">
        <w:trPr>
          <w:trHeight w:val="365"/>
        </w:trPr>
        <w:tc>
          <w:tcPr>
            <w:tcW w:w="1922" w:type="dxa"/>
          </w:tcPr>
          <w:p w14:paraId="0666EA34" w14:textId="77777777" w:rsidR="00E250E8" w:rsidRPr="004D369F" w:rsidRDefault="00E250E8" w:rsidP="003D4BE1">
            <w:pPr>
              <w:rPr>
                <w:rFonts w:ascii="Times New Roman" w:hAnsi="Times New Roman" w:cs="Times New Roman"/>
                <w:sz w:val="26"/>
                <w:szCs w:val="28"/>
              </w:rPr>
            </w:pPr>
            <w:r w:rsidRPr="004D369F">
              <w:rPr>
                <w:rFonts w:ascii="Times New Roman" w:hAnsi="Times New Roman" w:cs="Times New Roman"/>
                <w:sz w:val="26"/>
                <w:szCs w:val="28"/>
              </w:rPr>
              <w:lastRenderedPageBreak/>
              <w:t>Giáo viên</w:t>
            </w:r>
          </w:p>
        </w:tc>
        <w:tc>
          <w:tcPr>
            <w:tcW w:w="1384" w:type="dxa"/>
          </w:tcPr>
          <w:p w14:paraId="353389A9" w14:textId="2205C947" w:rsidR="00E250E8" w:rsidRPr="004D369F" w:rsidRDefault="00E250E8" w:rsidP="00DE7D3F">
            <w:pPr>
              <w:jc w:val="center"/>
              <w:rPr>
                <w:rFonts w:ascii="Times New Roman" w:hAnsi="Times New Roman" w:cs="Times New Roman"/>
                <w:sz w:val="26"/>
                <w:szCs w:val="28"/>
              </w:rPr>
            </w:pPr>
            <w:r w:rsidRPr="004D369F">
              <w:rPr>
                <w:rFonts w:ascii="Times New Roman" w:hAnsi="Times New Roman" w:cs="Times New Roman"/>
                <w:sz w:val="26"/>
                <w:szCs w:val="28"/>
              </w:rPr>
              <w:t>3</w:t>
            </w:r>
            <w:r w:rsidR="00DE7D3F">
              <w:rPr>
                <w:rFonts w:ascii="Times New Roman" w:hAnsi="Times New Roman" w:cs="Times New Roman"/>
                <w:sz w:val="26"/>
                <w:szCs w:val="28"/>
              </w:rPr>
              <w:t>9</w:t>
            </w:r>
          </w:p>
        </w:tc>
        <w:tc>
          <w:tcPr>
            <w:tcW w:w="893" w:type="dxa"/>
          </w:tcPr>
          <w:p w14:paraId="1534D7C9" w14:textId="6B30DBA9" w:rsidR="00E250E8" w:rsidRPr="004D369F" w:rsidRDefault="00DE7D3F" w:rsidP="00DE7D3F">
            <w:pPr>
              <w:jc w:val="center"/>
              <w:rPr>
                <w:rFonts w:ascii="Times New Roman" w:hAnsi="Times New Roman" w:cs="Times New Roman"/>
                <w:sz w:val="26"/>
                <w:szCs w:val="28"/>
              </w:rPr>
            </w:pPr>
            <w:r>
              <w:rPr>
                <w:rFonts w:ascii="Times New Roman" w:hAnsi="Times New Roman" w:cs="Times New Roman"/>
                <w:sz w:val="26"/>
                <w:szCs w:val="28"/>
              </w:rPr>
              <w:t>3</w:t>
            </w:r>
            <w:r w:rsidR="00E250E8" w:rsidRPr="004D369F">
              <w:rPr>
                <w:rFonts w:ascii="Times New Roman" w:hAnsi="Times New Roman" w:cs="Times New Roman"/>
                <w:sz w:val="26"/>
                <w:szCs w:val="28"/>
              </w:rPr>
              <w:t>4</w:t>
            </w:r>
          </w:p>
        </w:tc>
        <w:tc>
          <w:tcPr>
            <w:tcW w:w="1034" w:type="dxa"/>
          </w:tcPr>
          <w:p w14:paraId="2747071F"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0</w:t>
            </w:r>
          </w:p>
        </w:tc>
        <w:tc>
          <w:tcPr>
            <w:tcW w:w="1384" w:type="dxa"/>
          </w:tcPr>
          <w:p w14:paraId="6AE90694" w14:textId="785D83E3" w:rsidR="00E250E8" w:rsidRPr="004D369F" w:rsidRDefault="00E250E8" w:rsidP="00DE7D3F">
            <w:pPr>
              <w:jc w:val="center"/>
              <w:rPr>
                <w:rFonts w:ascii="Times New Roman" w:hAnsi="Times New Roman" w:cs="Times New Roman"/>
                <w:sz w:val="26"/>
                <w:szCs w:val="28"/>
              </w:rPr>
            </w:pPr>
            <w:r w:rsidRPr="004D369F">
              <w:rPr>
                <w:rFonts w:ascii="Times New Roman" w:hAnsi="Times New Roman" w:cs="Times New Roman"/>
                <w:sz w:val="26"/>
                <w:szCs w:val="28"/>
              </w:rPr>
              <w:t>0</w:t>
            </w:r>
          </w:p>
        </w:tc>
        <w:tc>
          <w:tcPr>
            <w:tcW w:w="1129" w:type="dxa"/>
          </w:tcPr>
          <w:p w14:paraId="08AE3F33" w14:textId="56C4AA12" w:rsidR="00E250E8" w:rsidRPr="004D369F" w:rsidRDefault="00DE7D3F" w:rsidP="003D4BE1">
            <w:pPr>
              <w:jc w:val="center"/>
              <w:rPr>
                <w:rFonts w:ascii="Times New Roman" w:hAnsi="Times New Roman" w:cs="Times New Roman"/>
                <w:sz w:val="26"/>
                <w:szCs w:val="28"/>
              </w:rPr>
            </w:pPr>
            <w:r>
              <w:rPr>
                <w:rFonts w:ascii="Times New Roman" w:hAnsi="Times New Roman" w:cs="Times New Roman"/>
                <w:sz w:val="26"/>
                <w:szCs w:val="28"/>
              </w:rPr>
              <w:t>34</w:t>
            </w:r>
          </w:p>
        </w:tc>
        <w:tc>
          <w:tcPr>
            <w:tcW w:w="1386" w:type="dxa"/>
          </w:tcPr>
          <w:p w14:paraId="1FBB3C81"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0</w:t>
            </w:r>
          </w:p>
        </w:tc>
      </w:tr>
      <w:tr w:rsidR="00E250E8" w14:paraId="22A155B3" w14:textId="77777777" w:rsidTr="003D4BE1">
        <w:trPr>
          <w:trHeight w:val="365"/>
        </w:trPr>
        <w:tc>
          <w:tcPr>
            <w:tcW w:w="1922" w:type="dxa"/>
          </w:tcPr>
          <w:p w14:paraId="22A4E379" w14:textId="77777777" w:rsidR="00E250E8" w:rsidRPr="004D369F" w:rsidRDefault="00E250E8" w:rsidP="003D4BE1">
            <w:pPr>
              <w:rPr>
                <w:rFonts w:ascii="Times New Roman" w:hAnsi="Times New Roman" w:cs="Times New Roman"/>
                <w:sz w:val="26"/>
                <w:szCs w:val="28"/>
              </w:rPr>
            </w:pPr>
            <w:r w:rsidRPr="004D369F">
              <w:rPr>
                <w:rFonts w:ascii="Times New Roman" w:hAnsi="Times New Roman" w:cs="Times New Roman"/>
                <w:sz w:val="26"/>
                <w:szCs w:val="28"/>
              </w:rPr>
              <w:t>Nhân viên</w:t>
            </w:r>
          </w:p>
        </w:tc>
        <w:tc>
          <w:tcPr>
            <w:tcW w:w="1384" w:type="dxa"/>
          </w:tcPr>
          <w:p w14:paraId="2AB76EC0"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3</w:t>
            </w:r>
          </w:p>
        </w:tc>
        <w:tc>
          <w:tcPr>
            <w:tcW w:w="893" w:type="dxa"/>
          </w:tcPr>
          <w:p w14:paraId="5A2094C3"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3</w:t>
            </w:r>
          </w:p>
        </w:tc>
        <w:tc>
          <w:tcPr>
            <w:tcW w:w="1034" w:type="dxa"/>
          </w:tcPr>
          <w:p w14:paraId="2EF7F4F4"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0</w:t>
            </w:r>
          </w:p>
        </w:tc>
        <w:tc>
          <w:tcPr>
            <w:tcW w:w="1384" w:type="dxa"/>
          </w:tcPr>
          <w:p w14:paraId="797CEEA2"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0</w:t>
            </w:r>
          </w:p>
        </w:tc>
        <w:tc>
          <w:tcPr>
            <w:tcW w:w="1129" w:type="dxa"/>
          </w:tcPr>
          <w:p w14:paraId="48DBAD52"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3</w:t>
            </w:r>
          </w:p>
        </w:tc>
        <w:tc>
          <w:tcPr>
            <w:tcW w:w="1386" w:type="dxa"/>
          </w:tcPr>
          <w:p w14:paraId="2E94EEFE" w14:textId="77777777" w:rsidR="00E250E8" w:rsidRPr="004D369F" w:rsidRDefault="00E250E8" w:rsidP="003D4BE1">
            <w:pPr>
              <w:jc w:val="center"/>
              <w:rPr>
                <w:rFonts w:ascii="Times New Roman" w:hAnsi="Times New Roman" w:cs="Times New Roman"/>
                <w:sz w:val="26"/>
                <w:szCs w:val="28"/>
              </w:rPr>
            </w:pPr>
            <w:r w:rsidRPr="004D369F">
              <w:rPr>
                <w:rFonts w:ascii="Times New Roman" w:hAnsi="Times New Roman" w:cs="Times New Roman"/>
                <w:sz w:val="26"/>
                <w:szCs w:val="28"/>
              </w:rPr>
              <w:t>0</w:t>
            </w:r>
          </w:p>
        </w:tc>
      </w:tr>
      <w:tr w:rsidR="00E250E8" w14:paraId="1144E8C4" w14:textId="77777777" w:rsidTr="003D4BE1">
        <w:trPr>
          <w:trHeight w:val="365"/>
        </w:trPr>
        <w:tc>
          <w:tcPr>
            <w:tcW w:w="1922" w:type="dxa"/>
          </w:tcPr>
          <w:p w14:paraId="22617C2F" w14:textId="77777777" w:rsidR="00E250E8" w:rsidRPr="004D369F" w:rsidRDefault="00E250E8" w:rsidP="003D4BE1">
            <w:pPr>
              <w:rPr>
                <w:rFonts w:ascii="Times New Roman" w:hAnsi="Times New Roman" w:cs="Times New Roman"/>
                <w:b/>
                <w:sz w:val="26"/>
                <w:szCs w:val="28"/>
              </w:rPr>
            </w:pPr>
            <w:r w:rsidRPr="004D369F">
              <w:rPr>
                <w:rFonts w:ascii="Times New Roman" w:hAnsi="Times New Roman" w:cs="Times New Roman"/>
                <w:b/>
                <w:sz w:val="26"/>
                <w:szCs w:val="28"/>
              </w:rPr>
              <w:t>Tổng</w:t>
            </w:r>
          </w:p>
        </w:tc>
        <w:tc>
          <w:tcPr>
            <w:tcW w:w="1384" w:type="dxa"/>
          </w:tcPr>
          <w:p w14:paraId="10E5EDD8" w14:textId="13DAF36D" w:rsidR="00E250E8" w:rsidRPr="004D369F" w:rsidRDefault="00323BAB" w:rsidP="00323BAB">
            <w:pPr>
              <w:jc w:val="center"/>
              <w:rPr>
                <w:rFonts w:ascii="Times New Roman" w:hAnsi="Times New Roman" w:cs="Times New Roman"/>
                <w:b/>
                <w:sz w:val="26"/>
                <w:szCs w:val="28"/>
              </w:rPr>
            </w:pPr>
            <w:r>
              <w:rPr>
                <w:rFonts w:ascii="Times New Roman" w:hAnsi="Times New Roman" w:cs="Times New Roman"/>
                <w:b/>
                <w:sz w:val="26"/>
                <w:szCs w:val="28"/>
              </w:rPr>
              <w:t>4</w:t>
            </w:r>
            <w:r w:rsidR="00E250E8" w:rsidRPr="004D369F">
              <w:rPr>
                <w:rFonts w:ascii="Times New Roman" w:hAnsi="Times New Roman" w:cs="Times New Roman"/>
                <w:b/>
                <w:sz w:val="26"/>
                <w:szCs w:val="28"/>
              </w:rPr>
              <w:t>5</w:t>
            </w:r>
          </w:p>
        </w:tc>
        <w:tc>
          <w:tcPr>
            <w:tcW w:w="893" w:type="dxa"/>
          </w:tcPr>
          <w:p w14:paraId="5FE237FB" w14:textId="67710566" w:rsidR="00E250E8" w:rsidRPr="004D369F" w:rsidRDefault="006A65DF" w:rsidP="003D4BE1">
            <w:pPr>
              <w:jc w:val="center"/>
              <w:rPr>
                <w:rFonts w:ascii="Times New Roman" w:hAnsi="Times New Roman" w:cs="Times New Roman"/>
                <w:b/>
                <w:sz w:val="26"/>
                <w:szCs w:val="28"/>
              </w:rPr>
            </w:pPr>
            <w:r>
              <w:rPr>
                <w:rFonts w:ascii="Times New Roman" w:hAnsi="Times New Roman" w:cs="Times New Roman"/>
                <w:b/>
                <w:sz w:val="26"/>
                <w:szCs w:val="28"/>
              </w:rPr>
              <w:t>38</w:t>
            </w:r>
          </w:p>
        </w:tc>
        <w:tc>
          <w:tcPr>
            <w:tcW w:w="1034" w:type="dxa"/>
          </w:tcPr>
          <w:p w14:paraId="048A8116" w14:textId="77777777" w:rsidR="00E250E8" w:rsidRPr="004D369F" w:rsidRDefault="00E250E8" w:rsidP="003D4BE1">
            <w:pPr>
              <w:jc w:val="center"/>
              <w:rPr>
                <w:rFonts w:ascii="Times New Roman" w:hAnsi="Times New Roman" w:cs="Times New Roman"/>
                <w:b/>
                <w:sz w:val="26"/>
                <w:szCs w:val="28"/>
              </w:rPr>
            </w:pPr>
            <w:r w:rsidRPr="004D369F">
              <w:rPr>
                <w:rFonts w:ascii="Times New Roman" w:hAnsi="Times New Roman" w:cs="Times New Roman"/>
                <w:b/>
                <w:sz w:val="26"/>
                <w:szCs w:val="28"/>
              </w:rPr>
              <w:t>0</w:t>
            </w:r>
          </w:p>
        </w:tc>
        <w:tc>
          <w:tcPr>
            <w:tcW w:w="1384" w:type="dxa"/>
          </w:tcPr>
          <w:p w14:paraId="5086E7DB" w14:textId="7AA699A5" w:rsidR="00E250E8" w:rsidRPr="004D369F" w:rsidRDefault="00D7415C" w:rsidP="003D4BE1">
            <w:pPr>
              <w:jc w:val="center"/>
              <w:rPr>
                <w:rFonts w:ascii="Times New Roman" w:hAnsi="Times New Roman" w:cs="Times New Roman"/>
                <w:b/>
                <w:sz w:val="26"/>
                <w:szCs w:val="28"/>
              </w:rPr>
            </w:pPr>
            <w:r>
              <w:rPr>
                <w:rFonts w:ascii="Times New Roman" w:hAnsi="Times New Roman" w:cs="Times New Roman"/>
                <w:b/>
                <w:sz w:val="26"/>
                <w:szCs w:val="28"/>
              </w:rPr>
              <w:t>0</w:t>
            </w:r>
          </w:p>
        </w:tc>
        <w:tc>
          <w:tcPr>
            <w:tcW w:w="1129" w:type="dxa"/>
          </w:tcPr>
          <w:p w14:paraId="6279A59B" w14:textId="7234051F" w:rsidR="00E250E8" w:rsidRPr="004D369F" w:rsidRDefault="00CD11CA" w:rsidP="003D4BE1">
            <w:pPr>
              <w:jc w:val="center"/>
              <w:rPr>
                <w:rFonts w:ascii="Times New Roman" w:hAnsi="Times New Roman" w:cs="Times New Roman"/>
                <w:b/>
                <w:sz w:val="26"/>
                <w:szCs w:val="28"/>
              </w:rPr>
            </w:pPr>
            <w:r>
              <w:rPr>
                <w:rFonts w:ascii="Times New Roman" w:hAnsi="Times New Roman" w:cs="Times New Roman"/>
                <w:b/>
                <w:sz w:val="26"/>
                <w:szCs w:val="28"/>
              </w:rPr>
              <w:t>44</w:t>
            </w:r>
          </w:p>
        </w:tc>
        <w:tc>
          <w:tcPr>
            <w:tcW w:w="1386" w:type="dxa"/>
          </w:tcPr>
          <w:p w14:paraId="6FD31E79" w14:textId="77777777" w:rsidR="00E250E8" w:rsidRPr="004D369F" w:rsidRDefault="00E250E8" w:rsidP="003D4BE1">
            <w:pPr>
              <w:jc w:val="center"/>
              <w:rPr>
                <w:rFonts w:ascii="Times New Roman" w:hAnsi="Times New Roman" w:cs="Times New Roman"/>
                <w:b/>
                <w:sz w:val="26"/>
                <w:szCs w:val="28"/>
              </w:rPr>
            </w:pPr>
            <w:r w:rsidRPr="004D369F">
              <w:rPr>
                <w:rFonts w:ascii="Times New Roman" w:hAnsi="Times New Roman" w:cs="Times New Roman"/>
                <w:b/>
                <w:sz w:val="26"/>
                <w:szCs w:val="28"/>
              </w:rPr>
              <w:t>01</w:t>
            </w:r>
          </w:p>
        </w:tc>
      </w:tr>
    </w:tbl>
    <w:p w14:paraId="1BA274C2" w14:textId="77777777" w:rsidR="00E250E8" w:rsidRPr="007A7EFE" w:rsidRDefault="00CE75E3" w:rsidP="00157F51">
      <w:pPr>
        <w:spacing w:after="0"/>
        <w:jc w:val="both"/>
        <w:rPr>
          <w:rFonts w:ascii="Times New Roman" w:hAnsi="Times New Roman" w:cs="Times New Roman"/>
          <w:sz w:val="28"/>
          <w:szCs w:val="28"/>
        </w:rPr>
      </w:pPr>
      <w:r>
        <w:rPr>
          <w:rFonts w:ascii="Times New Roman" w:hAnsi="Times New Roman" w:cs="Times New Roman"/>
          <w:b/>
          <w:sz w:val="28"/>
          <w:szCs w:val="28"/>
        </w:rPr>
        <w:t xml:space="preserve">1.5. </w:t>
      </w:r>
      <w:r w:rsidR="00E250E8" w:rsidRPr="00125AA9">
        <w:rPr>
          <w:rFonts w:ascii="Times New Roman" w:hAnsi="Times New Roman" w:cs="Times New Roman"/>
          <w:b/>
          <w:sz w:val="28"/>
          <w:szCs w:val="28"/>
        </w:rPr>
        <w:t>Số lượng giáo viên, CBQL, nhân viên hoàn thành bồi dưỡng thường</w:t>
      </w:r>
      <w:r w:rsidR="00E250E8">
        <w:rPr>
          <w:rFonts w:ascii="Times New Roman" w:hAnsi="Times New Roman" w:cs="Times New Roman"/>
          <w:b/>
          <w:sz w:val="28"/>
          <w:szCs w:val="28"/>
        </w:rPr>
        <w:t xml:space="preserve"> </w:t>
      </w:r>
      <w:r w:rsidR="00E250E8" w:rsidRPr="00125AA9">
        <w:rPr>
          <w:rFonts w:ascii="Times New Roman" w:hAnsi="Times New Roman" w:cs="Times New Roman"/>
          <w:b/>
          <w:sz w:val="28"/>
          <w:szCs w:val="28"/>
        </w:rPr>
        <w:t>xuyên</w:t>
      </w:r>
      <w:r w:rsidR="00E250E8">
        <w:rPr>
          <w:rFonts w:ascii="Times New Roman" w:hAnsi="Times New Roman" w:cs="Times New Roman"/>
          <w:sz w:val="28"/>
          <w:szCs w:val="28"/>
        </w:rPr>
        <w:t>: 100% CBQL,GV,</w:t>
      </w:r>
      <w:r w:rsidR="00E250E8" w:rsidRPr="007A7EFE">
        <w:rPr>
          <w:rFonts w:ascii="Times New Roman" w:hAnsi="Times New Roman" w:cs="Times New Roman"/>
          <w:sz w:val="28"/>
          <w:szCs w:val="28"/>
        </w:rPr>
        <w:t>NV tham gia bồi dưỡng thường xuyên theo hướng dẫ</w:t>
      </w:r>
      <w:r w:rsidR="00E250E8">
        <w:rPr>
          <w:rFonts w:ascii="Times New Roman" w:hAnsi="Times New Roman" w:cs="Times New Roman"/>
          <w:sz w:val="28"/>
          <w:szCs w:val="28"/>
        </w:rPr>
        <w:t>n</w:t>
      </w:r>
    </w:p>
    <w:p w14:paraId="4265E9E1" w14:textId="77777777" w:rsidR="00741C4F" w:rsidRDefault="00F90F95" w:rsidP="00157F51">
      <w:pP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III</w:t>
      </w:r>
      <w:r w:rsidRPr="007A7EFE">
        <w:rPr>
          <w:rFonts w:ascii="Times New Roman" w:eastAsia="Times New Roman" w:hAnsi="Times New Roman" w:cs="Times New Roman"/>
          <w:b/>
          <w:bCs/>
          <w:color w:val="000000"/>
          <w:sz w:val="28"/>
          <w:szCs w:val="28"/>
        </w:rPr>
        <w:t xml:space="preserve">. </w:t>
      </w:r>
      <w:r w:rsidR="00741C4F">
        <w:rPr>
          <w:rFonts w:ascii="Times New Roman" w:eastAsia="Times New Roman" w:hAnsi="Times New Roman" w:cs="Times New Roman"/>
          <w:b/>
          <w:bCs/>
          <w:color w:val="000000"/>
          <w:sz w:val="28"/>
          <w:szCs w:val="28"/>
        </w:rPr>
        <w:t>CƠ SỞ VẬT CHẤT</w:t>
      </w:r>
    </w:p>
    <w:p w14:paraId="5ACA2771" w14:textId="77777777" w:rsidR="00F90F95" w:rsidRPr="00741C4F" w:rsidRDefault="00F90F95" w:rsidP="00157F51">
      <w:pPr>
        <w:spacing w:after="0"/>
        <w:jc w:val="both"/>
        <w:rPr>
          <w:rFonts w:ascii="Times New Roman" w:eastAsia="Times New Roman" w:hAnsi="Times New Roman" w:cs="Times New Roman"/>
          <w:b/>
          <w:color w:val="000000"/>
          <w:sz w:val="28"/>
          <w:szCs w:val="28"/>
        </w:rPr>
      </w:pPr>
      <w:r w:rsidRPr="006B52BA">
        <w:rPr>
          <w:rFonts w:ascii="Times New Roman" w:hAnsi="Times New Roman"/>
          <w:b/>
          <w:bCs/>
          <w:iCs/>
          <w:sz w:val="28"/>
          <w:szCs w:val="28"/>
        </w:rPr>
        <w:t>1. Cơ sở vật chất</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1012"/>
        <w:gridCol w:w="1039"/>
        <w:gridCol w:w="2957"/>
        <w:gridCol w:w="995"/>
        <w:gridCol w:w="1010"/>
      </w:tblGrid>
      <w:tr w:rsidR="00F90F95" w:rsidRPr="001D29E9" w14:paraId="3570DDAA" w14:textId="77777777" w:rsidTr="0031235B">
        <w:trPr>
          <w:trHeight w:val="884"/>
        </w:trPr>
        <w:tc>
          <w:tcPr>
            <w:tcW w:w="1404" w:type="pct"/>
            <w:vAlign w:val="center"/>
          </w:tcPr>
          <w:p w14:paraId="1857F790" w14:textId="77777777" w:rsidR="00F90F95" w:rsidRPr="002C7E24" w:rsidRDefault="00F90F95" w:rsidP="0031235B">
            <w:pPr>
              <w:spacing w:after="0" w:line="240" w:lineRule="auto"/>
              <w:contextualSpacing/>
              <w:jc w:val="center"/>
              <w:rPr>
                <w:rFonts w:ascii="Times New Roman" w:hAnsi="Times New Roman"/>
                <w:b/>
                <w:sz w:val="24"/>
              </w:rPr>
            </w:pPr>
            <w:r w:rsidRPr="002C7E24">
              <w:rPr>
                <w:rFonts w:ascii="Times New Roman" w:hAnsi="Times New Roman"/>
                <w:b/>
                <w:sz w:val="24"/>
              </w:rPr>
              <w:t xml:space="preserve">Tên phòng </w:t>
            </w:r>
          </w:p>
        </w:tc>
        <w:tc>
          <w:tcPr>
            <w:tcW w:w="519" w:type="pct"/>
            <w:vAlign w:val="center"/>
          </w:tcPr>
          <w:p w14:paraId="01C11D2B" w14:textId="77777777" w:rsidR="00F90F95" w:rsidRPr="002C7E24" w:rsidRDefault="00F90F95" w:rsidP="0031235B">
            <w:pPr>
              <w:spacing w:after="0" w:line="240" w:lineRule="auto"/>
              <w:contextualSpacing/>
              <w:jc w:val="center"/>
              <w:rPr>
                <w:rFonts w:ascii="Times New Roman" w:hAnsi="Times New Roman"/>
                <w:b/>
                <w:sz w:val="24"/>
              </w:rPr>
            </w:pPr>
            <w:r w:rsidRPr="002C7E24">
              <w:rPr>
                <w:rFonts w:ascii="Times New Roman" w:hAnsi="Times New Roman"/>
                <w:b/>
                <w:sz w:val="24"/>
              </w:rPr>
              <w:t>Số lượng</w:t>
            </w:r>
          </w:p>
        </w:tc>
        <w:tc>
          <w:tcPr>
            <w:tcW w:w="533" w:type="pct"/>
            <w:vAlign w:val="center"/>
          </w:tcPr>
          <w:p w14:paraId="6888A388" w14:textId="77777777" w:rsidR="00F90F95" w:rsidRPr="002C7E24" w:rsidRDefault="00F90F95" w:rsidP="0031235B">
            <w:pPr>
              <w:spacing w:after="0" w:line="240" w:lineRule="auto"/>
              <w:contextualSpacing/>
              <w:jc w:val="center"/>
              <w:rPr>
                <w:rFonts w:ascii="Times New Roman" w:hAnsi="Times New Roman"/>
                <w:b/>
                <w:sz w:val="24"/>
              </w:rPr>
            </w:pPr>
            <w:r w:rsidRPr="002C7E24">
              <w:rPr>
                <w:rFonts w:ascii="Times New Roman" w:hAnsi="Times New Roman"/>
                <w:b/>
                <w:sz w:val="24"/>
              </w:rPr>
              <w:t>Diện tích (m2)</w:t>
            </w:r>
          </w:p>
        </w:tc>
        <w:tc>
          <w:tcPr>
            <w:tcW w:w="1516" w:type="pct"/>
            <w:vAlign w:val="center"/>
          </w:tcPr>
          <w:p w14:paraId="5CF678FD" w14:textId="77777777" w:rsidR="00F90F95" w:rsidRPr="002C7E24" w:rsidRDefault="00F90F95" w:rsidP="0031235B">
            <w:pPr>
              <w:spacing w:after="0" w:line="240" w:lineRule="auto"/>
              <w:contextualSpacing/>
              <w:jc w:val="center"/>
              <w:rPr>
                <w:rFonts w:ascii="Times New Roman" w:hAnsi="Times New Roman"/>
                <w:b/>
                <w:sz w:val="24"/>
              </w:rPr>
            </w:pPr>
            <w:r w:rsidRPr="002C7E24">
              <w:rPr>
                <w:rFonts w:ascii="Times New Roman" w:hAnsi="Times New Roman"/>
                <w:b/>
                <w:sz w:val="24"/>
              </w:rPr>
              <w:t xml:space="preserve">Tên phòng </w:t>
            </w:r>
          </w:p>
        </w:tc>
        <w:tc>
          <w:tcPr>
            <w:tcW w:w="510" w:type="pct"/>
            <w:vAlign w:val="center"/>
          </w:tcPr>
          <w:p w14:paraId="768C77EB" w14:textId="77777777" w:rsidR="00F90F95" w:rsidRPr="002C7E24" w:rsidRDefault="00F90F95" w:rsidP="0031235B">
            <w:pPr>
              <w:spacing w:after="0" w:line="240" w:lineRule="auto"/>
              <w:contextualSpacing/>
              <w:jc w:val="center"/>
              <w:rPr>
                <w:rFonts w:ascii="Times New Roman" w:hAnsi="Times New Roman"/>
                <w:b/>
                <w:sz w:val="24"/>
              </w:rPr>
            </w:pPr>
            <w:r w:rsidRPr="002C7E24">
              <w:rPr>
                <w:rFonts w:ascii="Times New Roman" w:hAnsi="Times New Roman"/>
                <w:b/>
                <w:sz w:val="24"/>
              </w:rPr>
              <w:t>Số lượng</w:t>
            </w:r>
          </w:p>
        </w:tc>
        <w:tc>
          <w:tcPr>
            <w:tcW w:w="518" w:type="pct"/>
            <w:vAlign w:val="center"/>
          </w:tcPr>
          <w:p w14:paraId="05E175CD" w14:textId="77777777" w:rsidR="00F90F95" w:rsidRPr="002C7E24" w:rsidRDefault="00F90F95" w:rsidP="0031235B">
            <w:pPr>
              <w:spacing w:after="0" w:line="240" w:lineRule="auto"/>
              <w:contextualSpacing/>
              <w:jc w:val="center"/>
              <w:rPr>
                <w:rFonts w:ascii="Times New Roman" w:hAnsi="Times New Roman"/>
                <w:b/>
                <w:sz w:val="24"/>
              </w:rPr>
            </w:pPr>
            <w:r w:rsidRPr="002C7E24">
              <w:rPr>
                <w:rFonts w:ascii="Times New Roman" w:hAnsi="Times New Roman"/>
                <w:b/>
                <w:sz w:val="24"/>
              </w:rPr>
              <w:t>Diện tích (m2)</w:t>
            </w:r>
          </w:p>
        </w:tc>
      </w:tr>
      <w:tr w:rsidR="00F90F95" w:rsidRPr="001D29E9" w14:paraId="29F8CAFC" w14:textId="77777777" w:rsidTr="0031235B">
        <w:trPr>
          <w:trHeight w:val="293"/>
        </w:trPr>
        <w:tc>
          <w:tcPr>
            <w:tcW w:w="2456" w:type="pct"/>
            <w:gridSpan w:val="3"/>
            <w:shd w:val="clear" w:color="auto" w:fill="DAEEF3"/>
          </w:tcPr>
          <w:p w14:paraId="45F49255" w14:textId="77777777" w:rsidR="00F90F95" w:rsidRPr="002C7E24" w:rsidRDefault="00F90F95" w:rsidP="003D4BE1">
            <w:pPr>
              <w:contextualSpacing/>
              <w:rPr>
                <w:rFonts w:ascii="Times New Roman" w:hAnsi="Times New Roman"/>
                <w:b/>
                <w:sz w:val="26"/>
                <w:szCs w:val="26"/>
              </w:rPr>
            </w:pPr>
            <w:r w:rsidRPr="002C7E24">
              <w:rPr>
                <w:rFonts w:ascii="Times New Roman" w:hAnsi="Times New Roman"/>
                <w:b/>
                <w:sz w:val="26"/>
                <w:szCs w:val="26"/>
              </w:rPr>
              <w:t>1. Khối phòng hành chính, quản trị</w:t>
            </w:r>
          </w:p>
        </w:tc>
        <w:tc>
          <w:tcPr>
            <w:tcW w:w="2544" w:type="pct"/>
            <w:gridSpan w:val="3"/>
            <w:shd w:val="clear" w:color="auto" w:fill="DAEEF3"/>
            <w:vAlign w:val="center"/>
          </w:tcPr>
          <w:p w14:paraId="529E9CF9" w14:textId="77777777" w:rsidR="00F90F95" w:rsidRPr="002C7E24" w:rsidRDefault="00F90F95" w:rsidP="003D4BE1">
            <w:pPr>
              <w:contextualSpacing/>
              <w:rPr>
                <w:rFonts w:ascii="Times New Roman" w:hAnsi="Times New Roman"/>
                <w:b/>
                <w:sz w:val="26"/>
                <w:szCs w:val="26"/>
              </w:rPr>
            </w:pPr>
            <w:r w:rsidRPr="002C7E24">
              <w:rPr>
                <w:rFonts w:ascii="Times New Roman" w:hAnsi="Times New Roman"/>
                <w:b/>
                <w:sz w:val="26"/>
                <w:szCs w:val="26"/>
              </w:rPr>
              <w:t>2. Khối phòng học tập</w:t>
            </w:r>
          </w:p>
        </w:tc>
      </w:tr>
      <w:tr w:rsidR="00F90F95" w:rsidRPr="001D29E9" w14:paraId="213C3641" w14:textId="77777777" w:rsidTr="0031235B">
        <w:trPr>
          <w:trHeight w:val="301"/>
        </w:trPr>
        <w:tc>
          <w:tcPr>
            <w:tcW w:w="1404" w:type="pct"/>
          </w:tcPr>
          <w:p w14:paraId="488FE6CF" w14:textId="77777777" w:rsidR="00F90F95" w:rsidRPr="002C7E24" w:rsidRDefault="00F90F95" w:rsidP="003D4BE1">
            <w:pPr>
              <w:contextualSpacing/>
              <w:rPr>
                <w:rFonts w:ascii="Times New Roman" w:hAnsi="Times New Roman"/>
                <w:sz w:val="26"/>
                <w:szCs w:val="26"/>
              </w:rPr>
            </w:pPr>
            <w:r w:rsidRPr="002C7E24">
              <w:rPr>
                <w:rFonts w:ascii="Times New Roman" w:hAnsi="Times New Roman"/>
                <w:sz w:val="26"/>
                <w:szCs w:val="26"/>
              </w:rPr>
              <w:t>Phòng HT</w:t>
            </w:r>
          </w:p>
        </w:tc>
        <w:tc>
          <w:tcPr>
            <w:tcW w:w="519" w:type="pct"/>
          </w:tcPr>
          <w:p w14:paraId="5396750E" w14:textId="77777777" w:rsidR="00F90F95" w:rsidRPr="002C7E24" w:rsidRDefault="00F90F95" w:rsidP="003D4BE1">
            <w:pPr>
              <w:contextualSpacing/>
              <w:jc w:val="center"/>
              <w:rPr>
                <w:rFonts w:ascii="Times New Roman" w:hAnsi="Times New Roman"/>
                <w:sz w:val="26"/>
                <w:szCs w:val="26"/>
              </w:rPr>
            </w:pPr>
            <w:r w:rsidRPr="002C7E24">
              <w:rPr>
                <w:rFonts w:ascii="Times New Roman" w:hAnsi="Times New Roman"/>
                <w:sz w:val="26"/>
                <w:szCs w:val="26"/>
              </w:rPr>
              <w:t>01</w:t>
            </w:r>
          </w:p>
        </w:tc>
        <w:tc>
          <w:tcPr>
            <w:tcW w:w="533" w:type="pct"/>
          </w:tcPr>
          <w:p w14:paraId="4E157C77" w14:textId="3E737A99" w:rsidR="00F90F95" w:rsidRPr="002C7E24" w:rsidRDefault="00E01D9D" w:rsidP="003D4BE1">
            <w:pPr>
              <w:contextualSpacing/>
              <w:jc w:val="center"/>
              <w:rPr>
                <w:rFonts w:ascii="Times New Roman" w:hAnsi="Times New Roman"/>
                <w:sz w:val="26"/>
                <w:szCs w:val="26"/>
              </w:rPr>
            </w:pPr>
            <w:r w:rsidRPr="002C7E24">
              <w:rPr>
                <w:rFonts w:ascii="Times New Roman" w:hAnsi="Times New Roman"/>
                <w:sz w:val="26"/>
                <w:szCs w:val="26"/>
              </w:rPr>
              <w:t>20</w:t>
            </w:r>
          </w:p>
        </w:tc>
        <w:tc>
          <w:tcPr>
            <w:tcW w:w="1516" w:type="pct"/>
          </w:tcPr>
          <w:p w14:paraId="2954CE07" w14:textId="77777777" w:rsidR="00F90F95" w:rsidRPr="002C7E24" w:rsidRDefault="00F90F95" w:rsidP="003D4BE1">
            <w:pPr>
              <w:contextualSpacing/>
              <w:rPr>
                <w:rFonts w:ascii="Times New Roman" w:hAnsi="Times New Roman"/>
                <w:sz w:val="26"/>
                <w:szCs w:val="26"/>
              </w:rPr>
            </w:pPr>
            <w:r w:rsidRPr="002C7E24">
              <w:rPr>
                <w:rFonts w:ascii="Times New Roman" w:hAnsi="Times New Roman"/>
                <w:sz w:val="26"/>
                <w:szCs w:val="26"/>
              </w:rPr>
              <w:t>Phòng học VH</w:t>
            </w:r>
          </w:p>
        </w:tc>
        <w:tc>
          <w:tcPr>
            <w:tcW w:w="510" w:type="pct"/>
          </w:tcPr>
          <w:p w14:paraId="3570B27E" w14:textId="556EF9F2" w:rsidR="00F90F95" w:rsidRPr="002C7E24" w:rsidRDefault="00F90F95" w:rsidP="00D01DE5">
            <w:pPr>
              <w:contextualSpacing/>
              <w:jc w:val="center"/>
              <w:rPr>
                <w:rFonts w:ascii="Times New Roman" w:hAnsi="Times New Roman"/>
                <w:sz w:val="26"/>
                <w:szCs w:val="26"/>
              </w:rPr>
            </w:pPr>
            <w:r w:rsidRPr="002C7E24">
              <w:rPr>
                <w:rFonts w:ascii="Times New Roman" w:hAnsi="Times New Roman"/>
                <w:sz w:val="26"/>
                <w:szCs w:val="26"/>
              </w:rPr>
              <w:t>2</w:t>
            </w:r>
            <w:r w:rsidR="00D01DE5" w:rsidRPr="002C7E24">
              <w:rPr>
                <w:rFonts w:ascii="Times New Roman" w:hAnsi="Times New Roman"/>
                <w:sz w:val="26"/>
                <w:szCs w:val="26"/>
              </w:rPr>
              <w:t>8</w:t>
            </w:r>
          </w:p>
        </w:tc>
        <w:tc>
          <w:tcPr>
            <w:tcW w:w="518" w:type="pct"/>
          </w:tcPr>
          <w:p w14:paraId="3F7C5E58" w14:textId="5ED469AA" w:rsidR="00F90F95" w:rsidRPr="002C7E24" w:rsidRDefault="00D01DE5" w:rsidP="003D4BE1">
            <w:pPr>
              <w:contextualSpacing/>
              <w:jc w:val="center"/>
              <w:rPr>
                <w:rFonts w:ascii="Times New Roman" w:hAnsi="Times New Roman"/>
                <w:sz w:val="26"/>
                <w:szCs w:val="26"/>
              </w:rPr>
            </w:pPr>
            <w:r w:rsidRPr="002C7E24">
              <w:rPr>
                <w:rFonts w:ascii="Times New Roman" w:hAnsi="Times New Roman"/>
                <w:sz w:val="26"/>
                <w:szCs w:val="26"/>
              </w:rPr>
              <w:t>1230</w:t>
            </w:r>
          </w:p>
        </w:tc>
      </w:tr>
      <w:tr w:rsidR="00F90F95" w:rsidRPr="001D29E9" w14:paraId="6C6511C5" w14:textId="77777777" w:rsidTr="0031235B">
        <w:trPr>
          <w:trHeight w:val="293"/>
        </w:trPr>
        <w:tc>
          <w:tcPr>
            <w:tcW w:w="1404" w:type="pct"/>
            <w:vMerge w:val="restart"/>
          </w:tcPr>
          <w:p w14:paraId="1DFA1EC0" w14:textId="77777777" w:rsidR="00F90F95" w:rsidRPr="002C7E24" w:rsidRDefault="00F90F95" w:rsidP="003D4BE1">
            <w:pPr>
              <w:contextualSpacing/>
              <w:rPr>
                <w:rFonts w:ascii="Times New Roman" w:hAnsi="Times New Roman"/>
                <w:sz w:val="26"/>
                <w:szCs w:val="26"/>
              </w:rPr>
            </w:pPr>
            <w:r w:rsidRPr="002C7E24">
              <w:rPr>
                <w:rFonts w:ascii="Times New Roman" w:hAnsi="Times New Roman"/>
                <w:sz w:val="26"/>
                <w:szCs w:val="26"/>
              </w:rPr>
              <w:t>Phòng PHT</w:t>
            </w:r>
          </w:p>
        </w:tc>
        <w:tc>
          <w:tcPr>
            <w:tcW w:w="519" w:type="pct"/>
            <w:vMerge w:val="restart"/>
          </w:tcPr>
          <w:p w14:paraId="1F7A7C00" w14:textId="77777777" w:rsidR="00F90F95" w:rsidRPr="002C7E24" w:rsidRDefault="00F90F95" w:rsidP="003D4BE1">
            <w:pPr>
              <w:contextualSpacing/>
              <w:jc w:val="center"/>
              <w:rPr>
                <w:rFonts w:ascii="Times New Roman" w:hAnsi="Times New Roman"/>
                <w:sz w:val="26"/>
                <w:szCs w:val="26"/>
              </w:rPr>
            </w:pPr>
            <w:r w:rsidRPr="002C7E24">
              <w:rPr>
                <w:rFonts w:ascii="Times New Roman" w:hAnsi="Times New Roman"/>
                <w:sz w:val="26"/>
                <w:szCs w:val="26"/>
              </w:rPr>
              <w:t>01</w:t>
            </w:r>
          </w:p>
        </w:tc>
        <w:tc>
          <w:tcPr>
            <w:tcW w:w="533" w:type="pct"/>
            <w:vMerge w:val="restart"/>
          </w:tcPr>
          <w:p w14:paraId="38F3D415" w14:textId="45401CC8" w:rsidR="00F90F95" w:rsidRPr="002C7E24" w:rsidRDefault="00E01D9D" w:rsidP="003D4BE1">
            <w:pPr>
              <w:contextualSpacing/>
              <w:jc w:val="center"/>
              <w:rPr>
                <w:rFonts w:ascii="Times New Roman" w:hAnsi="Times New Roman"/>
                <w:sz w:val="26"/>
                <w:szCs w:val="26"/>
              </w:rPr>
            </w:pPr>
            <w:r w:rsidRPr="002C7E24">
              <w:rPr>
                <w:rFonts w:ascii="Times New Roman" w:hAnsi="Times New Roman"/>
                <w:sz w:val="26"/>
                <w:szCs w:val="26"/>
              </w:rPr>
              <w:t>20</w:t>
            </w:r>
          </w:p>
        </w:tc>
        <w:tc>
          <w:tcPr>
            <w:tcW w:w="1516" w:type="pct"/>
            <w:vAlign w:val="center"/>
          </w:tcPr>
          <w:p w14:paraId="7D1BF96D" w14:textId="06652263" w:rsidR="00F90F95" w:rsidRPr="002C7E24" w:rsidRDefault="00F90F95" w:rsidP="00D01DE5">
            <w:pPr>
              <w:contextualSpacing/>
              <w:jc w:val="center"/>
              <w:rPr>
                <w:rFonts w:ascii="Times New Roman" w:hAnsi="Times New Roman"/>
              </w:rPr>
            </w:pPr>
            <w:r w:rsidRPr="002C7E24">
              <w:rPr>
                <w:rFonts w:ascii="Times New Roman" w:hAnsi="Times New Roman"/>
              </w:rPr>
              <w:t>Phòng Tin học (</w:t>
            </w:r>
            <w:r w:rsidR="00D01DE5" w:rsidRPr="002C7E24">
              <w:rPr>
                <w:rFonts w:ascii="Times New Roman" w:hAnsi="Times New Roman"/>
              </w:rPr>
              <w:t>20</w:t>
            </w:r>
            <w:r w:rsidRPr="002C7E24">
              <w:rPr>
                <w:rFonts w:ascii="Times New Roman" w:hAnsi="Times New Roman"/>
              </w:rPr>
              <w:t xml:space="preserve"> máy tính)</w:t>
            </w:r>
          </w:p>
        </w:tc>
        <w:tc>
          <w:tcPr>
            <w:tcW w:w="510" w:type="pct"/>
          </w:tcPr>
          <w:p w14:paraId="353CB599" w14:textId="77777777" w:rsidR="00F90F95" w:rsidRPr="002C7E24" w:rsidRDefault="00F90F95" w:rsidP="003D4BE1">
            <w:pPr>
              <w:contextualSpacing/>
              <w:jc w:val="center"/>
              <w:rPr>
                <w:rFonts w:ascii="Times New Roman" w:hAnsi="Times New Roman"/>
                <w:sz w:val="26"/>
                <w:szCs w:val="26"/>
              </w:rPr>
            </w:pPr>
            <w:r w:rsidRPr="002C7E24">
              <w:rPr>
                <w:rFonts w:ascii="Times New Roman" w:hAnsi="Times New Roman"/>
                <w:sz w:val="26"/>
                <w:szCs w:val="26"/>
              </w:rPr>
              <w:t>01</w:t>
            </w:r>
          </w:p>
        </w:tc>
        <w:tc>
          <w:tcPr>
            <w:tcW w:w="518" w:type="pct"/>
          </w:tcPr>
          <w:p w14:paraId="750F70BE" w14:textId="77777777" w:rsidR="00F90F95" w:rsidRPr="002C7E24" w:rsidRDefault="00F90F95" w:rsidP="003D4BE1">
            <w:pPr>
              <w:contextualSpacing/>
              <w:jc w:val="center"/>
              <w:rPr>
                <w:rFonts w:ascii="Times New Roman" w:hAnsi="Times New Roman"/>
                <w:sz w:val="26"/>
                <w:szCs w:val="26"/>
              </w:rPr>
            </w:pPr>
            <w:r w:rsidRPr="002C7E24">
              <w:rPr>
                <w:rFonts w:ascii="Times New Roman" w:hAnsi="Times New Roman"/>
                <w:sz w:val="26"/>
                <w:szCs w:val="26"/>
              </w:rPr>
              <w:t>54</w:t>
            </w:r>
          </w:p>
        </w:tc>
      </w:tr>
      <w:tr w:rsidR="00F90F95" w:rsidRPr="001D29E9" w14:paraId="5BFBA2D1" w14:textId="77777777" w:rsidTr="0031235B">
        <w:trPr>
          <w:trHeight w:val="123"/>
        </w:trPr>
        <w:tc>
          <w:tcPr>
            <w:tcW w:w="1404" w:type="pct"/>
            <w:vMerge/>
          </w:tcPr>
          <w:p w14:paraId="7C67B05E" w14:textId="77777777" w:rsidR="00F90F95" w:rsidRPr="002C7E24" w:rsidRDefault="00F90F95" w:rsidP="003D4BE1">
            <w:pPr>
              <w:contextualSpacing/>
              <w:rPr>
                <w:rFonts w:ascii="Times New Roman" w:hAnsi="Times New Roman"/>
                <w:sz w:val="26"/>
                <w:szCs w:val="26"/>
              </w:rPr>
            </w:pPr>
          </w:p>
        </w:tc>
        <w:tc>
          <w:tcPr>
            <w:tcW w:w="519" w:type="pct"/>
            <w:vMerge/>
          </w:tcPr>
          <w:p w14:paraId="30E60574" w14:textId="77777777" w:rsidR="00F90F95" w:rsidRPr="002C7E24" w:rsidRDefault="00F90F95" w:rsidP="003D4BE1">
            <w:pPr>
              <w:contextualSpacing/>
              <w:jc w:val="center"/>
              <w:rPr>
                <w:rFonts w:ascii="Times New Roman" w:hAnsi="Times New Roman"/>
                <w:sz w:val="26"/>
                <w:szCs w:val="26"/>
              </w:rPr>
            </w:pPr>
          </w:p>
        </w:tc>
        <w:tc>
          <w:tcPr>
            <w:tcW w:w="533" w:type="pct"/>
            <w:vMerge/>
          </w:tcPr>
          <w:p w14:paraId="036BFDFF" w14:textId="77777777" w:rsidR="00F90F95" w:rsidRPr="002C7E24" w:rsidRDefault="00F90F95" w:rsidP="003D4BE1">
            <w:pPr>
              <w:contextualSpacing/>
              <w:jc w:val="center"/>
              <w:rPr>
                <w:rFonts w:ascii="Times New Roman" w:hAnsi="Times New Roman"/>
                <w:sz w:val="26"/>
                <w:szCs w:val="26"/>
              </w:rPr>
            </w:pPr>
          </w:p>
        </w:tc>
        <w:tc>
          <w:tcPr>
            <w:tcW w:w="1516" w:type="pct"/>
          </w:tcPr>
          <w:p w14:paraId="60FBE4B8" w14:textId="77777777" w:rsidR="00F90F95" w:rsidRPr="002C7E24" w:rsidRDefault="00F90F95" w:rsidP="003D4BE1">
            <w:pPr>
              <w:contextualSpacing/>
              <w:rPr>
                <w:rFonts w:ascii="Times New Roman" w:hAnsi="Times New Roman"/>
                <w:sz w:val="26"/>
                <w:szCs w:val="26"/>
              </w:rPr>
            </w:pPr>
            <w:r w:rsidRPr="002C7E24">
              <w:rPr>
                <w:rFonts w:ascii="Times New Roman" w:hAnsi="Times New Roman"/>
                <w:sz w:val="26"/>
                <w:szCs w:val="26"/>
              </w:rPr>
              <w:t>Phòng KHCN</w:t>
            </w:r>
          </w:p>
        </w:tc>
        <w:tc>
          <w:tcPr>
            <w:tcW w:w="510" w:type="pct"/>
          </w:tcPr>
          <w:p w14:paraId="3A8252D1" w14:textId="77777777" w:rsidR="00F90F95" w:rsidRPr="002C7E24" w:rsidRDefault="00F90F95" w:rsidP="003D4BE1">
            <w:pPr>
              <w:contextualSpacing/>
              <w:jc w:val="center"/>
              <w:rPr>
                <w:rFonts w:ascii="Times New Roman" w:hAnsi="Times New Roman"/>
                <w:sz w:val="26"/>
                <w:szCs w:val="26"/>
              </w:rPr>
            </w:pPr>
            <w:r w:rsidRPr="002C7E24">
              <w:rPr>
                <w:rFonts w:ascii="Times New Roman" w:hAnsi="Times New Roman"/>
                <w:sz w:val="26"/>
                <w:szCs w:val="26"/>
              </w:rPr>
              <w:t>01</w:t>
            </w:r>
          </w:p>
        </w:tc>
        <w:tc>
          <w:tcPr>
            <w:tcW w:w="518" w:type="pct"/>
          </w:tcPr>
          <w:p w14:paraId="34AFEBF3" w14:textId="77777777" w:rsidR="00F90F95" w:rsidRPr="002C7E24" w:rsidRDefault="00F90F95" w:rsidP="003D4BE1">
            <w:pPr>
              <w:contextualSpacing/>
              <w:jc w:val="center"/>
              <w:rPr>
                <w:rFonts w:ascii="Times New Roman" w:hAnsi="Times New Roman"/>
                <w:sz w:val="26"/>
                <w:szCs w:val="26"/>
              </w:rPr>
            </w:pPr>
            <w:r w:rsidRPr="002C7E24">
              <w:rPr>
                <w:rFonts w:ascii="Times New Roman" w:hAnsi="Times New Roman"/>
                <w:sz w:val="26"/>
                <w:szCs w:val="26"/>
              </w:rPr>
              <w:t>54</w:t>
            </w:r>
          </w:p>
        </w:tc>
      </w:tr>
      <w:tr w:rsidR="00F90F95" w:rsidRPr="001D29E9" w14:paraId="3DAC1D2D" w14:textId="77777777" w:rsidTr="0031235B">
        <w:trPr>
          <w:trHeight w:val="293"/>
        </w:trPr>
        <w:tc>
          <w:tcPr>
            <w:tcW w:w="1404" w:type="pct"/>
          </w:tcPr>
          <w:p w14:paraId="5FA20816" w14:textId="77777777" w:rsidR="00F90F95" w:rsidRPr="002C7E24" w:rsidRDefault="00F90F95" w:rsidP="003D4BE1">
            <w:pPr>
              <w:contextualSpacing/>
              <w:rPr>
                <w:rFonts w:ascii="Times New Roman" w:hAnsi="Times New Roman"/>
                <w:sz w:val="26"/>
                <w:szCs w:val="26"/>
              </w:rPr>
            </w:pPr>
            <w:r w:rsidRPr="002C7E24">
              <w:rPr>
                <w:rFonts w:ascii="Times New Roman" w:hAnsi="Times New Roman"/>
                <w:sz w:val="26"/>
                <w:szCs w:val="26"/>
              </w:rPr>
              <w:t>Phòng Bảo vệ</w:t>
            </w:r>
          </w:p>
        </w:tc>
        <w:tc>
          <w:tcPr>
            <w:tcW w:w="519" w:type="pct"/>
          </w:tcPr>
          <w:p w14:paraId="661D1DDD" w14:textId="77777777" w:rsidR="00F90F95" w:rsidRPr="002C7E24" w:rsidRDefault="00F90F95" w:rsidP="003D4BE1">
            <w:pPr>
              <w:contextualSpacing/>
              <w:jc w:val="center"/>
              <w:rPr>
                <w:rFonts w:ascii="Times New Roman" w:hAnsi="Times New Roman"/>
                <w:sz w:val="26"/>
                <w:szCs w:val="26"/>
              </w:rPr>
            </w:pPr>
            <w:r w:rsidRPr="002C7E24">
              <w:rPr>
                <w:rFonts w:ascii="Times New Roman" w:hAnsi="Times New Roman"/>
                <w:sz w:val="26"/>
                <w:szCs w:val="26"/>
              </w:rPr>
              <w:t>01</w:t>
            </w:r>
          </w:p>
        </w:tc>
        <w:tc>
          <w:tcPr>
            <w:tcW w:w="533" w:type="pct"/>
          </w:tcPr>
          <w:p w14:paraId="060F9A61" w14:textId="77777777" w:rsidR="00F90F95" w:rsidRPr="002C7E24" w:rsidRDefault="00F90F95" w:rsidP="003D4BE1">
            <w:pPr>
              <w:contextualSpacing/>
              <w:jc w:val="center"/>
              <w:rPr>
                <w:rFonts w:ascii="Times New Roman" w:hAnsi="Times New Roman"/>
                <w:sz w:val="26"/>
                <w:szCs w:val="26"/>
              </w:rPr>
            </w:pPr>
            <w:r w:rsidRPr="002C7E24">
              <w:rPr>
                <w:rFonts w:ascii="Times New Roman" w:hAnsi="Times New Roman"/>
                <w:sz w:val="26"/>
                <w:szCs w:val="26"/>
              </w:rPr>
              <w:t>12</w:t>
            </w:r>
          </w:p>
        </w:tc>
        <w:tc>
          <w:tcPr>
            <w:tcW w:w="1516" w:type="pct"/>
          </w:tcPr>
          <w:p w14:paraId="1FA22EB7" w14:textId="77777777" w:rsidR="00F90F95" w:rsidRPr="002C7E24" w:rsidRDefault="00F90F95" w:rsidP="003D4BE1">
            <w:pPr>
              <w:contextualSpacing/>
              <w:rPr>
                <w:rFonts w:ascii="Times New Roman" w:hAnsi="Times New Roman"/>
                <w:sz w:val="26"/>
                <w:szCs w:val="26"/>
              </w:rPr>
            </w:pPr>
            <w:r w:rsidRPr="002C7E24">
              <w:rPr>
                <w:rFonts w:ascii="Times New Roman" w:hAnsi="Times New Roman"/>
                <w:sz w:val="26"/>
                <w:szCs w:val="26"/>
              </w:rPr>
              <w:t xml:space="preserve">Phòng học Tiếng Anh </w:t>
            </w:r>
          </w:p>
        </w:tc>
        <w:tc>
          <w:tcPr>
            <w:tcW w:w="510" w:type="pct"/>
          </w:tcPr>
          <w:p w14:paraId="2BE6F427" w14:textId="77777777" w:rsidR="00F90F95" w:rsidRPr="002C7E24" w:rsidRDefault="00F90F95" w:rsidP="003D4BE1">
            <w:pPr>
              <w:contextualSpacing/>
              <w:jc w:val="center"/>
              <w:rPr>
                <w:rFonts w:ascii="Times New Roman" w:hAnsi="Times New Roman"/>
                <w:sz w:val="26"/>
                <w:szCs w:val="26"/>
              </w:rPr>
            </w:pPr>
            <w:r w:rsidRPr="002C7E24">
              <w:rPr>
                <w:rFonts w:ascii="Times New Roman" w:hAnsi="Times New Roman"/>
                <w:sz w:val="26"/>
                <w:szCs w:val="26"/>
              </w:rPr>
              <w:t>01</w:t>
            </w:r>
          </w:p>
        </w:tc>
        <w:tc>
          <w:tcPr>
            <w:tcW w:w="518" w:type="pct"/>
          </w:tcPr>
          <w:p w14:paraId="5631558E" w14:textId="77777777" w:rsidR="00F90F95" w:rsidRPr="002C7E24" w:rsidRDefault="00F90F95" w:rsidP="003D4BE1">
            <w:pPr>
              <w:contextualSpacing/>
              <w:jc w:val="center"/>
              <w:rPr>
                <w:rFonts w:ascii="Times New Roman" w:hAnsi="Times New Roman"/>
                <w:sz w:val="26"/>
                <w:szCs w:val="26"/>
              </w:rPr>
            </w:pPr>
            <w:r w:rsidRPr="002C7E24">
              <w:rPr>
                <w:rFonts w:ascii="Times New Roman" w:hAnsi="Times New Roman"/>
                <w:sz w:val="26"/>
                <w:szCs w:val="26"/>
              </w:rPr>
              <w:t>54</w:t>
            </w:r>
          </w:p>
        </w:tc>
      </w:tr>
      <w:tr w:rsidR="00D01DE5" w:rsidRPr="001D29E9" w14:paraId="59747919" w14:textId="77777777" w:rsidTr="0031235B">
        <w:trPr>
          <w:trHeight w:val="293"/>
        </w:trPr>
        <w:tc>
          <w:tcPr>
            <w:tcW w:w="1404" w:type="pct"/>
          </w:tcPr>
          <w:p w14:paraId="0EE8131A" w14:textId="77777777" w:rsidR="00D01DE5" w:rsidRPr="002C7E24" w:rsidRDefault="00D01DE5" w:rsidP="00D01DE5">
            <w:pPr>
              <w:contextualSpacing/>
              <w:rPr>
                <w:rFonts w:ascii="Times New Roman" w:hAnsi="Times New Roman"/>
                <w:sz w:val="26"/>
                <w:szCs w:val="26"/>
              </w:rPr>
            </w:pPr>
            <w:r w:rsidRPr="002C7E24">
              <w:rPr>
                <w:rFonts w:ascii="Times New Roman" w:hAnsi="Times New Roman"/>
                <w:sz w:val="26"/>
                <w:szCs w:val="26"/>
              </w:rPr>
              <w:t>Khu để xe giáo viên</w:t>
            </w:r>
          </w:p>
        </w:tc>
        <w:tc>
          <w:tcPr>
            <w:tcW w:w="519" w:type="pct"/>
          </w:tcPr>
          <w:p w14:paraId="7831986B" w14:textId="77777777" w:rsidR="00D01DE5" w:rsidRPr="002C7E24" w:rsidRDefault="00D01DE5" w:rsidP="00D01DE5">
            <w:pPr>
              <w:contextualSpacing/>
              <w:jc w:val="center"/>
              <w:rPr>
                <w:rFonts w:ascii="Times New Roman" w:hAnsi="Times New Roman"/>
                <w:sz w:val="26"/>
                <w:szCs w:val="26"/>
              </w:rPr>
            </w:pPr>
            <w:r w:rsidRPr="002C7E24">
              <w:rPr>
                <w:rFonts w:ascii="Times New Roman" w:hAnsi="Times New Roman"/>
                <w:sz w:val="26"/>
                <w:szCs w:val="26"/>
              </w:rPr>
              <w:t>01</w:t>
            </w:r>
          </w:p>
        </w:tc>
        <w:tc>
          <w:tcPr>
            <w:tcW w:w="533" w:type="pct"/>
          </w:tcPr>
          <w:p w14:paraId="21B1481E" w14:textId="31DDA2DA" w:rsidR="00D01DE5" w:rsidRPr="002C7E24" w:rsidRDefault="00D01DE5" w:rsidP="00D01DE5">
            <w:pPr>
              <w:contextualSpacing/>
              <w:jc w:val="center"/>
              <w:rPr>
                <w:rFonts w:ascii="Times New Roman" w:hAnsi="Times New Roman"/>
                <w:sz w:val="26"/>
                <w:szCs w:val="26"/>
              </w:rPr>
            </w:pPr>
            <w:r w:rsidRPr="002C7E24">
              <w:rPr>
                <w:rFonts w:ascii="Times New Roman" w:hAnsi="Times New Roman"/>
                <w:sz w:val="26"/>
                <w:szCs w:val="26"/>
              </w:rPr>
              <w:t>50</w:t>
            </w:r>
          </w:p>
        </w:tc>
        <w:tc>
          <w:tcPr>
            <w:tcW w:w="1516" w:type="pct"/>
          </w:tcPr>
          <w:p w14:paraId="29287B7F" w14:textId="5C270F5B" w:rsidR="00D01DE5" w:rsidRPr="002C7E24" w:rsidRDefault="00D01DE5" w:rsidP="007F51C1">
            <w:pPr>
              <w:contextualSpacing/>
              <w:rPr>
                <w:rFonts w:ascii="Times New Roman" w:hAnsi="Times New Roman"/>
              </w:rPr>
            </w:pPr>
            <w:r w:rsidRPr="002C7E24">
              <w:rPr>
                <w:rFonts w:ascii="Times New Roman" w:hAnsi="Times New Roman"/>
                <w:spacing w:val="-6"/>
              </w:rPr>
              <w:t xml:space="preserve">Phòng nghệ thuật </w:t>
            </w:r>
            <w:r w:rsidR="007F51C1" w:rsidRPr="002C7E24">
              <w:rPr>
                <w:rFonts w:ascii="Times New Roman" w:hAnsi="Times New Roman"/>
                <w:spacing w:val="-6"/>
              </w:rPr>
              <w:t>( MT+ ÂN)</w:t>
            </w:r>
          </w:p>
        </w:tc>
        <w:tc>
          <w:tcPr>
            <w:tcW w:w="510" w:type="pct"/>
          </w:tcPr>
          <w:p w14:paraId="11166D63" w14:textId="5779FD95" w:rsidR="00D01DE5" w:rsidRPr="002C7E24" w:rsidRDefault="00D01DE5" w:rsidP="00D01DE5">
            <w:pPr>
              <w:contextualSpacing/>
              <w:jc w:val="center"/>
              <w:rPr>
                <w:rFonts w:ascii="Times New Roman" w:hAnsi="Times New Roman"/>
                <w:sz w:val="26"/>
                <w:szCs w:val="26"/>
              </w:rPr>
            </w:pPr>
            <w:r w:rsidRPr="002C7E24">
              <w:rPr>
                <w:rFonts w:ascii="Times New Roman" w:hAnsi="Times New Roman"/>
                <w:sz w:val="26"/>
                <w:szCs w:val="26"/>
              </w:rPr>
              <w:t>01</w:t>
            </w:r>
          </w:p>
        </w:tc>
        <w:tc>
          <w:tcPr>
            <w:tcW w:w="518" w:type="pct"/>
          </w:tcPr>
          <w:p w14:paraId="246F35ED" w14:textId="7E021C96" w:rsidR="00D01DE5" w:rsidRPr="002C7E24" w:rsidRDefault="00D01DE5" w:rsidP="00D01DE5">
            <w:pPr>
              <w:contextualSpacing/>
              <w:jc w:val="center"/>
              <w:rPr>
                <w:rFonts w:ascii="Times New Roman" w:hAnsi="Times New Roman"/>
                <w:sz w:val="26"/>
                <w:szCs w:val="26"/>
              </w:rPr>
            </w:pPr>
            <w:r w:rsidRPr="002C7E24">
              <w:rPr>
                <w:rFonts w:ascii="Times New Roman" w:hAnsi="Times New Roman"/>
                <w:sz w:val="26"/>
                <w:szCs w:val="26"/>
              </w:rPr>
              <w:t>54</w:t>
            </w:r>
          </w:p>
        </w:tc>
      </w:tr>
      <w:tr w:rsidR="00D01DE5" w:rsidRPr="001D29E9" w14:paraId="602DFCDB" w14:textId="77777777" w:rsidTr="0031235B">
        <w:trPr>
          <w:trHeight w:val="301"/>
        </w:trPr>
        <w:tc>
          <w:tcPr>
            <w:tcW w:w="1404" w:type="pct"/>
            <w:vMerge w:val="restart"/>
          </w:tcPr>
          <w:p w14:paraId="6456902B" w14:textId="77777777" w:rsidR="00D01DE5" w:rsidRPr="002C7E24" w:rsidRDefault="00D01DE5" w:rsidP="00D01DE5">
            <w:pPr>
              <w:contextualSpacing/>
              <w:rPr>
                <w:rFonts w:ascii="Times New Roman" w:hAnsi="Times New Roman"/>
                <w:sz w:val="26"/>
                <w:szCs w:val="26"/>
              </w:rPr>
            </w:pPr>
            <w:r w:rsidRPr="002C7E24">
              <w:rPr>
                <w:rFonts w:ascii="Times New Roman" w:hAnsi="Times New Roman"/>
                <w:sz w:val="26"/>
                <w:szCs w:val="26"/>
              </w:rPr>
              <w:t>Khu để xe học sinh</w:t>
            </w:r>
          </w:p>
        </w:tc>
        <w:tc>
          <w:tcPr>
            <w:tcW w:w="519" w:type="pct"/>
            <w:vMerge w:val="restart"/>
          </w:tcPr>
          <w:p w14:paraId="67E5A486" w14:textId="0C3E872B" w:rsidR="00D01DE5" w:rsidRPr="002C7E24" w:rsidRDefault="00D01DE5" w:rsidP="00D01DE5">
            <w:pPr>
              <w:contextualSpacing/>
              <w:jc w:val="center"/>
              <w:rPr>
                <w:rFonts w:ascii="Times New Roman" w:hAnsi="Times New Roman"/>
                <w:sz w:val="26"/>
                <w:szCs w:val="26"/>
              </w:rPr>
            </w:pPr>
            <w:r w:rsidRPr="002C7E24">
              <w:rPr>
                <w:rFonts w:ascii="Times New Roman" w:hAnsi="Times New Roman"/>
                <w:sz w:val="26"/>
                <w:szCs w:val="26"/>
              </w:rPr>
              <w:t>02</w:t>
            </w:r>
          </w:p>
        </w:tc>
        <w:tc>
          <w:tcPr>
            <w:tcW w:w="533" w:type="pct"/>
            <w:vMerge w:val="restart"/>
          </w:tcPr>
          <w:p w14:paraId="6FE59FE3" w14:textId="23E9E344" w:rsidR="00D01DE5" w:rsidRPr="002C7E24" w:rsidRDefault="00D01DE5" w:rsidP="00D01DE5">
            <w:pPr>
              <w:contextualSpacing/>
              <w:jc w:val="center"/>
              <w:rPr>
                <w:rFonts w:ascii="Times New Roman" w:hAnsi="Times New Roman"/>
                <w:sz w:val="26"/>
                <w:szCs w:val="26"/>
              </w:rPr>
            </w:pPr>
            <w:r w:rsidRPr="002C7E24">
              <w:rPr>
                <w:rFonts w:ascii="Times New Roman" w:hAnsi="Times New Roman"/>
                <w:sz w:val="26"/>
                <w:szCs w:val="26"/>
              </w:rPr>
              <w:t>120</w:t>
            </w:r>
          </w:p>
        </w:tc>
        <w:tc>
          <w:tcPr>
            <w:tcW w:w="1516" w:type="pct"/>
          </w:tcPr>
          <w:p w14:paraId="5733C74B" w14:textId="3D78B060" w:rsidR="00D01DE5" w:rsidRPr="002C7E24" w:rsidRDefault="00D01DE5" w:rsidP="00A806CF">
            <w:pPr>
              <w:contextualSpacing/>
              <w:rPr>
                <w:rFonts w:ascii="Times New Roman" w:hAnsi="Times New Roman"/>
                <w:sz w:val="26"/>
                <w:szCs w:val="26"/>
              </w:rPr>
            </w:pPr>
            <w:r w:rsidRPr="002C7E24">
              <w:rPr>
                <w:rFonts w:ascii="Times New Roman" w:hAnsi="Times New Roman"/>
                <w:spacing w:val="-6"/>
                <w:sz w:val="26"/>
                <w:szCs w:val="26"/>
              </w:rPr>
              <w:t xml:space="preserve">Phòng </w:t>
            </w:r>
            <w:r w:rsidR="00A806CF" w:rsidRPr="002C7E24">
              <w:rPr>
                <w:rFonts w:ascii="Times New Roman" w:hAnsi="Times New Roman"/>
                <w:spacing w:val="-6"/>
                <w:sz w:val="26"/>
                <w:szCs w:val="26"/>
              </w:rPr>
              <w:t>hội đồng</w:t>
            </w:r>
          </w:p>
        </w:tc>
        <w:tc>
          <w:tcPr>
            <w:tcW w:w="510" w:type="pct"/>
          </w:tcPr>
          <w:p w14:paraId="78715D96" w14:textId="1A16B378" w:rsidR="00D01DE5" w:rsidRPr="002C7E24" w:rsidRDefault="00D01DE5" w:rsidP="00D01DE5">
            <w:pPr>
              <w:contextualSpacing/>
              <w:jc w:val="center"/>
              <w:rPr>
                <w:rFonts w:ascii="Times New Roman" w:hAnsi="Times New Roman"/>
                <w:sz w:val="26"/>
                <w:szCs w:val="26"/>
              </w:rPr>
            </w:pPr>
            <w:r w:rsidRPr="002C7E24">
              <w:rPr>
                <w:rFonts w:ascii="Times New Roman" w:hAnsi="Times New Roman"/>
                <w:sz w:val="26"/>
                <w:szCs w:val="26"/>
              </w:rPr>
              <w:t>01</w:t>
            </w:r>
          </w:p>
        </w:tc>
        <w:tc>
          <w:tcPr>
            <w:tcW w:w="518" w:type="pct"/>
          </w:tcPr>
          <w:p w14:paraId="30203F6D" w14:textId="73EFCD85" w:rsidR="00D01DE5" w:rsidRPr="002C7E24" w:rsidRDefault="00D01DE5" w:rsidP="00D01DE5">
            <w:pPr>
              <w:contextualSpacing/>
              <w:jc w:val="center"/>
              <w:rPr>
                <w:rFonts w:ascii="Times New Roman" w:hAnsi="Times New Roman"/>
                <w:sz w:val="26"/>
                <w:szCs w:val="26"/>
              </w:rPr>
            </w:pPr>
            <w:r w:rsidRPr="002C7E24">
              <w:rPr>
                <w:rFonts w:ascii="Times New Roman" w:hAnsi="Times New Roman"/>
                <w:sz w:val="26"/>
                <w:szCs w:val="26"/>
              </w:rPr>
              <w:t>54</w:t>
            </w:r>
          </w:p>
        </w:tc>
      </w:tr>
      <w:tr w:rsidR="00D01DE5" w:rsidRPr="001D29E9" w14:paraId="1A0C20A2" w14:textId="77777777" w:rsidTr="0031235B">
        <w:trPr>
          <w:trHeight w:val="123"/>
        </w:trPr>
        <w:tc>
          <w:tcPr>
            <w:tcW w:w="1404" w:type="pct"/>
            <w:vMerge/>
          </w:tcPr>
          <w:p w14:paraId="5F4A499B" w14:textId="77777777" w:rsidR="00D01DE5" w:rsidRPr="002C7E24" w:rsidRDefault="00D01DE5" w:rsidP="00D01DE5">
            <w:pPr>
              <w:contextualSpacing/>
              <w:rPr>
                <w:rFonts w:ascii="Times New Roman" w:hAnsi="Times New Roman"/>
                <w:sz w:val="26"/>
                <w:szCs w:val="26"/>
              </w:rPr>
            </w:pPr>
          </w:p>
        </w:tc>
        <w:tc>
          <w:tcPr>
            <w:tcW w:w="519" w:type="pct"/>
            <w:vMerge/>
          </w:tcPr>
          <w:p w14:paraId="3FF6964D" w14:textId="77777777" w:rsidR="00D01DE5" w:rsidRPr="002C7E24" w:rsidRDefault="00D01DE5" w:rsidP="00D01DE5">
            <w:pPr>
              <w:contextualSpacing/>
              <w:jc w:val="center"/>
              <w:rPr>
                <w:rFonts w:ascii="Times New Roman" w:hAnsi="Times New Roman"/>
                <w:sz w:val="26"/>
                <w:szCs w:val="26"/>
              </w:rPr>
            </w:pPr>
          </w:p>
        </w:tc>
        <w:tc>
          <w:tcPr>
            <w:tcW w:w="533" w:type="pct"/>
            <w:vMerge/>
          </w:tcPr>
          <w:p w14:paraId="71F0DD63" w14:textId="77777777" w:rsidR="00D01DE5" w:rsidRPr="002C7E24" w:rsidRDefault="00D01DE5" w:rsidP="00D01DE5">
            <w:pPr>
              <w:contextualSpacing/>
              <w:jc w:val="center"/>
              <w:rPr>
                <w:rFonts w:ascii="Times New Roman" w:hAnsi="Times New Roman"/>
                <w:sz w:val="26"/>
                <w:szCs w:val="26"/>
              </w:rPr>
            </w:pPr>
          </w:p>
        </w:tc>
        <w:tc>
          <w:tcPr>
            <w:tcW w:w="1516" w:type="pct"/>
          </w:tcPr>
          <w:p w14:paraId="406A21DD" w14:textId="51AC59BB" w:rsidR="00D01DE5" w:rsidRPr="002C7E24" w:rsidRDefault="00D01DE5" w:rsidP="00D01DE5">
            <w:pPr>
              <w:contextualSpacing/>
              <w:rPr>
                <w:rFonts w:ascii="Times New Roman" w:hAnsi="Times New Roman"/>
                <w:spacing w:val="-6"/>
                <w:sz w:val="26"/>
                <w:szCs w:val="26"/>
              </w:rPr>
            </w:pPr>
            <w:r w:rsidRPr="002C7E24">
              <w:rPr>
                <w:rFonts w:ascii="Times New Roman" w:hAnsi="Times New Roman"/>
                <w:spacing w:val="-6"/>
                <w:sz w:val="26"/>
                <w:szCs w:val="26"/>
              </w:rPr>
              <w:t>Văn phòng</w:t>
            </w:r>
          </w:p>
        </w:tc>
        <w:tc>
          <w:tcPr>
            <w:tcW w:w="510" w:type="pct"/>
          </w:tcPr>
          <w:p w14:paraId="42A201B6" w14:textId="5BFB42DC" w:rsidR="00D01DE5" w:rsidRPr="002C7E24" w:rsidRDefault="00D01DE5" w:rsidP="00D01DE5">
            <w:pPr>
              <w:contextualSpacing/>
              <w:jc w:val="center"/>
              <w:rPr>
                <w:rFonts w:ascii="Times New Roman" w:hAnsi="Times New Roman"/>
                <w:sz w:val="26"/>
                <w:szCs w:val="26"/>
              </w:rPr>
            </w:pPr>
            <w:r w:rsidRPr="002C7E24">
              <w:rPr>
                <w:rFonts w:ascii="Times New Roman" w:hAnsi="Times New Roman"/>
                <w:sz w:val="26"/>
                <w:szCs w:val="26"/>
              </w:rPr>
              <w:t>01</w:t>
            </w:r>
          </w:p>
        </w:tc>
        <w:tc>
          <w:tcPr>
            <w:tcW w:w="518" w:type="pct"/>
          </w:tcPr>
          <w:p w14:paraId="5C288892" w14:textId="2BED152C" w:rsidR="00D01DE5" w:rsidRPr="002C7E24" w:rsidRDefault="00A806CF" w:rsidP="00A806CF">
            <w:pPr>
              <w:contextualSpacing/>
              <w:jc w:val="center"/>
              <w:rPr>
                <w:rFonts w:ascii="Times New Roman" w:hAnsi="Times New Roman"/>
                <w:sz w:val="26"/>
                <w:szCs w:val="26"/>
              </w:rPr>
            </w:pPr>
            <w:r w:rsidRPr="002C7E24">
              <w:rPr>
                <w:rFonts w:ascii="Times New Roman" w:hAnsi="Times New Roman"/>
                <w:sz w:val="26"/>
                <w:szCs w:val="26"/>
              </w:rPr>
              <w:t>20</w:t>
            </w:r>
          </w:p>
        </w:tc>
      </w:tr>
      <w:tr w:rsidR="00D01DE5" w:rsidRPr="001D29E9" w14:paraId="695C352B" w14:textId="77777777" w:rsidTr="0031235B">
        <w:trPr>
          <w:trHeight w:val="293"/>
        </w:trPr>
        <w:tc>
          <w:tcPr>
            <w:tcW w:w="1404" w:type="pct"/>
          </w:tcPr>
          <w:p w14:paraId="5E4CA74A" w14:textId="77777777" w:rsidR="00D01DE5" w:rsidRPr="00D01DE5" w:rsidRDefault="00D01DE5" w:rsidP="00D01DE5">
            <w:pPr>
              <w:contextualSpacing/>
              <w:rPr>
                <w:rFonts w:ascii="Times New Roman" w:hAnsi="Times New Roman"/>
                <w:sz w:val="26"/>
                <w:szCs w:val="26"/>
              </w:rPr>
            </w:pPr>
            <w:r w:rsidRPr="00D01DE5">
              <w:rPr>
                <w:rFonts w:ascii="Times New Roman" w:hAnsi="Times New Roman"/>
                <w:sz w:val="26"/>
                <w:szCs w:val="26"/>
              </w:rPr>
              <w:t>Khu vệ sinh CBGV</w:t>
            </w:r>
          </w:p>
        </w:tc>
        <w:tc>
          <w:tcPr>
            <w:tcW w:w="519" w:type="pct"/>
          </w:tcPr>
          <w:p w14:paraId="3DBAA3D1" w14:textId="77777777" w:rsidR="00D01DE5" w:rsidRPr="00D01DE5" w:rsidRDefault="00D01DE5" w:rsidP="00D01DE5">
            <w:pPr>
              <w:contextualSpacing/>
              <w:jc w:val="center"/>
              <w:rPr>
                <w:rFonts w:ascii="Times New Roman" w:hAnsi="Times New Roman"/>
                <w:sz w:val="26"/>
                <w:szCs w:val="26"/>
              </w:rPr>
            </w:pPr>
            <w:r w:rsidRPr="00D01DE5">
              <w:rPr>
                <w:rFonts w:ascii="Times New Roman" w:hAnsi="Times New Roman"/>
                <w:sz w:val="26"/>
                <w:szCs w:val="26"/>
              </w:rPr>
              <w:t>02</w:t>
            </w:r>
          </w:p>
        </w:tc>
        <w:tc>
          <w:tcPr>
            <w:tcW w:w="533" w:type="pct"/>
          </w:tcPr>
          <w:p w14:paraId="3C2B4BEA" w14:textId="77777777" w:rsidR="00D01DE5" w:rsidRPr="00D01DE5" w:rsidRDefault="00D01DE5" w:rsidP="00D01DE5">
            <w:pPr>
              <w:contextualSpacing/>
              <w:jc w:val="center"/>
              <w:rPr>
                <w:rFonts w:ascii="Times New Roman" w:hAnsi="Times New Roman"/>
                <w:sz w:val="26"/>
                <w:szCs w:val="26"/>
              </w:rPr>
            </w:pPr>
            <w:r w:rsidRPr="00D01DE5">
              <w:rPr>
                <w:rFonts w:ascii="Times New Roman" w:hAnsi="Times New Roman"/>
                <w:sz w:val="26"/>
                <w:szCs w:val="26"/>
              </w:rPr>
              <w:t>40</w:t>
            </w:r>
          </w:p>
        </w:tc>
        <w:tc>
          <w:tcPr>
            <w:tcW w:w="1516" w:type="pct"/>
          </w:tcPr>
          <w:p w14:paraId="640C1251" w14:textId="69175559" w:rsidR="00D01DE5" w:rsidRPr="001D29E9" w:rsidRDefault="00D01DE5" w:rsidP="00D01DE5">
            <w:pPr>
              <w:contextualSpacing/>
              <w:rPr>
                <w:rFonts w:ascii="Times New Roman" w:hAnsi="Times New Roman"/>
                <w:color w:val="FF0000"/>
                <w:spacing w:val="-6"/>
                <w:sz w:val="26"/>
                <w:szCs w:val="26"/>
              </w:rPr>
            </w:pPr>
          </w:p>
        </w:tc>
        <w:tc>
          <w:tcPr>
            <w:tcW w:w="510" w:type="pct"/>
          </w:tcPr>
          <w:p w14:paraId="3E27A41D" w14:textId="2BD6C383" w:rsidR="00D01DE5" w:rsidRPr="001D29E9" w:rsidRDefault="00D01DE5" w:rsidP="00D01DE5">
            <w:pPr>
              <w:contextualSpacing/>
              <w:jc w:val="center"/>
              <w:rPr>
                <w:rFonts w:ascii="Times New Roman" w:hAnsi="Times New Roman"/>
                <w:color w:val="FF0000"/>
                <w:sz w:val="26"/>
                <w:szCs w:val="26"/>
              </w:rPr>
            </w:pPr>
          </w:p>
        </w:tc>
        <w:tc>
          <w:tcPr>
            <w:tcW w:w="518" w:type="pct"/>
          </w:tcPr>
          <w:p w14:paraId="11CFBB96" w14:textId="586167C5" w:rsidR="00D01DE5" w:rsidRPr="001D29E9" w:rsidRDefault="00D01DE5" w:rsidP="00D01DE5">
            <w:pPr>
              <w:contextualSpacing/>
              <w:jc w:val="center"/>
              <w:rPr>
                <w:rFonts w:ascii="Times New Roman" w:hAnsi="Times New Roman"/>
                <w:color w:val="FF0000"/>
                <w:sz w:val="26"/>
                <w:szCs w:val="26"/>
              </w:rPr>
            </w:pPr>
          </w:p>
        </w:tc>
      </w:tr>
      <w:tr w:rsidR="00D01DE5" w:rsidRPr="001D29E9" w14:paraId="7A94B8E8" w14:textId="77777777" w:rsidTr="0031235B">
        <w:trPr>
          <w:trHeight w:val="293"/>
        </w:trPr>
        <w:tc>
          <w:tcPr>
            <w:tcW w:w="2456" w:type="pct"/>
            <w:gridSpan w:val="3"/>
            <w:shd w:val="clear" w:color="auto" w:fill="DAEEF3"/>
          </w:tcPr>
          <w:p w14:paraId="2F1E96FC" w14:textId="77777777" w:rsidR="00D01DE5" w:rsidRPr="007D5721" w:rsidRDefault="00D01DE5" w:rsidP="00D01DE5">
            <w:pPr>
              <w:contextualSpacing/>
              <w:rPr>
                <w:rFonts w:ascii="Times New Roman" w:hAnsi="Times New Roman"/>
                <w:b/>
                <w:sz w:val="26"/>
                <w:szCs w:val="26"/>
              </w:rPr>
            </w:pPr>
            <w:r w:rsidRPr="007D5721">
              <w:rPr>
                <w:rFonts w:ascii="Times New Roman" w:hAnsi="Times New Roman"/>
                <w:b/>
                <w:sz w:val="26"/>
                <w:szCs w:val="26"/>
              </w:rPr>
              <w:t>3. Khối phòng hỗ trợ học tập</w:t>
            </w:r>
          </w:p>
        </w:tc>
        <w:tc>
          <w:tcPr>
            <w:tcW w:w="2544" w:type="pct"/>
            <w:gridSpan w:val="3"/>
            <w:shd w:val="clear" w:color="auto" w:fill="DAEEF3"/>
          </w:tcPr>
          <w:p w14:paraId="43930788" w14:textId="77777777" w:rsidR="00D01DE5" w:rsidRPr="007D5721" w:rsidRDefault="00D01DE5" w:rsidP="00D01DE5">
            <w:pPr>
              <w:contextualSpacing/>
              <w:rPr>
                <w:rFonts w:ascii="Times New Roman" w:hAnsi="Times New Roman"/>
                <w:b/>
                <w:sz w:val="26"/>
                <w:szCs w:val="26"/>
              </w:rPr>
            </w:pPr>
            <w:r w:rsidRPr="007D5721">
              <w:rPr>
                <w:rFonts w:ascii="Times New Roman" w:hAnsi="Times New Roman"/>
                <w:b/>
                <w:sz w:val="26"/>
                <w:szCs w:val="26"/>
              </w:rPr>
              <w:t>4. Khối phụ trợ</w:t>
            </w:r>
          </w:p>
        </w:tc>
      </w:tr>
      <w:tr w:rsidR="00D01DE5" w:rsidRPr="001D29E9" w14:paraId="56EBA543" w14:textId="77777777" w:rsidTr="0031235B">
        <w:trPr>
          <w:trHeight w:val="191"/>
        </w:trPr>
        <w:tc>
          <w:tcPr>
            <w:tcW w:w="1404" w:type="pct"/>
          </w:tcPr>
          <w:p w14:paraId="36868794" w14:textId="77777777" w:rsidR="00D01DE5" w:rsidRPr="007D5721" w:rsidRDefault="00D01DE5" w:rsidP="00D01DE5">
            <w:pPr>
              <w:contextualSpacing/>
              <w:rPr>
                <w:rFonts w:ascii="Times New Roman" w:hAnsi="Times New Roman"/>
                <w:sz w:val="26"/>
                <w:szCs w:val="26"/>
              </w:rPr>
            </w:pPr>
            <w:r w:rsidRPr="007D5721">
              <w:rPr>
                <w:rFonts w:ascii="Times New Roman" w:hAnsi="Times New Roman"/>
                <w:sz w:val="26"/>
                <w:szCs w:val="26"/>
              </w:rPr>
              <w:t>Thư viện</w:t>
            </w:r>
          </w:p>
        </w:tc>
        <w:tc>
          <w:tcPr>
            <w:tcW w:w="519" w:type="pct"/>
          </w:tcPr>
          <w:p w14:paraId="620C16CD" w14:textId="25C0C4F7" w:rsidR="00D01DE5" w:rsidRPr="007D5721" w:rsidRDefault="00D01DE5" w:rsidP="00574287">
            <w:pPr>
              <w:contextualSpacing/>
              <w:jc w:val="center"/>
              <w:rPr>
                <w:rFonts w:ascii="Times New Roman" w:hAnsi="Times New Roman"/>
                <w:sz w:val="26"/>
                <w:szCs w:val="26"/>
              </w:rPr>
            </w:pPr>
            <w:r w:rsidRPr="007D5721">
              <w:rPr>
                <w:rFonts w:ascii="Times New Roman" w:hAnsi="Times New Roman"/>
                <w:sz w:val="26"/>
                <w:szCs w:val="26"/>
              </w:rPr>
              <w:t>0</w:t>
            </w:r>
            <w:r w:rsidR="00574287" w:rsidRPr="007D5721">
              <w:rPr>
                <w:rFonts w:ascii="Times New Roman" w:hAnsi="Times New Roman"/>
                <w:sz w:val="26"/>
                <w:szCs w:val="26"/>
              </w:rPr>
              <w:t>1</w:t>
            </w:r>
          </w:p>
        </w:tc>
        <w:tc>
          <w:tcPr>
            <w:tcW w:w="533" w:type="pct"/>
          </w:tcPr>
          <w:p w14:paraId="04D38EBE" w14:textId="5B022974" w:rsidR="00D01DE5" w:rsidRPr="007D5721" w:rsidRDefault="00D01DE5" w:rsidP="00574287">
            <w:pPr>
              <w:contextualSpacing/>
              <w:jc w:val="center"/>
              <w:rPr>
                <w:rFonts w:ascii="Times New Roman" w:hAnsi="Times New Roman"/>
                <w:sz w:val="26"/>
                <w:szCs w:val="26"/>
              </w:rPr>
            </w:pPr>
            <w:r w:rsidRPr="007D5721">
              <w:rPr>
                <w:rFonts w:ascii="Times New Roman" w:hAnsi="Times New Roman"/>
                <w:sz w:val="26"/>
                <w:szCs w:val="26"/>
              </w:rPr>
              <w:t>54</w:t>
            </w:r>
          </w:p>
        </w:tc>
        <w:tc>
          <w:tcPr>
            <w:tcW w:w="1516" w:type="pct"/>
          </w:tcPr>
          <w:p w14:paraId="4317C173" w14:textId="77777777" w:rsidR="00D01DE5" w:rsidRPr="007D5721" w:rsidRDefault="00D01DE5" w:rsidP="00D01DE5">
            <w:pPr>
              <w:contextualSpacing/>
              <w:rPr>
                <w:rFonts w:ascii="Times New Roman" w:hAnsi="Times New Roman"/>
                <w:sz w:val="26"/>
                <w:szCs w:val="26"/>
              </w:rPr>
            </w:pPr>
            <w:r w:rsidRPr="007D5721">
              <w:rPr>
                <w:rFonts w:ascii="Times New Roman" w:hAnsi="Times New Roman"/>
                <w:sz w:val="26"/>
                <w:szCs w:val="26"/>
              </w:rPr>
              <w:t>Phòng Y tế</w:t>
            </w:r>
          </w:p>
        </w:tc>
        <w:tc>
          <w:tcPr>
            <w:tcW w:w="510" w:type="pct"/>
          </w:tcPr>
          <w:p w14:paraId="01653BFD" w14:textId="77777777" w:rsidR="00D01DE5" w:rsidRPr="007D5721" w:rsidRDefault="00D01DE5" w:rsidP="00D01DE5">
            <w:pPr>
              <w:contextualSpacing/>
              <w:jc w:val="center"/>
              <w:rPr>
                <w:rFonts w:ascii="Times New Roman" w:hAnsi="Times New Roman"/>
                <w:sz w:val="26"/>
                <w:szCs w:val="26"/>
              </w:rPr>
            </w:pPr>
            <w:r w:rsidRPr="007D5721">
              <w:rPr>
                <w:rFonts w:ascii="Times New Roman" w:hAnsi="Times New Roman"/>
                <w:sz w:val="26"/>
                <w:szCs w:val="26"/>
              </w:rPr>
              <w:t>01</w:t>
            </w:r>
          </w:p>
        </w:tc>
        <w:tc>
          <w:tcPr>
            <w:tcW w:w="518" w:type="pct"/>
          </w:tcPr>
          <w:p w14:paraId="23BAF8E8" w14:textId="77777777" w:rsidR="00D01DE5" w:rsidRPr="007D5721" w:rsidRDefault="00D01DE5" w:rsidP="00D01DE5">
            <w:pPr>
              <w:contextualSpacing/>
              <w:jc w:val="center"/>
              <w:rPr>
                <w:rFonts w:ascii="Times New Roman" w:hAnsi="Times New Roman"/>
                <w:sz w:val="26"/>
                <w:szCs w:val="26"/>
              </w:rPr>
            </w:pPr>
            <w:r w:rsidRPr="007D5721">
              <w:rPr>
                <w:rFonts w:ascii="Times New Roman" w:hAnsi="Times New Roman"/>
                <w:sz w:val="26"/>
                <w:szCs w:val="26"/>
              </w:rPr>
              <w:t>18</w:t>
            </w:r>
          </w:p>
        </w:tc>
      </w:tr>
      <w:tr w:rsidR="00D01DE5" w:rsidRPr="001D29E9" w14:paraId="13E3E033" w14:textId="77777777" w:rsidTr="0031235B">
        <w:trPr>
          <w:trHeight w:val="293"/>
        </w:trPr>
        <w:tc>
          <w:tcPr>
            <w:tcW w:w="1404" w:type="pct"/>
            <w:shd w:val="clear" w:color="auto" w:fill="auto"/>
          </w:tcPr>
          <w:p w14:paraId="292FDD89" w14:textId="77777777" w:rsidR="00D01DE5" w:rsidRPr="007D5721" w:rsidRDefault="00D01DE5" w:rsidP="00D01DE5">
            <w:pPr>
              <w:contextualSpacing/>
              <w:rPr>
                <w:rFonts w:ascii="Times New Roman" w:hAnsi="Times New Roman"/>
                <w:sz w:val="26"/>
                <w:szCs w:val="26"/>
              </w:rPr>
            </w:pPr>
            <w:r w:rsidRPr="007D5721">
              <w:rPr>
                <w:rFonts w:ascii="Times New Roman" w:hAnsi="Times New Roman"/>
                <w:sz w:val="26"/>
                <w:szCs w:val="26"/>
              </w:rPr>
              <w:t>Phòng Thiết bị</w:t>
            </w:r>
          </w:p>
        </w:tc>
        <w:tc>
          <w:tcPr>
            <w:tcW w:w="519" w:type="pct"/>
            <w:shd w:val="clear" w:color="auto" w:fill="auto"/>
          </w:tcPr>
          <w:p w14:paraId="2C529900" w14:textId="21A60406" w:rsidR="00D01DE5" w:rsidRPr="007D5721" w:rsidRDefault="00D01DE5" w:rsidP="00574287">
            <w:pPr>
              <w:contextualSpacing/>
              <w:jc w:val="center"/>
              <w:rPr>
                <w:rFonts w:ascii="Times New Roman" w:hAnsi="Times New Roman"/>
                <w:sz w:val="26"/>
                <w:szCs w:val="26"/>
              </w:rPr>
            </w:pPr>
            <w:r w:rsidRPr="007D5721">
              <w:rPr>
                <w:rFonts w:ascii="Times New Roman" w:hAnsi="Times New Roman"/>
                <w:sz w:val="26"/>
                <w:szCs w:val="26"/>
              </w:rPr>
              <w:t>0</w:t>
            </w:r>
            <w:r w:rsidR="00574287" w:rsidRPr="007D5721">
              <w:rPr>
                <w:rFonts w:ascii="Times New Roman" w:hAnsi="Times New Roman"/>
                <w:sz w:val="26"/>
                <w:szCs w:val="26"/>
              </w:rPr>
              <w:t>2</w:t>
            </w:r>
          </w:p>
        </w:tc>
        <w:tc>
          <w:tcPr>
            <w:tcW w:w="533" w:type="pct"/>
            <w:shd w:val="clear" w:color="auto" w:fill="auto"/>
          </w:tcPr>
          <w:p w14:paraId="77C472BB" w14:textId="77777777" w:rsidR="00D01DE5" w:rsidRPr="007D5721" w:rsidRDefault="00D01DE5" w:rsidP="00D01DE5">
            <w:pPr>
              <w:contextualSpacing/>
              <w:jc w:val="center"/>
              <w:rPr>
                <w:rFonts w:ascii="Times New Roman" w:hAnsi="Times New Roman"/>
                <w:sz w:val="26"/>
                <w:szCs w:val="26"/>
              </w:rPr>
            </w:pPr>
            <w:r w:rsidRPr="007D5721">
              <w:rPr>
                <w:rFonts w:ascii="Times New Roman" w:hAnsi="Times New Roman"/>
                <w:sz w:val="26"/>
                <w:szCs w:val="26"/>
              </w:rPr>
              <w:t>54</w:t>
            </w:r>
          </w:p>
        </w:tc>
        <w:tc>
          <w:tcPr>
            <w:tcW w:w="1516" w:type="pct"/>
            <w:shd w:val="clear" w:color="auto" w:fill="auto"/>
          </w:tcPr>
          <w:p w14:paraId="4672790D" w14:textId="6A83B2FC" w:rsidR="00D01DE5" w:rsidRPr="007D5721" w:rsidRDefault="00D01DE5" w:rsidP="00A2163E">
            <w:pPr>
              <w:contextualSpacing/>
              <w:rPr>
                <w:rFonts w:ascii="Times New Roman" w:hAnsi="Times New Roman"/>
                <w:sz w:val="26"/>
                <w:szCs w:val="26"/>
              </w:rPr>
            </w:pPr>
            <w:r w:rsidRPr="007D5721">
              <w:rPr>
                <w:rFonts w:ascii="Times New Roman" w:hAnsi="Times New Roman"/>
                <w:sz w:val="26"/>
                <w:szCs w:val="26"/>
              </w:rPr>
              <w:t xml:space="preserve">Khu vệ sinh HS </w:t>
            </w:r>
          </w:p>
        </w:tc>
        <w:tc>
          <w:tcPr>
            <w:tcW w:w="510" w:type="pct"/>
            <w:shd w:val="clear" w:color="auto" w:fill="auto"/>
          </w:tcPr>
          <w:p w14:paraId="309AD126" w14:textId="112C45FE" w:rsidR="00D01DE5" w:rsidRPr="007D5721" w:rsidRDefault="00D01DE5" w:rsidP="00D01DE5">
            <w:pPr>
              <w:contextualSpacing/>
              <w:jc w:val="center"/>
              <w:rPr>
                <w:rFonts w:ascii="Times New Roman" w:hAnsi="Times New Roman"/>
                <w:sz w:val="26"/>
                <w:szCs w:val="26"/>
              </w:rPr>
            </w:pPr>
            <w:r w:rsidRPr="007D5721">
              <w:rPr>
                <w:rFonts w:ascii="Times New Roman" w:hAnsi="Times New Roman"/>
                <w:sz w:val="26"/>
                <w:szCs w:val="26"/>
              </w:rPr>
              <w:t>0</w:t>
            </w:r>
            <w:r w:rsidR="00A2163E" w:rsidRPr="007D5721">
              <w:rPr>
                <w:rFonts w:ascii="Times New Roman" w:hAnsi="Times New Roman"/>
                <w:sz w:val="26"/>
                <w:szCs w:val="26"/>
              </w:rPr>
              <w:t>4</w:t>
            </w:r>
          </w:p>
        </w:tc>
        <w:tc>
          <w:tcPr>
            <w:tcW w:w="518" w:type="pct"/>
            <w:shd w:val="clear" w:color="auto" w:fill="auto"/>
          </w:tcPr>
          <w:p w14:paraId="3E566816" w14:textId="43CB2C12" w:rsidR="00D01DE5" w:rsidRPr="007D5721" w:rsidRDefault="00A2163E" w:rsidP="00D01DE5">
            <w:pPr>
              <w:contextualSpacing/>
              <w:jc w:val="center"/>
              <w:rPr>
                <w:rFonts w:ascii="Times New Roman" w:hAnsi="Times New Roman"/>
                <w:sz w:val="26"/>
                <w:szCs w:val="26"/>
              </w:rPr>
            </w:pPr>
            <w:r w:rsidRPr="007D5721">
              <w:rPr>
                <w:rFonts w:ascii="Times New Roman" w:hAnsi="Times New Roman"/>
                <w:sz w:val="26"/>
                <w:szCs w:val="26"/>
              </w:rPr>
              <w:t>80</w:t>
            </w:r>
          </w:p>
        </w:tc>
      </w:tr>
      <w:tr w:rsidR="00BE4E7B" w:rsidRPr="001D29E9" w14:paraId="7144651D" w14:textId="77777777" w:rsidTr="0031235B">
        <w:trPr>
          <w:trHeight w:val="406"/>
        </w:trPr>
        <w:tc>
          <w:tcPr>
            <w:tcW w:w="1404" w:type="pct"/>
          </w:tcPr>
          <w:p w14:paraId="4B0B6089" w14:textId="77777777" w:rsidR="00BE4E7B" w:rsidRPr="007D5721" w:rsidRDefault="00BE4E7B" w:rsidP="00BE4E7B">
            <w:pPr>
              <w:contextualSpacing/>
              <w:rPr>
                <w:rFonts w:ascii="Times New Roman" w:hAnsi="Times New Roman"/>
                <w:sz w:val="26"/>
                <w:szCs w:val="26"/>
              </w:rPr>
            </w:pPr>
            <w:r w:rsidRPr="007D5721">
              <w:rPr>
                <w:rFonts w:ascii="Times New Roman" w:hAnsi="Times New Roman"/>
                <w:sz w:val="26"/>
                <w:szCs w:val="26"/>
              </w:rPr>
              <w:t xml:space="preserve">Tư vấn học đường, hỗ </w:t>
            </w:r>
          </w:p>
          <w:p w14:paraId="281CAD97" w14:textId="0E8347FB" w:rsidR="00BE4E7B" w:rsidRPr="007D5721" w:rsidRDefault="00BE4E7B" w:rsidP="00BE4E7B">
            <w:pPr>
              <w:contextualSpacing/>
              <w:rPr>
                <w:rFonts w:ascii="Times New Roman" w:hAnsi="Times New Roman"/>
                <w:sz w:val="26"/>
                <w:szCs w:val="26"/>
              </w:rPr>
            </w:pPr>
            <w:r w:rsidRPr="007D5721">
              <w:rPr>
                <w:rFonts w:ascii="Times New Roman" w:hAnsi="Times New Roman"/>
                <w:sz w:val="26"/>
                <w:szCs w:val="26"/>
              </w:rPr>
              <w:t>trợ HS KT- YT</w:t>
            </w:r>
          </w:p>
        </w:tc>
        <w:tc>
          <w:tcPr>
            <w:tcW w:w="519" w:type="pct"/>
          </w:tcPr>
          <w:p w14:paraId="6F3C4202" w14:textId="5D6D2459" w:rsidR="00BE4E7B" w:rsidRPr="007D5721" w:rsidRDefault="00BE4E7B" w:rsidP="00BE4E7B">
            <w:pPr>
              <w:contextualSpacing/>
              <w:jc w:val="center"/>
              <w:rPr>
                <w:rFonts w:ascii="Times New Roman" w:hAnsi="Times New Roman"/>
                <w:sz w:val="26"/>
                <w:szCs w:val="26"/>
              </w:rPr>
            </w:pPr>
            <w:r w:rsidRPr="007D5721">
              <w:rPr>
                <w:rFonts w:ascii="Times New Roman" w:hAnsi="Times New Roman"/>
                <w:sz w:val="26"/>
                <w:szCs w:val="26"/>
              </w:rPr>
              <w:t>01</w:t>
            </w:r>
          </w:p>
        </w:tc>
        <w:tc>
          <w:tcPr>
            <w:tcW w:w="533" w:type="pct"/>
          </w:tcPr>
          <w:p w14:paraId="75BD43DB" w14:textId="3F186511" w:rsidR="00BE4E7B" w:rsidRPr="007D5721" w:rsidRDefault="00BE4E7B" w:rsidP="00BE4E7B">
            <w:pPr>
              <w:contextualSpacing/>
              <w:jc w:val="center"/>
              <w:rPr>
                <w:rFonts w:ascii="Times New Roman" w:hAnsi="Times New Roman"/>
                <w:sz w:val="26"/>
                <w:szCs w:val="26"/>
              </w:rPr>
            </w:pPr>
            <w:r w:rsidRPr="007D5721">
              <w:rPr>
                <w:rFonts w:ascii="Times New Roman" w:hAnsi="Times New Roman"/>
                <w:sz w:val="26"/>
                <w:szCs w:val="26"/>
              </w:rPr>
              <w:t>18</w:t>
            </w:r>
          </w:p>
        </w:tc>
        <w:tc>
          <w:tcPr>
            <w:tcW w:w="1516" w:type="pct"/>
            <w:shd w:val="clear" w:color="auto" w:fill="auto"/>
          </w:tcPr>
          <w:p w14:paraId="78E10F95" w14:textId="543EA557" w:rsidR="00BE4E7B" w:rsidRPr="007D5721" w:rsidRDefault="00BE4E7B" w:rsidP="00BE4E7B">
            <w:pPr>
              <w:contextualSpacing/>
              <w:rPr>
                <w:rFonts w:ascii="Times New Roman" w:hAnsi="Times New Roman"/>
                <w:sz w:val="26"/>
                <w:szCs w:val="26"/>
              </w:rPr>
            </w:pPr>
            <w:r w:rsidRPr="007D5721">
              <w:rPr>
                <w:rFonts w:ascii="Times New Roman" w:hAnsi="Times New Roman"/>
                <w:sz w:val="26"/>
                <w:szCs w:val="26"/>
              </w:rPr>
              <w:t>Phòng nghỉ GV</w:t>
            </w:r>
          </w:p>
        </w:tc>
        <w:tc>
          <w:tcPr>
            <w:tcW w:w="510" w:type="pct"/>
            <w:shd w:val="clear" w:color="auto" w:fill="auto"/>
          </w:tcPr>
          <w:p w14:paraId="6D1FBE0A" w14:textId="0259D725" w:rsidR="00BE4E7B" w:rsidRPr="007D5721" w:rsidRDefault="00BE4E7B" w:rsidP="00BE4E7B">
            <w:pPr>
              <w:contextualSpacing/>
              <w:jc w:val="center"/>
              <w:rPr>
                <w:rFonts w:ascii="Times New Roman" w:hAnsi="Times New Roman"/>
                <w:sz w:val="26"/>
                <w:szCs w:val="26"/>
              </w:rPr>
            </w:pPr>
            <w:r w:rsidRPr="007D5721">
              <w:rPr>
                <w:rFonts w:ascii="Times New Roman" w:hAnsi="Times New Roman"/>
                <w:sz w:val="26"/>
                <w:szCs w:val="26"/>
              </w:rPr>
              <w:t>01</w:t>
            </w:r>
          </w:p>
        </w:tc>
        <w:tc>
          <w:tcPr>
            <w:tcW w:w="518" w:type="pct"/>
            <w:shd w:val="clear" w:color="auto" w:fill="auto"/>
          </w:tcPr>
          <w:p w14:paraId="75CA69A9" w14:textId="05878B56" w:rsidR="00BE4E7B" w:rsidRPr="007D5721" w:rsidRDefault="00BE4E7B" w:rsidP="00BE4E7B">
            <w:pPr>
              <w:contextualSpacing/>
              <w:jc w:val="center"/>
              <w:rPr>
                <w:rFonts w:ascii="Times New Roman" w:hAnsi="Times New Roman"/>
                <w:sz w:val="26"/>
                <w:szCs w:val="26"/>
              </w:rPr>
            </w:pPr>
            <w:r w:rsidRPr="007D5721">
              <w:rPr>
                <w:rFonts w:ascii="Times New Roman" w:hAnsi="Times New Roman"/>
                <w:sz w:val="26"/>
                <w:szCs w:val="26"/>
              </w:rPr>
              <w:t>20</w:t>
            </w:r>
          </w:p>
        </w:tc>
      </w:tr>
      <w:tr w:rsidR="00BE4E7B" w:rsidRPr="001D29E9" w14:paraId="1AD4AC03" w14:textId="77777777" w:rsidTr="0031235B">
        <w:trPr>
          <w:trHeight w:val="293"/>
        </w:trPr>
        <w:tc>
          <w:tcPr>
            <w:tcW w:w="1404" w:type="pct"/>
          </w:tcPr>
          <w:p w14:paraId="67E7F8F4" w14:textId="6A9C87AE" w:rsidR="00BE4E7B" w:rsidRPr="007D5721" w:rsidRDefault="00BE4E7B" w:rsidP="00BE4E7B">
            <w:pPr>
              <w:contextualSpacing/>
              <w:rPr>
                <w:rFonts w:ascii="Times New Roman" w:hAnsi="Times New Roman"/>
                <w:spacing w:val="-8"/>
                <w:sz w:val="26"/>
                <w:szCs w:val="26"/>
              </w:rPr>
            </w:pPr>
            <w:r w:rsidRPr="007D5721">
              <w:rPr>
                <w:rFonts w:ascii="Times New Roman" w:hAnsi="Times New Roman"/>
                <w:sz w:val="26"/>
                <w:szCs w:val="26"/>
              </w:rPr>
              <w:t>Phòng Đoàn đội+ Truyền thống</w:t>
            </w:r>
          </w:p>
        </w:tc>
        <w:tc>
          <w:tcPr>
            <w:tcW w:w="519" w:type="pct"/>
          </w:tcPr>
          <w:p w14:paraId="49468660" w14:textId="0FD22A92" w:rsidR="00BE4E7B" w:rsidRPr="007D5721" w:rsidRDefault="00BE4E7B" w:rsidP="00BE4E7B">
            <w:pPr>
              <w:contextualSpacing/>
              <w:jc w:val="center"/>
              <w:rPr>
                <w:rFonts w:ascii="Times New Roman" w:hAnsi="Times New Roman"/>
                <w:sz w:val="26"/>
                <w:szCs w:val="26"/>
              </w:rPr>
            </w:pPr>
            <w:r w:rsidRPr="007D5721">
              <w:rPr>
                <w:rFonts w:ascii="Times New Roman" w:hAnsi="Times New Roman"/>
                <w:sz w:val="26"/>
                <w:szCs w:val="26"/>
              </w:rPr>
              <w:t>01</w:t>
            </w:r>
          </w:p>
        </w:tc>
        <w:tc>
          <w:tcPr>
            <w:tcW w:w="533" w:type="pct"/>
          </w:tcPr>
          <w:p w14:paraId="319DF3A2" w14:textId="1D1797AC" w:rsidR="00BE4E7B" w:rsidRPr="007D5721" w:rsidRDefault="00BE4E7B" w:rsidP="00BE4E7B">
            <w:pPr>
              <w:contextualSpacing/>
              <w:jc w:val="center"/>
              <w:rPr>
                <w:rFonts w:ascii="Times New Roman" w:hAnsi="Times New Roman"/>
                <w:sz w:val="26"/>
                <w:szCs w:val="26"/>
              </w:rPr>
            </w:pPr>
            <w:r w:rsidRPr="007D5721">
              <w:rPr>
                <w:rFonts w:ascii="Times New Roman" w:hAnsi="Times New Roman"/>
                <w:sz w:val="26"/>
                <w:szCs w:val="26"/>
              </w:rPr>
              <w:t>34</w:t>
            </w:r>
          </w:p>
        </w:tc>
        <w:tc>
          <w:tcPr>
            <w:tcW w:w="1516" w:type="pct"/>
            <w:shd w:val="clear" w:color="auto" w:fill="auto"/>
          </w:tcPr>
          <w:p w14:paraId="139850C4" w14:textId="58704BF7" w:rsidR="00BE4E7B" w:rsidRPr="007D5721" w:rsidRDefault="00BE4E7B" w:rsidP="00BE4E7B">
            <w:pPr>
              <w:contextualSpacing/>
              <w:rPr>
                <w:rFonts w:ascii="Times New Roman" w:hAnsi="Times New Roman"/>
                <w:sz w:val="26"/>
                <w:szCs w:val="26"/>
              </w:rPr>
            </w:pPr>
            <w:r w:rsidRPr="007D5721">
              <w:rPr>
                <w:rFonts w:ascii="Times New Roman" w:hAnsi="Times New Roman"/>
                <w:sz w:val="26"/>
                <w:szCs w:val="26"/>
              </w:rPr>
              <w:t>Cổng, tường rào</w:t>
            </w:r>
          </w:p>
        </w:tc>
        <w:tc>
          <w:tcPr>
            <w:tcW w:w="510" w:type="pct"/>
            <w:shd w:val="clear" w:color="auto" w:fill="auto"/>
          </w:tcPr>
          <w:p w14:paraId="555F2A8C" w14:textId="671F21D0" w:rsidR="00BE4E7B" w:rsidRPr="007D5721" w:rsidRDefault="00BE4E7B" w:rsidP="00BE4E7B">
            <w:pPr>
              <w:contextualSpacing/>
              <w:jc w:val="center"/>
              <w:rPr>
                <w:rFonts w:ascii="Times New Roman" w:hAnsi="Times New Roman"/>
                <w:sz w:val="26"/>
                <w:szCs w:val="26"/>
              </w:rPr>
            </w:pPr>
            <w:r w:rsidRPr="007D5721">
              <w:rPr>
                <w:rFonts w:ascii="Times New Roman" w:hAnsi="Times New Roman"/>
                <w:sz w:val="26"/>
                <w:szCs w:val="26"/>
              </w:rPr>
              <w:t>Có</w:t>
            </w:r>
          </w:p>
        </w:tc>
        <w:tc>
          <w:tcPr>
            <w:tcW w:w="518" w:type="pct"/>
            <w:shd w:val="clear" w:color="auto" w:fill="auto"/>
          </w:tcPr>
          <w:p w14:paraId="3EF0114E" w14:textId="2A648CD9" w:rsidR="00BE4E7B" w:rsidRPr="007D5721" w:rsidRDefault="00BE4E7B" w:rsidP="00BE4E7B">
            <w:pPr>
              <w:contextualSpacing/>
              <w:jc w:val="center"/>
              <w:rPr>
                <w:rFonts w:ascii="Times New Roman" w:hAnsi="Times New Roman"/>
                <w:sz w:val="26"/>
                <w:szCs w:val="26"/>
              </w:rPr>
            </w:pPr>
          </w:p>
        </w:tc>
      </w:tr>
      <w:tr w:rsidR="00BE4E7B" w:rsidRPr="001D29E9" w14:paraId="2A3999BE" w14:textId="77777777" w:rsidTr="0031235B">
        <w:trPr>
          <w:trHeight w:val="301"/>
        </w:trPr>
        <w:tc>
          <w:tcPr>
            <w:tcW w:w="1404" w:type="pct"/>
            <w:vMerge w:val="restart"/>
          </w:tcPr>
          <w:p w14:paraId="4EABF67F" w14:textId="620A90AF" w:rsidR="00BE4E7B" w:rsidRPr="007D5721" w:rsidRDefault="00BE4E7B" w:rsidP="00BE4E7B">
            <w:pPr>
              <w:contextualSpacing/>
              <w:rPr>
                <w:rFonts w:ascii="Times New Roman" w:hAnsi="Times New Roman"/>
                <w:sz w:val="26"/>
                <w:szCs w:val="26"/>
              </w:rPr>
            </w:pPr>
          </w:p>
        </w:tc>
        <w:tc>
          <w:tcPr>
            <w:tcW w:w="519" w:type="pct"/>
            <w:vMerge w:val="restart"/>
          </w:tcPr>
          <w:p w14:paraId="361C4945" w14:textId="2C5C0A79" w:rsidR="00BE4E7B" w:rsidRPr="007D5721" w:rsidRDefault="00BE4E7B" w:rsidP="00BE4E7B">
            <w:pPr>
              <w:contextualSpacing/>
              <w:jc w:val="center"/>
              <w:rPr>
                <w:rFonts w:ascii="Times New Roman" w:hAnsi="Times New Roman"/>
                <w:sz w:val="26"/>
                <w:szCs w:val="26"/>
              </w:rPr>
            </w:pPr>
          </w:p>
        </w:tc>
        <w:tc>
          <w:tcPr>
            <w:tcW w:w="533" w:type="pct"/>
            <w:vMerge w:val="restart"/>
          </w:tcPr>
          <w:p w14:paraId="76339B74" w14:textId="2157476E" w:rsidR="00BE4E7B" w:rsidRPr="007D5721" w:rsidRDefault="00BE4E7B" w:rsidP="00BE4E7B">
            <w:pPr>
              <w:contextualSpacing/>
              <w:jc w:val="center"/>
              <w:rPr>
                <w:rFonts w:ascii="Times New Roman" w:hAnsi="Times New Roman"/>
                <w:sz w:val="26"/>
                <w:szCs w:val="26"/>
              </w:rPr>
            </w:pPr>
          </w:p>
        </w:tc>
        <w:tc>
          <w:tcPr>
            <w:tcW w:w="1516" w:type="pct"/>
            <w:shd w:val="clear" w:color="auto" w:fill="auto"/>
          </w:tcPr>
          <w:p w14:paraId="34DFA49B" w14:textId="306115A9" w:rsidR="00BE4E7B" w:rsidRPr="007D5721" w:rsidRDefault="00BE4E7B" w:rsidP="00BE4E7B">
            <w:pPr>
              <w:contextualSpacing/>
              <w:rPr>
                <w:rFonts w:ascii="Times New Roman" w:hAnsi="Times New Roman"/>
                <w:sz w:val="26"/>
                <w:szCs w:val="26"/>
              </w:rPr>
            </w:pPr>
            <w:r w:rsidRPr="007D5721">
              <w:rPr>
                <w:rFonts w:ascii="Times New Roman" w:hAnsi="Times New Roman"/>
                <w:sz w:val="26"/>
                <w:szCs w:val="26"/>
              </w:rPr>
              <w:t>Phòng kho</w:t>
            </w:r>
          </w:p>
        </w:tc>
        <w:tc>
          <w:tcPr>
            <w:tcW w:w="510" w:type="pct"/>
            <w:shd w:val="clear" w:color="auto" w:fill="auto"/>
          </w:tcPr>
          <w:p w14:paraId="02BAA4B4" w14:textId="2D1C5D8D" w:rsidR="00BE4E7B" w:rsidRPr="007D5721" w:rsidRDefault="00BE4E7B" w:rsidP="00BE4E7B">
            <w:pPr>
              <w:contextualSpacing/>
              <w:jc w:val="center"/>
              <w:rPr>
                <w:rFonts w:ascii="Times New Roman" w:hAnsi="Times New Roman"/>
                <w:sz w:val="26"/>
                <w:szCs w:val="26"/>
              </w:rPr>
            </w:pPr>
            <w:r w:rsidRPr="007D5721">
              <w:rPr>
                <w:rFonts w:ascii="Times New Roman" w:hAnsi="Times New Roman"/>
                <w:sz w:val="26"/>
                <w:szCs w:val="26"/>
              </w:rPr>
              <w:t>02</w:t>
            </w:r>
          </w:p>
        </w:tc>
        <w:tc>
          <w:tcPr>
            <w:tcW w:w="518" w:type="pct"/>
            <w:shd w:val="clear" w:color="auto" w:fill="auto"/>
          </w:tcPr>
          <w:p w14:paraId="4D4D516D" w14:textId="0F8AB4F1" w:rsidR="00BE4E7B" w:rsidRPr="007D5721" w:rsidRDefault="00D03112" w:rsidP="00BE4E7B">
            <w:pPr>
              <w:contextualSpacing/>
              <w:jc w:val="center"/>
              <w:rPr>
                <w:rFonts w:ascii="Times New Roman" w:hAnsi="Times New Roman"/>
                <w:sz w:val="26"/>
                <w:szCs w:val="26"/>
              </w:rPr>
            </w:pPr>
            <w:r w:rsidRPr="007D5721">
              <w:rPr>
                <w:rFonts w:ascii="Times New Roman" w:hAnsi="Times New Roman"/>
                <w:sz w:val="26"/>
                <w:szCs w:val="26"/>
              </w:rPr>
              <w:t>36</w:t>
            </w:r>
          </w:p>
        </w:tc>
      </w:tr>
      <w:tr w:rsidR="00BE4E7B" w:rsidRPr="001D29E9" w14:paraId="4EEB00FB" w14:textId="77777777" w:rsidTr="0031235B">
        <w:trPr>
          <w:trHeight w:val="123"/>
        </w:trPr>
        <w:tc>
          <w:tcPr>
            <w:tcW w:w="1404" w:type="pct"/>
            <w:vMerge/>
          </w:tcPr>
          <w:p w14:paraId="7ECBE204" w14:textId="77777777" w:rsidR="00BE4E7B" w:rsidRPr="001D29E9" w:rsidRDefault="00BE4E7B" w:rsidP="00BE4E7B">
            <w:pPr>
              <w:contextualSpacing/>
              <w:rPr>
                <w:rFonts w:ascii="Times New Roman" w:hAnsi="Times New Roman"/>
                <w:color w:val="FF0000"/>
                <w:sz w:val="26"/>
                <w:szCs w:val="26"/>
              </w:rPr>
            </w:pPr>
          </w:p>
        </w:tc>
        <w:tc>
          <w:tcPr>
            <w:tcW w:w="519" w:type="pct"/>
            <w:vMerge/>
          </w:tcPr>
          <w:p w14:paraId="6EAAA50B" w14:textId="77777777" w:rsidR="00BE4E7B" w:rsidRPr="001D29E9" w:rsidRDefault="00BE4E7B" w:rsidP="00BE4E7B">
            <w:pPr>
              <w:contextualSpacing/>
              <w:jc w:val="center"/>
              <w:rPr>
                <w:rFonts w:ascii="Times New Roman" w:hAnsi="Times New Roman"/>
                <w:color w:val="FF0000"/>
                <w:sz w:val="26"/>
                <w:szCs w:val="26"/>
              </w:rPr>
            </w:pPr>
          </w:p>
        </w:tc>
        <w:tc>
          <w:tcPr>
            <w:tcW w:w="533" w:type="pct"/>
            <w:vMerge/>
          </w:tcPr>
          <w:p w14:paraId="238A7EEC" w14:textId="77777777" w:rsidR="00BE4E7B" w:rsidRPr="001D29E9" w:rsidRDefault="00BE4E7B" w:rsidP="00BE4E7B">
            <w:pPr>
              <w:contextualSpacing/>
              <w:jc w:val="center"/>
              <w:rPr>
                <w:rFonts w:ascii="Times New Roman" w:hAnsi="Times New Roman"/>
                <w:color w:val="FF0000"/>
                <w:sz w:val="26"/>
                <w:szCs w:val="26"/>
              </w:rPr>
            </w:pPr>
          </w:p>
        </w:tc>
        <w:tc>
          <w:tcPr>
            <w:tcW w:w="1516" w:type="pct"/>
            <w:shd w:val="clear" w:color="auto" w:fill="auto"/>
          </w:tcPr>
          <w:p w14:paraId="1333FB2E" w14:textId="52CCCB89" w:rsidR="00BE4E7B" w:rsidRPr="001D29E9" w:rsidRDefault="00BE4E7B" w:rsidP="00BE4E7B">
            <w:pPr>
              <w:contextualSpacing/>
              <w:rPr>
                <w:rFonts w:ascii="Times New Roman" w:hAnsi="Times New Roman"/>
                <w:color w:val="FF0000"/>
                <w:sz w:val="26"/>
                <w:szCs w:val="26"/>
              </w:rPr>
            </w:pPr>
          </w:p>
        </w:tc>
        <w:tc>
          <w:tcPr>
            <w:tcW w:w="510" w:type="pct"/>
            <w:shd w:val="clear" w:color="auto" w:fill="auto"/>
          </w:tcPr>
          <w:p w14:paraId="4C37C636" w14:textId="1F426FEE" w:rsidR="00BE4E7B" w:rsidRPr="001D29E9" w:rsidRDefault="00BE4E7B" w:rsidP="00BE4E7B">
            <w:pPr>
              <w:contextualSpacing/>
              <w:jc w:val="center"/>
              <w:rPr>
                <w:rFonts w:ascii="Times New Roman" w:hAnsi="Times New Roman"/>
                <w:color w:val="FF0000"/>
                <w:sz w:val="26"/>
                <w:szCs w:val="26"/>
              </w:rPr>
            </w:pPr>
          </w:p>
        </w:tc>
        <w:tc>
          <w:tcPr>
            <w:tcW w:w="518" w:type="pct"/>
            <w:shd w:val="clear" w:color="auto" w:fill="auto"/>
          </w:tcPr>
          <w:p w14:paraId="12BBEFCB" w14:textId="11345235" w:rsidR="00BE4E7B" w:rsidRPr="001D29E9" w:rsidRDefault="00BE4E7B" w:rsidP="00BE4E7B">
            <w:pPr>
              <w:contextualSpacing/>
              <w:jc w:val="center"/>
              <w:rPr>
                <w:rFonts w:ascii="Times New Roman" w:hAnsi="Times New Roman"/>
                <w:color w:val="FF0000"/>
                <w:sz w:val="26"/>
                <w:szCs w:val="26"/>
              </w:rPr>
            </w:pPr>
          </w:p>
        </w:tc>
      </w:tr>
      <w:tr w:rsidR="00BE4E7B" w:rsidRPr="001D29E9" w14:paraId="71A6D751" w14:textId="77777777" w:rsidTr="0031235B">
        <w:trPr>
          <w:trHeight w:val="293"/>
        </w:trPr>
        <w:tc>
          <w:tcPr>
            <w:tcW w:w="2456" w:type="pct"/>
            <w:gridSpan w:val="3"/>
            <w:shd w:val="clear" w:color="auto" w:fill="DAEEF3"/>
          </w:tcPr>
          <w:p w14:paraId="41EFF875" w14:textId="77777777" w:rsidR="00BE4E7B" w:rsidRPr="008C6D80" w:rsidRDefault="00BE4E7B" w:rsidP="00BE4E7B">
            <w:pPr>
              <w:contextualSpacing/>
              <w:rPr>
                <w:rFonts w:ascii="Times New Roman" w:hAnsi="Times New Roman"/>
                <w:b/>
                <w:sz w:val="26"/>
                <w:szCs w:val="26"/>
              </w:rPr>
            </w:pPr>
            <w:r w:rsidRPr="008C6D80">
              <w:rPr>
                <w:rFonts w:ascii="Times New Roman" w:hAnsi="Times New Roman"/>
                <w:b/>
                <w:sz w:val="26"/>
                <w:szCs w:val="26"/>
              </w:rPr>
              <w:t>5. Khu sân chơi, thể dục thể thao</w:t>
            </w:r>
          </w:p>
        </w:tc>
        <w:tc>
          <w:tcPr>
            <w:tcW w:w="2544" w:type="pct"/>
            <w:gridSpan w:val="3"/>
            <w:shd w:val="clear" w:color="auto" w:fill="DAEEF3"/>
          </w:tcPr>
          <w:p w14:paraId="2E1B8AC1" w14:textId="05196904" w:rsidR="00BE4E7B" w:rsidRPr="008C6D80" w:rsidRDefault="00BE4E7B" w:rsidP="00BE4E7B">
            <w:pPr>
              <w:contextualSpacing/>
              <w:rPr>
                <w:rFonts w:ascii="Times New Roman" w:hAnsi="Times New Roman"/>
                <w:b/>
                <w:sz w:val="26"/>
                <w:szCs w:val="26"/>
              </w:rPr>
            </w:pPr>
          </w:p>
        </w:tc>
      </w:tr>
      <w:tr w:rsidR="00BE4E7B" w:rsidRPr="001D29E9" w14:paraId="2B362BF9" w14:textId="77777777" w:rsidTr="0031235B">
        <w:trPr>
          <w:trHeight w:val="323"/>
        </w:trPr>
        <w:tc>
          <w:tcPr>
            <w:tcW w:w="1404" w:type="pct"/>
          </w:tcPr>
          <w:p w14:paraId="289F2A06" w14:textId="77777777" w:rsidR="00BE4E7B" w:rsidRPr="008C6D80" w:rsidRDefault="00BE4E7B" w:rsidP="00BE4E7B">
            <w:pPr>
              <w:spacing w:after="0"/>
              <w:contextualSpacing/>
              <w:rPr>
                <w:rFonts w:ascii="Times New Roman" w:hAnsi="Times New Roman"/>
                <w:sz w:val="26"/>
                <w:szCs w:val="26"/>
              </w:rPr>
            </w:pPr>
            <w:r w:rsidRPr="008C6D80">
              <w:rPr>
                <w:rFonts w:ascii="Times New Roman" w:hAnsi="Times New Roman"/>
                <w:sz w:val="26"/>
                <w:szCs w:val="26"/>
              </w:rPr>
              <w:t>Sân trường</w:t>
            </w:r>
          </w:p>
        </w:tc>
        <w:tc>
          <w:tcPr>
            <w:tcW w:w="519" w:type="pct"/>
          </w:tcPr>
          <w:p w14:paraId="7D1BFBB9" w14:textId="7D09EDC2" w:rsidR="00BE4E7B" w:rsidRPr="008C6D80" w:rsidRDefault="00BE4E7B" w:rsidP="005A26D9">
            <w:pPr>
              <w:spacing w:after="0"/>
              <w:contextualSpacing/>
              <w:jc w:val="center"/>
              <w:rPr>
                <w:rFonts w:ascii="Times New Roman" w:hAnsi="Times New Roman"/>
                <w:sz w:val="26"/>
                <w:szCs w:val="26"/>
              </w:rPr>
            </w:pPr>
            <w:r w:rsidRPr="008C6D80">
              <w:rPr>
                <w:rFonts w:ascii="Times New Roman" w:hAnsi="Times New Roman"/>
                <w:sz w:val="26"/>
                <w:szCs w:val="26"/>
              </w:rPr>
              <w:t>0</w:t>
            </w:r>
            <w:r w:rsidR="005A26D9" w:rsidRPr="008C6D80">
              <w:rPr>
                <w:rFonts w:ascii="Times New Roman" w:hAnsi="Times New Roman"/>
                <w:sz w:val="26"/>
                <w:szCs w:val="26"/>
              </w:rPr>
              <w:t>2</w:t>
            </w:r>
          </w:p>
        </w:tc>
        <w:tc>
          <w:tcPr>
            <w:tcW w:w="533" w:type="pct"/>
          </w:tcPr>
          <w:p w14:paraId="3594D65A" w14:textId="3A3FAA29" w:rsidR="00BE4E7B" w:rsidRPr="008C6D80" w:rsidRDefault="005A26D9" w:rsidP="00BE4E7B">
            <w:pPr>
              <w:spacing w:after="0"/>
              <w:contextualSpacing/>
              <w:jc w:val="center"/>
              <w:rPr>
                <w:rFonts w:ascii="Times New Roman" w:hAnsi="Times New Roman"/>
                <w:sz w:val="26"/>
                <w:szCs w:val="26"/>
              </w:rPr>
            </w:pPr>
            <w:r w:rsidRPr="008C6D80">
              <w:rPr>
                <w:rFonts w:ascii="Times New Roman" w:hAnsi="Times New Roman"/>
                <w:sz w:val="26"/>
                <w:szCs w:val="26"/>
              </w:rPr>
              <w:t>2200</w:t>
            </w:r>
          </w:p>
        </w:tc>
        <w:tc>
          <w:tcPr>
            <w:tcW w:w="1516" w:type="pct"/>
          </w:tcPr>
          <w:p w14:paraId="29F01523" w14:textId="20CD488A" w:rsidR="00BE4E7B" w:rsidRPr="008C6D80" w:rsidRDefault="00BE4E7B" w:rsidP="00BE4E7B">
            <w:pPr>
              <w:spacing w:after="0"/>
              <w:contextualSpacing/>
              <w:rPr>
                <w:rFonts w:ascii="Times New Roman" w:hAnsi="Times New Roman"/>
                <w:sz w:val="26"/>
                <w:szCs w:val="26"/>
              </w:rPr>
            </w:pPr>
          </w:p>
        </w:tc>
        <w:tc>
          <w:tcPr>
            <w:tcW w:w="510" w:type="pct"/>
          </w:tcPr>
          <w:p w14:paraId="7A679C67" w14:textId="79AA9970" w:rsidR="00BE4E7B" w:rsidRPr="008C6D80" w:rsidRDefault="00BE4E7B" w:rsidP="00BE4E7B">
            <w:pPr>
              <w:spacing w:after="0"/>
              <w:contextualSpacing/>
              <w:jc w:val="center"/>
              <w:rPr>
                <w:rFonts w:ascii="Times New Roman" w:hAnsi="Times New Roman"/>
                <w:sz w:val="26"/>
                <w:szCs w:val="26"/>
              </w:rPr>
            </w:pPr>
          </w:p>
        </w:tc>
        <w:tc>
          <w:tcPr>
            <w:tcW w:w="518" w:type="pct"/>
            <w:vAlign w:val="center"/>
          </w:tcPr>
          <w:p w14:paraId="73E82090" w14:textId="62E4AC15" w:rsidR="00BE4E7B" w:rsidRPr="008C6D80" w:rsidRDefault="00BE4E7B" w:rsidP="00BE4E7B">
            <w:pPr>
              <w:spacing w:after="0"/>
              <w:jc w:val="center"/>
              <w:rPr>
                <w:rFonts w:ascii="Times New Roman" w:hAnsi="Times New Roman"/>
                <w:sz w:val="24"/>
              </w:rPr>
            </w:pPr>
          </w:p>
        </w:tc>
      </w:tr>
      <w:tr w:rsidR="00BE4E7B" w:rsidRPr="001D29E9" w14:paraId="0546911F" w14:textId="77777777" w:rsidTr="0031235B">
        <w:trPr>
          <w:trHeight w:val="217"/>
        </w:trPr>
        <w:tc>
          <w:tcPr>
            <w:tcW w:w="1404" w:type="pct"/>
          </w:tcPr>
          <w:p w14:paraId="5841CC71" w14:textId="77777777" w:rsidR="00BE4E7B" w:rsidRPr="008C6D80" w:rsidRDefault="00BE4E7B" w:rsidP="00BE4E7B">
            <w:pPr>
              <w:spacing w:after="0"/>
              <w:contextualSpacing/>
              <w:rPr>
                <w:rFonts w:ascii="Times New Roman" w:hAnsi="Times New Roman"/>
                <w:sz w:val="26"/>
                <w:szCs w:val="26"/>
              </w:rPr>
            </w:pPr>
            <w:r w:rsidRPr="008C6D80">
              <w:rPr>
                <w:rFonts w:ascii="Times New Roman" w:hAnsi="Times New Roman"/>
                <w:sz w:val="26"/>
                <w:szCs w:val="26"/>
              </w:rPr>
              <w:t xml:space="preserve">Bãi tập </w:t>
            </w:r>
          </w:p>
        </w:tc>
        <w:tc>
          <w:tcPr>
            <w:tcW w:w="519" w:type="pct"/>
          </w:tcPr>
          <w:p w14:paraId="6F4CF4D9" w14:textId="77777777" w:rsidR="00BE4E7B" w:rsidRPr="008C6D80" w:rsidRDefault="00BE4E7B" w:rsidP="00BE4E7B">
            <w:pPr>
              <w:spacing w:after="0"/>
              <w:contextualSpacing/>
              <w:jc w:val="center"/>
              <w:rPr>
                <w:rFonts w:ascii="Times New Roman" w:hAnsi="Times New Roman"/>
                <w:sz w:val="26"/>
                <w:szCs w:val="26"/>
              </w:rPr>
            </w:pPr>
            <w:r w:rsidRPr="008C6D80">
              <w:rPr>
                <w:rFonts w:ascii="Times New Roman" w:hAnsi="Times New Roman"/>
                <w:sz w:val="26"/>
                <w:szCs w:val="26"/>
              </w:rPr>
              <w:t>02</w:t>
            </w:r>
          </w:p>
        </w:tc>
        <w:tc>
          <w:tcPr>
            <w:tcW w:w="533" w:type="pct"/>
          </w:tcPr>
          <w:p w14:paraId="765A14F3" w14:textId="0EDE13A1" w:rsidR="00BE4E7B" w:rsidRPr="008C6D80" w:rsidRDefault="005A26D9" w:rsidP="00BE4E7B">
            <w:pPr>
              <w:spacing w:after="0"/>
              <w:contextualSpacing/>
              <w:jc w:val="center"/>
              <w:rPr>
                <w:rFonts w:ascii="Times New Roman" w:hAnsi="Times New Roman"/>
                <w:sz w:val="26"/>
                <w:szCs w:val="26"/>
              </w:rPr>
            </w:pPr>
            <w:r w:rsidRPr="008C6D80">
              <w:rPr>
                <w:rFonts w:ascii="Times New Roman" w:hAnsi="Times New Roman"/>
                <w:sz w:val="26"/>
                <w:szCs w:val="26"/>
              </w:rPr>
              <w:t>400</w:t>
            </w:r>
          </w:p>
        </w:tc>
        <w:tc>
          <w:tcPr>
            <w:tcW w:w="1516" w:type="pct"/>
          </w:tcPr>
          <w:p w14:paraId="78E2B2AC" w14:textId="2F0DBB33" w:rsidR="00BE4E7B" w:rsidRPr="008C6D80" w:rsidRDefault="00BE4E7B" w:rsidP="00BE4E7B">
            <w:pPr>
              <w:spacing w:after="0"/>
              <w:contextualSpacing/>
              <w:rPr>
                <w:rFonts w:ascii="Times New Roman" w:hAnsi="Times New Roman"/>
                <w:sz w:val="26"/>
                <w:szCs w:val="26"/>
              </w:rPr>
            </w:pPr>
          </w:p>
        </w:tc>
        <w:tc>
          <w:tcPr>
            <w:tcW w:w="510" w:type="pct"/>
          </w:tcPr>
          <w:p w14:paraId="2BED6F31" w14:textId="722275CA" w:rsidR="00BE4E7B" w:rsidRPr="008C6D80" w:rsidRDefault="00BE4E7B" w:rsidP="00BE4E7B">
            <w:pPr>
              <w:spacing w:after="0"/>
              <w:contextualSpacing/>
              <w:jc w:val="center"/>
              <w:rPr>
                <w:rFonts w:ascii="Times New Roman" w:hAnsi="Times New Roman"/>
                <w:sz w:val="26"/>
                <w:szCs w:val="26"/>
              </w:rPr>
            </w:pPr>
          </w:p>
        </w:tc>
        <w:tc>
          <w:tcPr>
            <w:tcW w:w="518" w:type="pct"/>
            <w:vAlign w:val="center"/>
          </w:tcPr>
          <w:p w14:paraId="4ECF6445" w14:textId="7E648A81" w:rsidR="00BE4E7B" w:rsidRPr="008C6D80" w:rsidRDefault="00BE4E7B" w:rsidP="00BE4E7B">
            <w:pPr>
              <w:spacing w:after="0"/>
              <w:jc w:val="center"/>
              <w:rPr>
                <w:rFonts w:ascii="Times New Roman" w:hAnsi="Times New Roman"/>
                <w:sz w:val="24"/>
              </w:rPr>
            </w:pPr>
          </w:p>
        </w:tc>
      </w:tr>
      <w:tr w:rsidR="00BE4E7B" w:rsidRPr="001D29E9" w14:paraId="15F742C0" w14:textId="77777777" w:rsidTr="0031235B">
        <w:trPr>
          <w:trHeight w:val="587"/>
        </w:trPr>
        <w:tc>
          <w:tcPr>
            <w:tcW w:w="1404" w:type="pct"/>
          </w:tcPr>
          <w:p w14:paraId="7F3A14DF" w14:textId="77777777" w:rsidR="00BE4E7B" w:rsidRPr="008C6D80" w:rsidRDefault="00BE4E7B" w:rsidP="00BE4E7B">
            <w:pPr>
              <w:spacing w:after="0"/>
              <w:contextualSpacing/>
              <w:rPr>
                <w:rFonts w:ascii="Times New Roman" w:hAnsi="Times New Roman"/>
                <w:sz w:val="26"/>
                <w:szCs w:val="26"/>
              </w:rPr>
            </w:pPr>
            <w:r w:rsidRPr="008C6D80">
              <w:rPr>
                <w:rFonts w:ascii="Times New Roman" w:hAnsi="Times New Roman"/>
                <w:sz w:val="26"/>
                <w:szCs w:val="26"/>
              </w:rPr>
              <w:t>Sân tập mái che</w:t>
            </w:r>
          </w:p>
        </w:tc>
        <w:tc>
          <w:tcPr>
            <w:tcW w:w="519" w:type="pct"/>
          </w:tcPr>
          <w:p w14:paraId="723F9B35" w14:textId="61FAAB22" w:rsidR="00BE4E7B" w:rsidRPr="008C6D80" w:rsidRDefault="00BE4E7B" w:rsidP="00BE4E7B">
            <w:pPr>
              <w:spacing w:after="0"/>
              <w:contextualSpacing/>
              <w:jc w:val="center"/>
              <w:rPr>
                <w:rFonts w:ascii="Times New Roman" w:hAnsi="Times New Roman"/>
                <w:sz w:val="26"/>
                <w:szCs w:val="26"/>
              </w:rPr>
            </w:pPr>
            <w:r w:rsidRPr="008C6D80">
              <w:rPr>
                <w:rFonts w:ascii="Times New Roman" w:hAnsi="Times New Roman"/>
                <w:sz w:val="26"/>
                <w:szCs w:val="26"/>
              </w:rPr>
              <w:t>0</w:t>
            </w:r>
            <w:r w:rsidR="005A26D9" w:rsidRPr="008C6D80">
              <w:rPr>
                <w:rFonts w:ascii="Times New Roman" w:hAnsi="Times New Roman"/>
                <w:sz w:val="26"/>
                <w:szCs w:val="26"/>
              </w:rPr>
              <w:t>1</w:t>
            </w:r>
          </w:p>
        </w:tc>
        <w:tc>
          <w:tcPr>
            <w:tcW w:w="533" w:type="pct"/>
          </w:tcPr>
          <w:p w14:paraId="0D322530" w14:textId="6E944D5B" w:rsidR="00BE4E7B" w:rsidRPr="008C6D80" w:rsidRDefault="005A26D9" w:rsidP="00BE4E7B">
            <w:pPr>
              <w:spacing w:after="0"/>
              <w:contextualSpacing/>
              <w:jc w:val="center"/>
              <w:rPr>
                <w:rFonts w:ascii="Times New Roman" w:hAnsi="Times New Roman"/>
                <w:sz w:val="26"/>
                <w:szCs w:val="26"/>
              </w:rPr>
            </w:pPr>
            <w:r w:rsidRPr="008C6D80">
              <w:rPr>
                <w:rFonts w:ascii="Times New Roman" w:hAnsi="Times New Roman"/>
                <w:sz w:val="26"/>
                <w:szCs w:val="26"/>
              </w:rPr>
              <w:t>275</w:t>
            </w:r>
          </w:p>
        </w:tc>
        <w:tc>
          <w:tcPr>
            <w:tcW w:w="1516" w:type="pct"/>
          </w:tcPr>
          <w:p w14:paraId="57C94953" w14:textId="3330179A" w:rsidR="00BE4E7B" w:rsidRPr="008C6D80" w:rsidRDefault="00BE4E7B" w:rsidP="00BE4E7B">
            <w:pPr>
              <w:spacing w:after="0"/>
              <w:contextualSpacing/>
              <w:rPr>
                <w:rFonts w:ascii="Times New Roman" w:hAnsi="Times New Roman"/>
                <w:sz w:val="26"/>
                <w:szCs w:val="26"/>
              </w:rPr>
            </w:pPr>
          </w:p>
        </w:tc>
        <w:tc>
          <w:tcPr>
            <w:tcW w:w="510" w:type="pct"/>
          </w:tcPr>
          <w:p w14:paraId="600ED968" w14:textId="11603724" w:rsidR="00BE4E7B" w:rsidRPr="008C6D80" w:rsidRDefault="00BE4E7B" w:rsidP="00BE4E7B">
            <w:pPr>
              <w:spacing w:after="0"/>
              <w:contextualSpacing/>
              <w:jc w:val="center"/>
              <w:rPr>
                <w:rFonts w:ascii="Times New Roman" w:hAnsi="Times New Roman"/>
                <w:sz w:val="26"/>
                <w:szCs w:val="26"/>
              </w:rPr>
            </w:pPr>
          </w:p>
        </w:tc>
        <w:tc>
          <w:tcPr>
            <w:tcW w:w="518" w:type="pct"/>
          </w:tcPr>
          <w:p w14:paraId="7604171A" w14:textId="3CD34DE6" w:rsidR="00BE4E7B" w:rsidRPr="008C6D80" w:rsidRDefault="00BE4E7B" w:rsidP="00BE4E7B">
            <w:pPr>
              <w:spacing w:after="0"/>
              <w:contextualSpacing/>
              <w:jc w:val="center"/>
              <w:rPr>
                <w:rFonts w:ascii="Times New Roman" w:hAnsi="Times New Roman"/>
                <w:sz w:val="24"/>
              </w:rPr>
            </w:pPr>
          </w:p>
        </w:tc>
      </w:tr>
      <w:tr w:rsidR="00BE4E7B" w:rsidRPr="001D29E9" w14:paraId="0DF75F07" w14:textId="77777777" w:rsidTr="0031235B">
        <w:trPr>
          <w:trHeight w:val="301"/>
        </w:trPr>
        <w:tc>
          <w:tcPr>
            <w:tcW w:w="1404" w:type="pct"/>
          </w:tcPr>
          <w:p w14:paraId="49C86E6E" w14:textId="7962F787" w:rsidR="00BE4E7B" w:rsidRPr="008C6D80" w:rsidRDefault="00BE4E7B" w:rsidP="00BE4E7B">
            <w:pPr>
              <w:spacing w:after="0"/>
              <w:contextualSpacing/>
              <w:rPr>
                <w:rFonts w:ascii="Times New Roman" w:hAnsi="Times New Roman"/>
                <w:sz w:val="26"/>
                <w:szCs w:val="26"/>
              </w:rPr>
            </w:pPr>
          </w:p>
        </w:tc>
        <w:tc>
          <w:tcPr>
            <w:tcW w:w="519" w:type="pct"/>
          </w:tcPr>
          <w:p w14:paraId="29415205" w14:textId="119417D5" w:rsidR="00BE4E7B" w:rsidRPr="008C6D80" w:rsidRDefault="00BE4E7B" w:rsidP="00BE4E7B">
            <w:pPr>
              <w:spacing w:after="0"/>
              <w:contextualSpacing/>
              <w:jc w:val="center"/>
              <w:rPr>
                <w:rFonts w:ascii="Times New Roman" w:hAnsi="Times New Roman"/>
                <w:sz w:val="26"/>
                <w:szCs w:val="26"/>
              </w:rPr>
            </w:pPr>
          </w:p>
        </w:tc>
        <w:tc>
          <w:tcPr>
            <w:tcW w:w="533" w:type="pct"/>
          </w:tcPr>
          <w:p w14:paraId="49F45E69" w14:textId="691624F1" w:rsidR="00BE4E7B" w:rsidRPr="008C6D80" w:rsidRDefault="00BE4E7B" w:rsidP="00BE4E7B">
            <w:pPr>
              <w:spacing w:after="0"/>
              <w:contextualSpacing/>
              <w:jc w:val="center"/>
              <w:rPr>
                <w:rFonts w:ascii="Times New Roman" w:hAnsi="Times New Roman"/>
                <w:sz w:val="26"/>
                <w:szCs w:val="26"/>
              </w:rPr>
            </w:pPr>
          </w:p>
        </w:tc>
        <w:tc>
          <w:tcPr>
            <w:tcW w:w="1516" w:type="pct"/>
          </w:tcPr>
          <w:p w14:paraId="3ED6BEC2" w14:textId="24D01377" w:rsidR="00BE4E7B" w:rsidRPr="008C6D80" w:rsidRDefault="00BE4E7B" w:rsidP="00BE4E7B">
            <w:pPr>
              <w:spacing w:after="0"/>
              <w:contextualSpacing/>
              <w:rPr>
                <w:rFonts w:ascii="Times New Roman" w:hAnsi="Times New Roman"/>
                <w:sz w:val="26"/>
                <w:szCs w:val="26"/>
              </w:rPr>
            </w:pPr>
          </w:p>
        </w:tc>
        <w:tc>
          <w:tcPr>
            <w:tcW w:w="510" w:type="pct"/>
          </w:tcPr>
          <w:p w14:paraId="4F60DF6F" w14:textId="57063946" w:rsidR="00BE4E7B" w:rsidRPr="008C6D80" w:rsidRDefault="00BE4E7B" w:rsidP="00BE4E7B">
            <w:pPr>
              <w:spacing w:after="0"/>
              <w:contextualSpacing/>
              <w:jc w:val="center"/>
              <w:rPr>
                <w:rFonts w:ascii="Times New Roman" w:hAnsi="Times New Roman"/>
                <w:sz w:val="26"/>
                <w:szCs w:val="26"/>
              </w:rPr>
            </w:pPr>
          </w:p>
        </w:tc>
        <w:tc>
          <w:tcPr>
            <w:tcW w:w="518" w:type="pct"/>
          </w:tcPr>
          <w:p w14:paraId="52687FB0" w14:textId="77777777" w:rsidR="00BE4E7B" w:rsidRPr="008C6D80" w:rsidRDefault="00BE4E7B" w:rsidP="00BE4E7B">
            <w:pPr>
              <w:spacing w:after="0"/>
              <w:contextualSpacing/>
              <w:jc w:val="center"/>
              <w:rPr>
                <w:rFonts w:ascii="Times New Roman" w:hAnsi="Times New Roman"/>
                <w:sz w:val="26"/>
                <w:szCs w:val="26"/>
              </w:rPr>
            </w:pPr>
          </w:p>
        </w:tc>
      </w:tr>
    </w:tbl>
    <w:p w14:paraId="66054C15" w14:textId="7BDE9D56" w:rsidR="00741C4F" w:rsidRDefault="00F90F95" w:rsidP="005E0E47">
      <w:pPr>
        <w:spacing w:after="0" w:line="300" w:lineRule="auto"/>
        <w:ind w:firstLine="426"/>
        <w:jc w:val="both"/>
        <w:rPr>
          <w:rFonts w:ascii="Times New Roman" w:hAnsi="Times New Roman"/>
          <w:sz w:val="28"/>
          <w:szCs w:val="28"/>
          <w:lang w:val="vi-VN"/>
        </w:rPr>
      </w:pPr>
      <w:r w:rsidRPr="00A83334">
        <w:rPr>
          <w:rFonts w:ascii="Times New Roman" w:hAnsi="Times New Roman"/>
          <w:sz w:val="28"/>
          <w:szCs w:val="28"/>
          <w:lang w:val="vi-VN"/>
        </w:rPr>
        <w:t xml:space="preserve">- Tổng khuôn viên diện tích: </w:t>
      </w:r>
      <w:r w:rsidR="008C6D80" w:rsidRPr="00E90335">
        <w:rPr>
          <w:rFonts w:ascii="Times New Roman" w:hAnsi="Times New Roman"/>
          <w:sz w:val="24"/>
          <w:szCs w:val="24"/>
          <w:lang w:eastAsia="vi-VN"/>
        </w:rPr>
        <w:t>10</w:t>
      </w:r>
      <w:r w:rsidR="008C6D80" w:rsidRPr="00E90335">
        <w:rPr>
          <w:rFonts w:ascii="Times New Roman" w:hAnsi="Times New Roman"/>
          <w:sz w:val="24"/>
          <w:szCs w:val="24"/>
          <w:lang w:val="vi-VN" w:eastAsia="vi-VN"/>
        </w:rPr>
        <w:t>237</w:t>
      </w:r>
      <w:r w:rsidR="008C6D80">
        <w:rPr>
          <w:rFonts w:ascii="Times New Roman" w:hAnsi="Times New Roman"/>
          <w:sz w:val="24"/>
          <w:szCs w:val="24"/>
          <w:lang w:eastAsia="vi-VN"/>
        </w:rPr>
        <w:t xml:space="preserve"> </w:t>
      </w:r>
      <w:r w:rsidRPr="00A83334">
        <w:rPr>
          <w:rFonts w:ascii="Times New Roman" w:hAnsi="Times New Roman"/>
          <w:sz w:val="28"/>
          <w:szCs w:val="28"/>
          <w:lang w:val="it-IT"/>
        </w:rPr>
        <w:t>m</w:t>
      </w:r>
      <w:r w:rsidRPr="00A83334">
        <w:rPr>
          <w:rFonts w:ascii="Times New Roman" w:hAnsi="Times New Roman"/>
          <w:sz w:val="28"/>
          <w:szCs w:val="28"/>
          <w:vertAlign w:val="superscript"/>
          <w:lang w:val="it-IT"/>
        </w:rPr>
        <w:t>2</w:t>
      </w:r>
      <w:r w:rsidRPr="00A83334">
        <w:rPr>
          <w:rFonts w:ascii="Times New Roman" w:hAnsi="Times New Roman"/>
          <w:sz w:val="28"/>
          <w:szCs w:val="28"/>
          <w:lang w:val="nb-NO"/>
        </w:rPr>
        <w:t xml:space="preserve"> </w:t>
      </w:r>
      <w:r w:rsidRPr="00A83334">
        <w:rPr>
          <w:rFonts w:ascii="Times New Roman" w:hAnsi="Times New Roman"/>
          <w:sz w:val="28"/>
          <w:szCs w:val="28"/>
          <w:lang w:val="vi-VN"/>
        </w:rPr>
        <w:t xml:space="preserve">bình quân </w:t>
      </w:r>
      <w:r w:rsidR="00D6604E">
        <w:rPr>
          <w:rFonts w:ascii="Times New Roman" w:hAnsi="Times New Roman"/>
          <w:sz w:val="28"/>
          <w:szCs w:val="28"/>
        </w:rPr>
        <w:t>10,2</w:t>
      </w:r>
      <w:r w:rsidRPr="00A83334">
        <w:rPr>
          <w:rFonts w:ascii="Times New Roman" w:hAnsi="Times New Roman"/>
          <w:sz w:val="28"/>
          <w:szCs w:val="28"/>
        </w:rPr>
        <w:t>,</w:t>
      </w:r>
      <w:r w:rsidRPr="00A83334">
        <w:rPr>
          <w:rFonts w:ascii="Times New Roman" w:hAnsi="Times New Roman"/>
          <w:sz w:val="28"/>
          <w:szCs w:val="28"/>
          <w:lang w:val="vi-VN"/>
        </w:rPr>
        <w:t xml:space="preserve"> m</w:t>
      </w:r>
      <w:r w:rsidRPr="00A83334">
        <w:rPr>
          <w:rFonts w:ascii="Times New Roman" w:hAnsi="Times New Roman"/>
          <w:sz w:val="28"/>
          <w:szCs w:val="28"/>
          <w:vertAlign w:val="superscript"/>
          <w:lang w:val="vi-VN"/>
        </w:rPr>
        <w:t>2</w:t>
      </w:r>
      <w:r w:rsidRPr="00A83334">
        <w:rPr>
          <w:rFonts w:ascii="Times New Roman" w:hAnsi="Times New Roman"/>
          <w:sz w:val="28"/>
          <w:szCs w:val="28"/>
          <w:lang w:val="vi-VN"/>
        </w:rPr>
        <w:t>/1 HS</w:t>
      </w:r>
      <w:r w:rsidRPr="00A83334">
        <w:rPr>
          <w:rFonts w:ascii="Times New Roman" w:hAnsi="Times New Roman"/>
          <w:sz w:val="28"/>
          <w:szCs w:val="28"/>
        </w:rPr>
        <w:t>;</w:t>
      </w:r>
      <w:r w:rsidRPr="00A83334">
        <w:rPr>
          <w:rFonts w:ascii="Times New Roman" w:hAnsi="Times New Roman"/>
          <w:sz w:val="28"/>
          <w:szCs w:val="28"/>
          <w:lang w:val="vi-VN"/>
        </w:rPr>
        <w:t>.</w:t>
      </w:r>
    </w:p>
    <w:p w14:paraId="7444B8D6" w14:textId="77777777" w:rsidR="005E0E47" w:rsidRDefault="00741C4F" w:rsidP="00157F51">
      <w:pPr>
        <w:spacing w:after="0" w:line="300" w:lineRule="auto"/>
        <w:jc w:val="both"/>
        <w:rPr>
          <w:rFonts w:ascii="Times New Roman" w:hAnsi="Times New Roman"/>
          <w:b/>
          <w:bCs/>
          <w:sz w:val="28"/>
          <w:szCs w:val="28"/>
        </w:rPr>
      </w:pPr>
      <w:r w:rsidRPr="00741C4F">
        <w:rPr>
          <w:rFonts w:ascii="Times New Roman" w:hAnsi="Times New Roman"/>
          <w:b/>
          <w:bCs/>
          <w:sz w:val="28"/>
          <w:szCs w:val="28"/>
        </w:rPr>
        <w:t xml:space="preserve">2. </w:t>
      </w:r>
      <w:r w:rsidR="00F90F95" w:rsidRPr="00741C4F">
        <w:rPr>
          <w:rFonts w:ascii="Times New Roman" w:hAnsi="Times New Roman"/>
          <w:b/>
          <w:bCs/>
          <w:iCs/>
          <w:sz w:val="28"/>
          <w:szCs w:val="28"/>
        </w:rPr>
        <w:t>Thiết bị dạy học</w:t>
      </w:r>
    </w:p>
    <w:p w14:paraId="0B73E993" w14:textId="77777777" w:rsidR="00F90F95" w:rsidRPr="005E0E47" w:rsidRDefault="00F90F95" w:rsidP="005E0E47">
      <w:pPr>
        <w:spacing w:after="0" w:line="300" w:lineRule="auto"/>
        <w:ind w:firstLine="426"/>
        <w:jc w:val="both"/>
        <w:rPr>
          <w:rFonts w:ascii="Times New Roman" w:hAnsi="Times New Roman"/>
          <w:b/>
          <w:bCs/>
          <w:sz w:val="28"/>
          <w:szCs w:val="28"/>
        </w:rPr>
      </w:pPr>
      <w:r w:rsidRPr="00431978">
        <w:rPr>
          <w:rFonts w:ascii="Times New Roman" w:eastAsia="Calibri" w:hAnsi="Times New Roman"/>
          <w:i/>
          <w:sz w:val="28"/>
          <w:szCs w:val="28"/>
          <w:lang w:eastAsia="vi-VN"/>
        </w:rPr>
        <w:t>- Thiết bị dạy học được trang bị theo quy định của Bộ GD&amp;ĐT;</w:t>
      </w:r>
    </w:p>
    <w:p w14:paraId="78D45B61" w14:textId="77777777" w:rsidR="00F90F95" w:rsidRPr="00431978" w:rsidRDefault="00F90F95" w:rsidP="005E0E47">
      <w:pPr>
        <w:spacing w:after="0" w:line="300" w:lineRule="auto"/>
        <w:ind w:firstLine="426"/>
        <w:jc w:val="both"/>
        <w:rPr>
          <w:rFonts w:ascii="Times New Roman" w:eastAsia="Calibri" w:hAnsi="Times New Roman"/>
          <w:i/>
          <w:sz w:val="28"/>
          <w:szCs w:val="28"/>
          <w:lang w:eastAsia="vi-VN"/>
        </w:rPr>
      </w:pPr>
      <w:r w:rsidRPr="00431978">
        <w:rPr>
          <w:rFonts w:ascii="Times New Roman" w:eastAsia="Calibri" w:hAnsi="Times New Roman"/>
          <w:i/>
          <w:sz w:val="28"/>
          <w:szCs w:val="28"/>
          <w:lang w:eastAsia="vi-VN"/>
        </w:rPr>
        <w:t>- Các phòng học bộ môn được trang bị cơ bản đầy đủ bàn, ghế, tủ, giá, kệ, hệ thống điện, nước, hệ thống quạt, thông gió, các thiết bị hỗ trợ khác và thiết bị dạy học, học liệu theo tính chất đặc thù của từng bộ môn.</w:t>
      </w:r>
    </w:p>
    <w:p w14:paraId="05C2942C" w14:textId="77777777" w:rsidR="00F90F95" w:rsidRPr="00431978" w:rsidRDefault="00F90F95" w:rsidP="005E0E47">
      <w:pPr>
        <w:spacing w:after="0" w:line="300" w:lineRule="auto"/>
        <w:ind w:firstLine="426"/>
        <w:contextualSpacing/>
        <w:jc w:val="both"/>
        <w:rPr>
          <w:rFonts w:ascii="Times New Roman" w:hAnsi="Times New Roman"/>
          <w:sz w:val="28"/>
          <w:szCs w:val="28"/>
        </w:rPr>
      </w:pPr>
      <w:r w:rsidRPr="00431978">
        <w:rPr>
          <w:rFonts w:ascii="Times New Roman" w:hAnsi="Times New Roman"/>
          <w:sz w:val="28"/>
          <w:szCs w:val="28"/>
        </w:rPr>
        <w:lastRenderedPageBreak/>
        <w:t>- Phòng Tiếng Anh: 01 bảng tương tác; 01 máy chiếu hắt, amply, micro, 01 máy tính để bàn.</w:t>
      </w:r>
    </w:p>
    <w:p w14:paraId="14BB203F" w14:textId="78D1209C" w:rsidR="00F90F95" w:rsidRPr="00431978" w:rsidRDefault="00F90F95" w:rsidP="005E0E47">
      <w:pPr>
        <w:spacing w:after="0" w:line="300" w:lineRule="auto"/>
        <w:ind w:firstLine="426"/>
        <w:contextualSpacing/>
        <w:jc w:val="both"/>
        <w:rPr>
          <w:rFonts w:ascii="Times New Roman" w:hAnsi="Times New Roman"/>
          <w:sz w:val="28"/>
          <w:szCs w:val="28"/>
        </w:rPr>
      </w:pPr>
      <w:r w:rsidRPr="00431978">
        <w:rPr>
          <w:rFonts w:ascii="Times New Roman" w:hAnsi="Times New Roman"/>
          <w:sz w:val="28"/>
          <w:szCs w:val="28"/>
        </w:rPr>
        <w:t xml:space="preserve">- Phòng Tin học: 01 ti vi kết nối Internet; </w:t>
      </w:r>
      <w:r w:rsidR="00D72325">
        <w:rPr>
          <w:rFonts w:ascii="Times New Roman" w:hAnsi="Times New Roman"/>
          <w:sz w:val="28"/>
          <w:szCs w:val="28"/>
        </w:rPr>
        <w:t>20</w:t>
      </w:r>
      <w:r w:rsidRPr="00431978">
        <w:rPr>
          <w:rFonts w:ascii="Times New Roman" w:hAnsi="Times New Roman"/>
          <w:sz w:val="28"/>
          <w:szCs w:val="28"/>
        </w:rPr>
        <w:t xml:space="preserve"> máy tính kết nối mạng Internet.</w:t>
      </w:r>
    </w:p>
    <w:p w14:paraId="0BC47609" w14:textId="77777777" w:rsidR="00F90F95" w:rsidRPr="00D72325" w:rsidRDefault="00F90F95" w:rsidP="005E0E47">
      <w:pPr>
        <w:spacing w:after="0" w:line="300" w:lineRule="auto"/>
        <w:ind w:firstLine="426"/>
        <w:contextualSpacing/>
        <w:jc w:val="both"/>
        <w:rPr>
          <w:rFonts w:ascii="Times New Roman" w:hAnsi="Times New Roman"/>
          <w:color w:val="FF0000"/>
          <w:sz w:val="28"/>
          <w:szCs w:val="28"/>
        </w:rPr>
      </w:pPr>
      <w:r w:rsidRPr="00431978">
        <w:rPr>
          <w:rFonts w:ascii="Times New Roman" w:hAnsi="Times New Roman"/>
          <w:sz w:val="28"/>
          <w:szCs w:val="28"/>
        </w:rPr>
        <w:t xml:space="preserve">- Phòng Mỹ thuật: 01 ti vi kết nối Internet; </w:t>
      </w:r>
      <w:r w:rsidRPr="002014E6">
        <w:rPr>
          <w:rFonts w:ascii="Times New Roman" w:hAnsi="Times New Roman"/>
          <w:sz w:val="28"/>
          <w:szCs w:val="28"/>
        </w:rPr>
        <w:t>35 giá vẽ</w:t>
      </w:r>
      <w:r w:rsidRPr="00D72325">
        <w:rPr>
          <w:rFonts w:ascii="Times New Roman" w:hAnsi="Times New Roman"/>
          <w:color w:val="FF0000"/>
          <w:sz w:val="28"/>
          <w:szCs w:val="28"/>
        </w:rPr>
        <w:t>.</w:t>
      </w:r>
    </w:p>
    <w:p w14:paraId="3F92784A" w14:textId="77777777" w:rsidR="005E0E47" w:rsidRDefault="00F90F95" w:rsidP="005E0E47">
      <w:pPr>
        <w:spacing w:after="0" w:line="300" w:lineRule="auto"/>
        <w:ind w:firstLine="426"/>
        <w:contextualSpacing/>
        <w:jc w:val="both"/>
        <w:rPr>
          <w:rFonts w:ascii="Times New Roman" w:hAnsi="Times New Roman"/>
          <w:sz w:val="28"/>
          <w:szCs w:val="28"/>
        </w:rPr>
      </w:pPr>
      <w:r w:rsidRPr="00431978">
        <w:rPr>
          <w:rFonts w:ascii="Times New Roman" w:hAnsi="Times New Roman"/>
          <w:color w:val="000000"/>
          <w:spacing w:val="-6"/>
          <w:sz w:val="28"/>
          <w:szCs w:val="28"/>
        </w:rPr>
        <w:t>- Loa kéo 01 bass 40 cm: 01.</w:t>
      </w:r>
    </w:p>
    <w:p w14:paraId="711D8D5D" w14:textId="4CD3A3EC" w:rsidR="005E0E47" w:rsidRPr="00E52201" w:rsidRDefault="00F90F95" w:rsidP="005E0E47">
      <w:pPr>
        <w:spacing w:after="0" w:line="300" w:lineRule="auto"/>
        <w:ind w:firstLine="426"/>
        <w:contextualSpacing/>
        <w:jc w:val="both"/>
        <w:rPr>
          <w:rFonts w:ascii="Times New Roman" w:hAnsi="Times New Roman"/>
          <w:sz w:val="28"/>
          <w:szCs w:val="28"/>
        </w:rPr>
      </w:pPr>
      <w:r w:rsidRPr="00E52201">
        <w:rPr>
          <w:rFonts w:ascii="Times New Roman" w:hAnsi="Times New Roman"/>
          <w:sz w:val="28"/>
          <w:szCs w:val="28"/>
        </w:rPr>
        <w:t xml:space="preserve">- </w:t>
      </w:r>
      <w:r w:rsidR="002014E6" w:rsidRPr="00E52201">
        <w:rPr>
          <w:rFonts w:ascii="Times New Roman" w:hAnsi="Times New Roman"/>
          <w:sz w:val="28"/>
          <w:szCs w:val="28"/>
        </w:rPr>
        <w:t>30</w:t>
      </w:r>
      <w:r w:rsidRPr="00E52201">
        <w:rPr>
          <w:rFonts w:ascii="Times New Roman" w:hAnsi="Times New Roman"/>
          <w:sz w:val="28"/>
          <w:szCs w:val="28"/>
        </w:rPr>
        <w:t xml:space="preserve"> Tivi: </w:t>
      </w:r>
      <w:r w:rsidR="002014E6" w:rsidRPr="00E52201">
        <w:rPr>
          <w:rFonts w:ascii="Times New Roman" w:hAnsi="Times New Roman"/>
          <w:sz w:val="28"/>
          <w:szCs w:val="28"/>
        </w:rPr>
        <w:t>20</w:t>
      </w:r>
      <w:r w:rsidR="006B3D62" w:rsidRPr="00E52201">
        <w:rPr>
          <w:rFonts w:ascii="Times New Roman" w:hAnsi="Times New Roman"/>
          <w:sz w:val="28"/>
          <w:szCs w:val="28"/>
        </w:rPr>
        <w:t xml:space="preserve"> Tivi </w:t>
      </w:r>
      <w:r w:rsidR="002014E6" w:rsidRPr="00E52201">
        <w:rPr>
          <w:rFonts w:ascii="Times New Roman" w:hAnsi="Times New Roman"/>
          <w:sz w:val="28"/>
          <w:szCs w:val="28"/>
        </w:rPr>
        <w:t>Sony</w:t>
      </w:r>
      <w:r w:rsidR="006B3D62" w:rsidRPr="00E52201">
        <w:rPr>
          <w:rFonts w:ascii="Times New Roman" w:hAnsi="Times New Roman"/>
          <w:sz w:val="28"/>
          <w:szCs w:val="28"/>
        </w:rPr>
        <w:t xml:space="preserve"> 65in; </w:t>
      </w:r>
      <w:r w:rsidR="002014E6" w:rsidRPr="00E52201">
        <w:rPr>
          <w:rFonts w:ascii="Times New Roman" w:hAnsi="Times New Roman"/>
          <w:sz w:val="28"/>
          <w:szCs w:val="28"/>
        </w:rPr>
        <w:t>10</w:t>
      </w:r>
      <w:r w:rsidRPr="00E52201">
        <w:rPr>
          <w:rFonts w:ascii="Times New Roman" w:hAnsi="Times New Roman"/>
          <w:sz w:val="28"/>
          <w:szCs w:val="28"/>
        </w:rPr>
        <w:t xml:space="preserve"> tivi </w:t>
      </w:r>
      <w:r w:rsidR="002014E6" w:rsidRPr="00E52201">
        <w:rPr>
          <w:rFonts w:ascii="Times New Roman" w:hAnsi="Times New Roman"/>
          <w:sz w:val="28"/>
          <w:szCs w:val="28"/>
        </w:rPr>
        <w:t>Samcung 6</w:t>
      </w:r>
      <w:r w:rsidRPr="00E52201">
        <w:rPr>
          <w:rFonts w:ascii="Times New Roman" w:hAnsi="Times New Roman"/>
          <w:sz w:val="28"/>
          <w:szCs w:val="28"/>
        </w:rPr>
        <w:t>5in</w:t>
      </w:r>
      <w:r w:rsidR="002014E6" w:rsidRPr="00E52201">
        <w:rPr>
          <w:rFonts w:ascii="Times New Roman" w:hAnsi="Times New Roman"/>
          <w:sz w:val="28"/>
          <w:szCs w:val="28"/>
        </w:rPr>
        <w:t>; 02 ti vi</w:t>
      </w:r>
      <w:r w:rsidRPr="00E52201">
        <w:rPr>
          <w:rFonts w:ascii="Times New Roman" w:hAnsi="Times New Roman"/>
          <w:sz w:val="28"/>
          <w:szCs w:val="28"/>
        </w:rPr>
        <w:t xml:space="preserve"> </w:t>
      </w:r>
      <w:r w:rsidR="00D7604B" w:rsidRPr="00E52201">
        <w:rPr>
          <w:rFonts w:ascii="Times New Roman" w:hAnsi="Times New Roman"/>
          <w:sz w:val="28"/>
          <w:szCs w:val="28"/>
        </w:rPr>
        <w:t>LIVA</w:t>
      </w:r>
      <w:r w:rsidR="002926CB" w:rsidRPr="00E52201">
        <w:rPr>
          <w:rFonts w:ascii="Times New Roman" w:hAnsi="Times New Roman"/>
          <w:sz w:val="28"/>
          <w:szCs w:val="28"/>
        </w:rPr>
        <w:t xml:space="preserve"> 55 in</w:t>
      </w:r>
    </w:p>
    <w:p w14:paraId="15C52ADD" w14:textId="7F61F4AA" w:rsidR="005E0E47" w:rsidRPr="00EE34E2" w:rsidRDefault="00F90F95" w:rsidP="005E0E47">
      <w:pPr>
        <w:spacing w:after="0" w:line="300" w:lineRule="auto"/>
        <w:ind w:firstLine="426"/>
        <w:contextualSpacing/>
        <w:jc w:val="both"/>
        <w:rPr>
          <w:rFonts w:ascii="Times New Roman" w:hAnsi="Times New Roman"/>
          <w:sz w:val="28"/>
          <w:szCs w:val="28"/>
        </w:rPr>
      </w:pPr>
      <w:r w:rsidRPr="00EE34E2">
        <w:rPr>
          <w:rFonts w:ascii="Times New Roman" w:hAnsi="Times New Roman"/>
          <w:sz w:val="28"/>
          <w:szCs w:val="28"/>
        </w:rPr>
        <w:t xml:space="preserve">- Bộ đồ dùng dạy học: </w:t>
      </w:r>
      <w:r w:rsidR="00EE34E2" w:rsidRPr="00EE34E2">
        <w:rPr>
          <w:rFonts w:ascii="Times New Roman" w:hAnsi="Times New Roman"/>
          <w:sz w:val="28"/>
          <w:szCs w:val="28"/>
        </w:rPr>
        <w:t>5</w:t>
      </w:r>
      <w:r w:rsidRPr="00EE34E2">
        <w:rPr>
          <w:rFonts w:ascii="Times New Roman" w:hAnsi="Times New Roman"/>
          <w:sz w:val="28"/>
          <w:szCs w:val="28"/>
        </w:rPr>
        <w:t xml:space="preserve"> bộ/2</w:t>
      </w:r>
      <w:r w:rsidR="00E52201" w:rsidRPr="00EE34E2">
        <w:rPr>
          <w:rFonts w:ascii="Times New Roman" w:hAnsi="Times New Roman"/>
          <w:sz w:val="28"/>
          <w:szCs w:val="28"/>
        </w:rPr>
        <w:t>8</w:t>
      </w:r>
      <w:r w:rsidRPr="00EE34E2">
        <w:rPr>
          <w:rFonts w:ascii="Times New Roman" w:hAnsi="Times New Roman"/>
          <w:sz w:val="28"/>
          <w:szCs w:val="28"/>
        </w:rPr>
        <w:t xml:space="preserve"> lớp. (Chưa có bộ đồ dùng khố</w:t>
      </w:r>
      <w:r w:rsidR="005E0E47" w:rsidRPr="00EE34E2">
        <w:rPr>
          <w:rFonts w:ascii="Times New Roman" w:hAnsi="Times New Roman"/>
          <w:sz w:val="28"/>
          <w:szCs w:val="28"/>
        </w:rPr>
        <w:t>i 2,3,4,5)</w:t>
      </w:r>
    </w:p>
    <w:p w14:paraId="480A2059" w14:textId="30B193E3" w:rsidR="005E0E47" w:rsidRPr="00350822" w:rsidRDefault="00F90F95" w:rsidP="005E0E47">
      <w:pPr>
        <w:spacing w:after="0" w:line="300" w:lineRule="auto"/>
        <w:ind w:firstLine="426"/>
        <w:contextualSpacing/>
        <w:jc w:val="both"/>
        <w:rPr>
          <w:rFonts w:ascii="Times New Roman" w:hAnsi="Times New Roman"/>
          <w:sz w:val="28"/>
          <w:szCs w:val="28"/>
        </w:rPr>
      </w:pPr>
      <w:r w:rsidRPr="00350822">
        <w:rPr>
          <w:rFonts w:ascii="Times New Roman" w:hAnsi="Times New Roman"/>
          <w:sz w:val="28"/>
          <w:szCs w:val="28"/>
        </w:rPr>
        <w:t xml:space="preserve">- Bàn ghế 02 chỗ ngồi </w:t>
      </w:r>
      <w:r w:rsidR="00EE34E2" w:rsidRPr="00350822">
        <w:rPr>
          <w:rFonts w:ascii="Times New Roman" w:hAnsi="Times New Roman"/>
          <w:sz w:val="28"/>
          <w:szCs w:val="28"/>
        </w:rPr>
        <w:t>550</w:t>
      </w:r>
      <w:r w:rsidRPr="00350822">
        <w:rPr>
          <w:rFonts w:ascii="Times New Roman" w:hAnsi="Times New Roman"/>
          <w:sz w:val="28"/>
          <w:szCs w:val="28"/>
        </w:rPr>
        <w:t xml:space="preserve"> bộ (Bàn ghế</w:t>
      </w:r>
      <w:r w:rsidR="00350822" w:rsidRPr="00350822">
        <w:rPr>
          <w:rFonts w:ascii="Times New Roman" w:hAnsi="Times New Roman"/>
          <w:sz w:val="28"/>
          <w:szCs w:val="28"/>
        </w:rPr>
        <w:t xml:space="preserve"> bán trú: 278</w:t>
      </w:r>
      <w:r w:rsidRPr="00350822">
        <w:rPr>
          <w:rFonts w:ascii="Times New Roman" w:hAnsi="Times New Roman"/>
          <w:sz w:val="28"/>
          <w:szCs w:val="28"/>
        </w:rPr>
        <w:t xml:space="preserve"> bộ); Bàn ghế 01 chỗ ngồi </w:t>
      </w:r>
      <w:r w:rsidR="00350822" w:rsidRPr="00350822">
        <w:rPr>
          <w:rFonts w:ascii="Times New Roman" w:hAnsi="Times New Roman"/>
          <w:sz w:val="28"/>
          <w:szCs w:val="28"/>
        </w:rPr>
        <w:t>272</w:t>
      </w:r>
      <w:r w:rsidRPr="00350822">
        <w:rPr>
          <w:rFonts w:ascii="Times New Roman" w:hAnsi="Times New Roman"/>
          <w:sz w:val="28"/>
          <w:szCs w:val="28"/>
        </w:rPr>
        <w:t xml:space="preserve"> bộ</w:t>
      </w:r>
      <w:r w:rsidR="005E0E47" w:rsidRPr="00350822">
        <w:rPr>
          <w:rFonts w:ascii="Times New Roman" w:hAnsi="Times New Roman"/>
          <w:sz w:val="28"/>
          <w:szCs w:val="28"/>
        </w:rPr>
        <w:t xml:space="preserve">.  </w:t>
      </w:r>
    </w:p>
    <w:p w14:paraId="4787DBC9" w14:textId="267811C4" w:rsidR="005E0E47" w:rsidRDefault="00F90F95" w:rsidP="005E0E47">
      <w:pPr>
        <w:spacing w:after="0" w:line="300" w:lineRule="auto"/>
        <w:ind w:firstLine="426"/>
        <w:contextualSpacing/>
        <w:jc w:val="both"/>
        <w:rPr>
          <w:rFonts w:ascii="Times New Roman" w:hAnsi="Times New Roman"/>
          <w:sz w:val="28"/>
          <w:szCs w:val="28"/>
        </w:rPr>
      </w:pPr>
      <w:r w:rsidRPr="00431978">
        <w:rPr>
          <w:rFonts w:ascii="Times New Roman" w:hAnsi="Times New Roman"/>
          <w:sz w:val="28"/>
          <w:szCs w:val="28"/>
        </w:rPr>
        <w:t>- Bảng lớ</w:t>
      </w:r>
      <w:r w:rsidR="005E0E47">
        <w:rPr>
          <w:rFonts w:ascii="Times New Roman" w:hAnsi="Times New Roman"/>
          <w:sz w:val="28"/>
          <w:szCs w:val="28"/>
        </w:rPr>
        <w:t>p: 2</w:t>
      </w:r>
      <w:r w:rsidR="00645679">
        <w:rPr>
          <w:rFonts w:ascii="Times New Roman" w:hAnsi="Times New Roman"/>
          <w:sz w:val="28"/>
          <w:szCs w:val="28"/>
        </w:rPr>
        <w:t>8</w:t>
      </w:r>
      <w:r w:rsidR="005E0E47">
        <w:rPr>
          <w:rFonts w:ascii="Times New Roman" w:hAnsi="Times New Roman"/>
          <w:sz w:val="28"/>
          <w:szCs w:val="28"/>
        </w:rPr>
        <w:t xml:space="preserve"> </w:t>
      </w:r>
    </w:p>
    <w:p w14:paraId="4207859C" w14:textId="0989A0B0" w:rsidR="005E0E47" w:rsidRPr="00A33631" w:rsidRDefault="00F90F95" w:rsidP="005E0E47">
      <w:pPr>
        <w:spacing w:after="0" w:line="300" w:lineRule="auto"/>
        <w:ind w:firstLine="426"/>
        <w:contextualSpacing/>
        <w:jc w:val="both"/>
        <w:rPr>
          <w:rFonts w:ascii="Times New Roman" w:hAnsi="Times New Roman"/>
          <w:sz w:val="28"/>
          <w:szCs w:val="28"/>
        </w:rPr>
      </w:pPr>
      <w:r w:rsidRPr="00A33631">
        <w:rPr>
          <w:rFonts w:ascii="Times New Roman" w:hAnsi="Times New Roman"/>
          <w:sz w:val="28"/>
          <w:szCs w:val="28"/>
        </w:rPr>
        <w:t xml:space="preserve">- Wifi: </w:t>
      </w:r>
      <w:r w:rsidR="00A33631" w:rsidRPr="00A33631">
        <w:rPr>
          <w:rFonts w:ascii="Times New Roman" w:hAnsi="Times New Roman"/>
          <w:sz w:val="28"/>
          <w:szCs w:val="28"/>
        </w:rPr>
        <w:t>1</w:t>
      </w:r>
      <w:r w:rsidRPr="00A33631">
        <w:rPr>
          <w:rFonts w:ascii="Times New Roman" w:hAnsi="Times New Roman"/>
          <w:sz w:val="28"/>
          <w:szCs w:val="28"/>
        </w:rPr>
        <w:t xml:space="preserve">2 </w:t>
      </w:r>
    </w:p>
    <w:p w14:paraId="359D9879" w14:textId="7160C672" w:rsidR="005E0E47" w:rsidRDefault="00F90F95" w:rsidP="005E0E47">
      <w:pPr>
        <w:spacing w:after="0" w:line="300" w:lineRule="auto"/>
        <w:ind w:firstLine="426"/>
        <w:contextualSpacing/>
        <w:jc w:val="both"/>
        <w:rPr>
          <w:rFonts w:ascii="Times New Roman" w:hAnsi="Times New Roman"/>
          <w:sz w:val="28"/>
          <w:szCs w:val="28"/>
        </w:rPr>
      </w:pPr>
      <w:r w:rsidRPr="000D3FBB">
        <w:rPr>
          <w:rFonts w:ascii="Times New Roman" w:hAnsi="Times New Roman"/>
          <w:color w:val="000000" w:themeColor="text1"/>
          <w:sz w:val="28"/>
          <w:szCs w:val="28"/>
        </w:rPr>
        <w:t>- Thư viện: 0</w:t>
      </w:r>
      <w:r w:rsidR="00374E07">
        <w:rPr>
          <w:rFonts w:ascii="Times New Roman" w:hAnsi="Times New Roman"/>
          <w:color w:val="000000" w:themeColor="text1"/>
          <w:sz w:val="28"/>
          <w:szCs w:val="28"/>
        </w:rPr>
        <w:t>1</w:t>
      </w:r>
      <w:r w:rsidRPr="000D3FBB">
        <w:rPr>
          <w:rFonts w:ascii="Times New Roman" w:hAnsi="Times New Roman"/>
          <w:color w:val="000000" w:themeColor="text1"/>
          <w:sz w:val="28"/>
          <w:szCs w:val="28"/>
        </w:rPr>
        <w:t xml:space="preserve"> phòng 54m</w:t>
      </w:r>
      <w:r w:rsidRPr="000D3FBB">
        <w:rPr>
          <w:rFonts w:ascii="Times New Roman" w:hAnsi="Times New Roman"/>
          <w:color w:val="000000" w:themeColor="text1"/>
          <w:sz w:val="28"/>
          <w:szCs w:val="28"/>
          <w:vertAlign w:val="superscript"/>
        </w:rPr>
        <w:t>2</w:t>
      </w:r>
      <w:r w:rsidRPr="000D3FBB">
        <w:rPr>
          <w:rFonts w:ascii="Times New Roman" w:hAnsi="Times New Roman"/>
          <w:color w:val="000000" w:themeColor="text1"/>
          <w:sz w:val="28"/>
          <w:szCs w:val="28"/>
        </w:rPr>
        <w:t xml:space="preserve">, Thư viện xanh: </w:t>
      </w:r>
      <w:r w:rsidR="00421581">
        <w:rPr>
          <w:rFonts w:ascii="Times New Roman" w:hAnsi="Times New Roman"/>
          <w:color w:val="000000" w:themeColor="text1"/>
          <w:sz w:val="28"/>
          <w:szCs w:val="28"/>
        </w:rPr>
        <w:t>24</w:t>
      </w:r>
      <w:r w:rsidRPr="000D3FBB">
        <w:rPr>
          <w:rFonts w:ascii="Times New Roman" w:hAnsi="Times New Roman"/>
          <w:color w:val="000000" w:themeColor="text1"/>
          <w:sz w:val="28"/>
          <w:szCs w:val="28"/>
        </w:rPr>
        <w:t>m</w:t>
      </w:r>
      <w:r w:rsidRPr="000D3FBB">
        <w:rPr>
          <w:rFonts w:ascii="Times New Roman" w:hAnsi="Times New Roman"/>
          <w:color w:val="000000" w:themeColor="text1"/>
          <w:sz w:val="28"/>
          <w:szCs w:val="28"/>
          <w:vertAlign w:val="superscript"/>
        </w:rPr>
        <w:t>2</w:t>
      </w:r>
      <w:r w:rsidRPr="000D3FBB">
        <w:rPr>
          <w:rFonts w:ascii="Times New Roman" w:hAnsi="Times New Roman"/>
          <w:color w:val="000000" w:themeColor="text1"/>
          <w:sz w:val="28"/>
          <w:szCs w:val="28"/>
        </w:rPr>
        <w:t xml:space="preserve">, phòng đọc giáo viên: </w:t>
      </w:r>
      <w:r w:rsidR="00421581">
        <w:rPr>
          <w:rFonts w:ascii="Times New Roman" w:hAnsi="Times New Roman"/>
          <w:color w:val="000000" w:themeColor="text1"/>
          <w:sz w:val="28"/>
          <w:szCs w:val="28"/>
        </w:rPr>
        <w:t>54</w:t>
      </w:r>
      <w:r w:rsidRPr="000D3FBB">
        <w:rPr>
          <w:rFonts w:ascii="Times New Roman" w:hAnsi="Times New Roman"/>
          <w:color w:val="000000" w:themeColor="text1"/>
          <w:sz w:val="28"/>
          <w:szCs w:val="28"/>
        </w:rPr>
        <w:t>m</w:t>
      </w:r>
      <w:r w:rsidRPr="000D3FBB">
        <w:rPr>
          <w:rFonts w:ascii="Times New Roman" w:hAnsi="Times New Roman"/>
          <w:color w:val="000000" w:themeColor="text1"/>
          <w:sz w:val="28"/>
          <w:szCs w:val="28"/>
          <w:vertAlign w:val="superscript"/>
        </w:rPr>
        <w:t>2</w:t>
      </w:r>
      <w:r w:rsidRPr="000D3FBB">
        <w:rPr>
          <w:rFonts w:ascii="Times New Roman" w:hAnsi="Times New Roman"/>
          <w:color w:val="000000" w:themeColor="text1"/>
          <w:sz w:val="28"/>
          <w:szCs w:val="28"/>
        </w:rPr>
        <w:t xml:space="preserve">, phòng thiết bị: </w:t>
      </w:r>
      <w:r w:rsidR="00421581">
        <w:rPr>
          <w:rFonts w:ascii="Times New Roman" w:hAnsi="Times New Roman"/>
          <w:color w:val="000000" w:themeColor="text1"/>
          <w:sz w:val="28"/>
          <w:szCs w:val="28"/>
        </w:rPr>
        <w:t xml:space="preserve">54 </w:t>
      </w:r>
      <w:r w:rsidRPr="000D3FBB">
        <w:rPr>
          <w:rFonts w:ascii="Times New Roman" w:hAnsi="Times New Roman"/>
          <w:color w:val="000000" w:themeColor="text1"/>
          <w:sz w:val="28"/>
          <w:szCs w:val="28"/>
        </w:rPr>
        <w:t>m</w:t>
      </w:r>
      <w:r w:rsidRPr="000D3FBB">
        <w:rPr>
          <w:rFonts w:ascii="Times New Roman" w:hAnsi="Times New Roman"/>
          <w:color w:val="000000" w:themeColor="text1"/>
          <w:sz w:val="28"/>
          <w:szCs w:val="28"/>
          <w:vertAlign w:val="superscript"/>
        </w:rPr>
        <w:t>2</w:t>
      </w:r>
      <w:r w:rsidRPr="000D3FBB">
        <w:rPr>
          <w:rFonts w:ascii="Times New Roman" w:hAnsi="Times New Roman"/>
          <w:color w:val="000000" w:themeColor="text1"/>
          <w:sz w:val="28"/>
          <w:szCs w:val="28"/>
        </w:rPr>
        <w:t>.</w:t>
      </w:r>
    </w:p>
    <w:p w14:paraId="79EF3BE3" w14:textId="05227D84" w:rsidR="005E0E47" w:rsidRDefault="00F90F95" w:rsidP="005E0E47">
      <w:pPr>
        <w:spacing w:after="0" w:line="300" w:lineRule="auto"/>
        <w:ind w:firstLine="426"/>
        <w:contextualSpacing/>
        <w:jc w:val="both"/>
        <w:rPr>
          <w:rFonts w:ascii="Times New Roman" w:hAnsi="Times New Roman"/>
          <w:sz w:val="28"/>
          <w:szCs w:val="28"/>
        </w:rPr>
      </w:pPr>
      <w:r w:rsidRPr="00431978">
        <w:rPr>
          <w:rFonts w:ascii="Times New Roman" w:hAnsi="Times New Roman"/>
          <w:sz w:val="28"/>
          <w:szCs w:val="28"/>
        </w:rPr>
        <w:t>* Trang thiết bị khối hành chính, quản trị: 04 máy tính để bàn, 04 máy tính xách tay, 06 máy in, 05 Wifi, 01 Tivi Samsung 75in, 03 bộ toa máy tính, 0</w:t>
      </w:r>
      <w:r w:rsidR="00B161C2">
        <w:rPr>
          <w:rFonts w:ascii="Times New Roman" w:hAnsi="Times New Roman"/>
          <w:sz w:val="28"/>
          <w:szCs w:val="28"/>
        </w:rPr>
        <w:t>2</w:t>
      </w:r>
      <w:r w:rsidRPr="00431978">
        <w:rPr>
          <w:rFonts w:ascii="Times New Roman" w:hAnsi="Times New Roman"/>
          <w:sz w:val="28"/>
          <w:szCs w:val="28"/>
        </w:rPr>
        <w:t xml:space="preserve"> Hệ thố</w:t>
      </w:r>
      <w:r>
        <w:rPr>
          <w:rFonts w:ascii="Times New Roman" w:hAnsi="Times New Roman"/>
          <w:sz w:val="28"/>
          <w:szCs w:val="28"/>
        </w:rPr>
        <w:t>ng camera (</w:t>
      </w:r>
      <w:r w:rsidRPr="00431978">
        <w:rPr>
          <w:rFonts w:ascii="Times New Roman" w:hAnsi="Times New Roman"/>
          <w:sz w:val="28"/>
          <w:szCs w:val="28"/>
        </w:rPr>
        <w:t>0</w:t>
      </w:r>
      <w:r w:rsidR="00B161C2">
        <w:rPr>
          <w:rFonts w:ascii="Times New Roman" w:hAnsi="Times New Roman"/>
          <w:sz w:val="28"/>
          <w:szCs w:val="28"/>
        </w:rPr>
        <w:t>2</w:t>
      </w:r>
      <w:r w:rsidRPr="00431978">
        <w:rPr>
          <w:rFonts w:ascii="Times New Roman" w:hAnsi="Times New Roman"/>
          <w:sz w:val="28"/>
          <w:szCs w:val="28"/>
        </w:rPr>
        <w:t xml:space="preserve"> Tivi Samsung 55in, </w:t>
      </w:r>
      <w:r w:rsidR="00B161C2">
        <w:rPr>
          <w:rFonts w:ascii="Times New Roman" w:hAnsi="Times New Roman"/>
          <w:sz w:val="28"/>
          <w:szCs w:val="28"/>
        </w:rPr>
        <w:t>24</w:t>
      </w:r>
      <w:r w:rsidRPr="00431978">
        <w:rPr>
          <w:rFonts w:ascii="Times New Roman" w:hAnsi="Times New Roman"/>
          <w:sz w:val="28"/>
          <w:szCs w:val="28"/>
        </w:rPr>
        <w:t xml:space="preserve"> mắt cam, 0</w:t>
      </w:r>
      <w:r w:rsidR="00B161C2">
        <w:rPr>
          <w:rFonts w:ascii="Times New Roman" w:hAnsi="Times New Roman"/>
          <w:sz w:val="28"/>
          <w:szCs w:val="28"/>
        </w:rPr>
        <w:t>2</w:t>
      </w:r>
      <w:r w:rsidRPr="00431978">
        <w:rPr>
          <w:rFonts w:ascii="Times New Roman" w:hAnsi="Times New Roman"/>
          <w:sz w:val="28"/>
          <w:szCs w:val="28"/>
        </w:rPr>
        <w:t xml:space="preserve"> ổ cứng), 0</w:t>
      </w:r>
      <w:r w:rsidR="00B92810">
        <w:rPr>
          <w:rFonts w:ascii="Times New Roman" w:hAnsi="Times New Roman"/>
          <w:sz w:val="28"/>
          <w:szCs w:val="28"/>
        </w:rPr>
        <w:t>6</w:t>
      </w:r>
      <w:r w:rsidRPr="00431978">
        <w:rPr>
          <w:rFonts w:ascii="Times New Roman" w:hAnsi="Times New Roman"/>
          <w:sz w:val="28"/>
          <w:szCs w:val="28"/>
        </w:rPr>
        <w:t xml:space="preserve"> điều hòa, </w:t>
      </w:r>
      <w:r w:rsidR="00B92810">
        <w:rPr>
          <w:rFonts w:ascii="Times New Roman" w:hAnsi="Times New Roman"/>
          <w:sz w:val="28"/>
          <w:szCs w:val="28"/>
        </w:rPr>
        <w:t>10</w:t>
      </w:r>
      <w:r w:rsidRPr="00431978">
        <w:rPr>
          <w:rFonts w:ascii="Times New Roman" w:hAnsi="Times New Roman"/>
          <w:sz w:val="28"/>
          <w:szCs w:val="28"/>
        </w:rPr>
        <w:t xml:space="preserve"> quạt </w:t>
      </w:r>
      <w:r w:rsidRPr="00D031EC">
        <w:rPr>
          <w:rFonts w:ascii="Times New Roman" w:hAnsi="Times New Roman"/>
          <w:sz w:val="28"/>
          <w:szCs w:val="28"/>
        </w:rPr>
        <w:t>trần</w:t>
      </w:r>
      <w:r w:rsidRPr="00D031EC">
        <w:rPr>
          <w:rFonts w:ascii="Times New Roman" w:hAnsi="Times New Roman"/>
          <w:color w:val="000000" w:themeColor="text1"/>
          <w:sz w:val="28"/>
          <w:szCs w:val="28"/>
        </w:rPr>
        <w:t>, 0</w:t>
      </w:r>
      <w:r w:rsidR="00110AE6">
        <w:rPr>
          <w:rFonts w:ascii="Times New Roman" w:hAnsi="Times New Roman"/>
          <w:color w:val="000000" w:themeColor="text1"/>
          <w:sz w:val="28"/>
          <w:szCs w:val="28"/>
        </w:rPr>
        <w:t>4</w:t>
      </w:r>
      <w:r w:rsidRPr="00D031EC">
        <w:rPr>
          <w:rFonts w:ascii="Times New Roman" w:hAnsi="Times New Roman"/>
          <w:color w:val="000000" w:themeColor="text1"/>
          <w:sz w:val="28"/>
          <w:szCs w:val="28"/>
        </w:rPr>
        <w:t xml:space="preserve"> quạt treo tường,…               </w:t>
      </w:r>
    </w:p>
    <w:p w14:paraId="69D95CD0" w14:textId="47BA4BE8" w:rsidR="005E0E47" w:rsidRPr="00515197" w:rsidRDefault="00F90F95" w:rsidP="005E0E47">
      <w:pPr>
        <w:spacing w:after="0" w:line="300" w:lineRule="auto"/>
        <w:ind w:firstLine="426"/>
        <w:contextualSpacing/>
        <w:jc w:val="both"/>
        <w:rPr>
          <w:rFonts w:ascii="Times New Roman" w:hAnsi="Times New Roman"/>
          <w:sz w:val="28"/>
          <w:szCs w:val="28"/>
        </w:rPr>
      </w:pPr>
      <w:r w:rsidRPr="00515197">
        <w:rPr>
          <w:rFonts w:ascii="Times New Roman" w:hAnsi="Times New Roman"/>
          <w:sz w:val="28"/>
          <w:szCs w:val="28"/>
        </w:rPr>
        <w:t>* Tổng số sách: 7.</w:t>
      </w:r>
      <w:r w:rsidR="007E7BE3" w:rsidRPr="00515197">
        <w:rPr>
          <w:rFonts w:ascii="Times New Roman" w:hAnsi="Times New Roman"/>
          <w:sz w:val="28"/>
          <w:szCs w:val="28"/>
        </w:rPr>
        <w:t>805</w:t>
      </w:r>
      <w:r w:rsidRPr="00515197">
        <w:rPr>
          <w:rFonts w:ascii="Times New Roman" w:hAnsi="Times New Roman"/>
          <w:sz w:val="28"/>
          <w:szCs w:val="28"/>
        </w:rPr>
        <w:t xml:space="preserve"> bản, gồm:</w:t>
      </w:r>
    </w:p>
    <w:p w14:paraId="52CA8063" w14:textId="12937FD5" w:rsidR="005E0E47" w:rsidRPr="00515197" w:rsidRDefault="00F90F95" w:rsidP="005E0E47">
      <w:pPr>
        <w:spacing w:after="0" w:line="300" w:lineRule="auto"/>
        <w:ind w:firstLine="426"/>
        <w:contextualSpacing/>
        <w:jc w:val="both"/>
        <w:rPr>
          <w:rFonts w:ascii="Times New Roman" w:hAnsi="Times New Roman"/>
          <w:sz w:val="28"/>
          <w:szCs w:val="28"/>
        </w:rPr>
      </w:pPr>
      <w:r w:rsidRPr="00515197">
        <w:rPr>
          <w:rFonts w:ascii="Times New Roman" w:hAnsi="Times New Roman"/>
          <w:sz w:val="28"/>
          <w:szCs w:val="28"/>
        </w:rPr>
        <w:t xml:space="preserve">- Sách giáo khoa : </w:t>
      </w:r>
      <w:r w:rsidR="007135F1" w:rsidRPr="00515197">
        <w:rPr>
          <w:rFonts w:ascii="Times New Roman" w:hAnsi="Times New Roman"/>
          <w:sz w:val="28"/>
          <w:szCs w:val="28"/>
        </w:rPr>
        <w:t>1684</w:t>
      </w:r>
      <w:r w:rsidRPr="00515197">
        <w:rPr>
          <w:rFonts w:ascii="Times New Roman" w:hAnsi="Times New Roman"/>
          <w:sz w:val="28"/>
          <w:szCs w:val="28"/>
        </w:rPr>
        <w:t xml:space="preserve"> bản (tăng 200 bản) – bình quân </w:t>
      </w:r>
      <w:r w:rsidR="007135F1" w:rsidRPr="00515197">
        <w:rPr>
          <w:rFonts w:ascii="Times New Roman" w:hAnsi="Times New Roman"/>
          <w:sz w:val="28"/>
          <w:szCs w:val="28"/>
        </w:rPr>
        <w:t>1,67</w:t>
      </w:r>
      <w:r w:rsidRPr="00515197">
        <w:rPr>
          <w:rFonts w:ascii="Times New Roman" w:hAnsi="Times New Roman"/>
          <w:sz w:val="28"/>
          <w:szCs w:val="28"/>
        </w:rPr>
        <w:t xml:space="preserve"> bản/ HS.</w:t>
      </w:r>
    </w:p>
    <w:p w14:paraId="3DAC343A" w14:textId="72E93ED7" w:rsidR="005E0E47" w:rsidRPr="00515197" w:rsidRDefault="00F90F95" w:rsidP="005E0E47">
      <w:pPr>
        <w:spacing w:after="0" w:line="300" w:lineRule="auto"/>
        <w:ind w:firstLine="426"/>
        <w:contextualSpacing/>
        <w:jc w:val="both"/>
        <w:rPr>
          <w:rFonts w:ascii="Times New Roman" w:hAnsi="Times New Roman"/>
          <w:sz w:val="28"/>
          <w:szCs w:val="28"/>
        </w:rPr>
      </w:pPr>
      <w:r w:rsidRPr="00515197">
        <w:rPr>
          <w:rFonts w:ascii="Times New Roman" w:hAnsi="Times New Roman"/>
          <w:sz w:val="28"/>
          <w:szCs w:val="28"/>
        </w:rPr>
        <w:t xml:space="preserve">- Sách tham khảo : </w:t>
      </w:r>
      <w:r w:rsidR="007135F1" w:rsidRPr="00515197">
        <w:rPr>
          <w:rFonts w:ascii="Times New Roman" w:hAnsi="Times New Roman"/>
          <w:sz w:val="28"/>
          <w:szCs w:val="28"/>
        </w:rPr>
        <w:t>4</w:t>
      </w:r>
      <w:r w:rsidRPr="00515197">
        <w:rPr>
          <w:rFonts w:ascii="Times New Roman" w:hAnsi="Times New Roman"/>
          <w:sz w:val="28"/>
          <w:szCs w:val="28"/>
        </w:rPr>
        <w:t>.</w:t>
      </w:r>
      <w:r w:rsidR="007135F1" w:rsidRPr="00515197">
        <w:rPr>
          <w:rFonts w:ascii="Times New Roman" w:hAnsi="Times New Roman"/>
          <w:sz w:val="28"/>
          <w:szCs w:val="28"/>
        </w:rPr>
        <w:t>660</w:t>
      </w:r>
      <w:r w:rsidRPr="00515197">
        <w:rPr>
          <w:rFonts w:ascii="Times New Roman" w:hAnsi="Times New Roman"/>
          <w:sz w:val="28"/>
          <w:szCs w:val="28"/>
        </w:rPr>
        <w:t xml:space="preserve"> bản – bình quân </w:t>
      </w:r>
      <w:r w:rsidR="007135F1" w:rsidRPr="00515197">
        <w:rPr>
          <w:rFonts w:ascii="Times New Roman" w:hAnsi="Times New Roman"/>
          <w:sz w:val="28"/>
          <w:szCs w:val="28"/>
        </w:rPr>
        <w:t>4,62</w:t>
      </w:r>
      <w:r w:rsidRPr="00515197">
        <w:rPr>
          <w:rFonts w:ascii="Times New Roman" w:hAnsi="Times New Roman"/>
          <w:sz w:val="28"/>
          <w:szCs w:val="28"/>
        </w:rPr>
        <w:t xml:space="preserve"> bản/HS. </w:t>
      </w:r>
    </w:p>
    <w:p w14:paraId="125C5BE1" w14:textId="425B59CD" w:rsidR="005E0E47" w:rsidRPr="00D951A0" w:rsidRDefault="00F90F95" w:rsidP="005E0E47">
      <w:pPr>
        <w:spacing w:after="0" w:line="300" w:lineRule="auto"/>
        <w:ind w:firstLine="426"/>
        <w:contextualSpacing/>
        <w:jc w:val="both"/>
        <w:rPr>
          <w:rFonts w:ascii="Times New Roman" w:hAnsi="Times New Roman"/>
          <w:sz w:val="28"/>
          <w:szCs w:val="28"/>
        </w:rPr>
      </w:pPr>
      <w:r w:rsidRPr="00D951A0">
        <w:rPr>
          <w:rFonts w:ascii="Times New Roman" w:hAnsi="Times New Roman"/>
          <w:sz w:val="28"/>
          <w:szCs w:val="28"/>
        </w:rPr>
        <w:t>- Sách nghiệp vụ : 1.</w:t>
      </w:r>
      <w:r w:rsidR="00D951A0" w:rsidRPr="00D951A0">
        <w:rPr>
          <w:rFonts w:ascii="Times New Roman" w:hAnsi="Times New Roman"/>
          <w:sz w:val="28"/>
          <w:szCs w:val="28"/>
        </w:rPr>
        <w:t>461</w:t>
      </w:r>
      <w:r w:rsidRPr="00D951A0">
        <w:rPr>
          <w:rFonts w:ascii="Times New Roman" w:hAnsi="Times New Roman"/>
          <w:sz w:val="28"/>
          <w:szCs w:val="28"/>
        </w:rPr>
        <w:t xml:space="preserve"> bản (tăng 100 bản) – bình quân </w:t>
      </w:r>
      <w:r w:rsidR="00D951A0" w:rsidRPr="00D951A0">
        <w:rPr>
          <w:rFonts w:ascii="Times New Roman" w:hAnsi="Times New Roman"/>
          <w:sz w:val="28"/>
          <w:szCs w:val="28"/>
        </w:rPr>
        <w:t>32,4</w:t>
      </w:r>
      <w:r w:rsidRPr="00D951A0">
        <w:rPr>
          <w:rFonts w:ascii="Times New Roman" w:hAnsi="Times New Roman"/>
          <w:sz w:val="28"/>
          <w:szCs w:val="28"/>
        </w:rPr>
        <w:t xml:space="preserve"> bản/GV.</w:t>
      </w:r>
    </w:p>
    <w:p w14:paraId="7C3D9329" w14:textId="563680FC" w:rsidR="005E0E47" w:rsidRPr="00D951A0" w:rsidRDefault="00F90F95" w:rsidP="005E0E47">
      <w:pPr>
        <w:spacing w:after="0" w:line="300" w:lineRule="auto"/>
        <w:ind w:firstLine="426"/>
        <w:contextualSpacing/>
        <w:jc w:val="both"/>
        <w:rPr>
          <w:rFonts w:ascii="Times New Roman" w:hAnsi="Times New Roman"/>
          <w:sz w:val="28"/>
          <w:szCs w:val="28"/>
        </w:rPr>
      </w:pPr>
      <w:r w:rsidRPr="00D951A0">
        <w:rPr>
          <w:rFonts w:ascii="Times New Roman" w:hAnsi="Times New Roman"/>
          <w:sz w:val="28"/>
          <w:szCs w:val="28"/>
        </w:rPr>
        <w:t xml:space="preserve">- Sách thiếu nhi: </w:t>
      </w:r>
      <w:r w:rsidR="00D951A0" w:rsidRPr="00D951A0">
        <w:rPr>
          <w:rFonts w:ascii="Times New Roman" w:hAnsi="Times New Roman"/>
          <w:sz w:val="28"/>
          <w:szCs w:val="28"/>
        </w:rPr>
        <w:t>2</w:t>
      </w:r>
      <w:r w:rsidRPr="00D951A0">
        <w:rPr>
          <w:rFonts w:ascii="Times New Roman" w:hAnsi="Times New Roman"/>
          <w:sz w:val="28"/>
          <w:szCs w:val="28"/>
        </w:rPr>
        <w:t>.</w:t>
      </w:r>
      <w:r w:rsidR="00D951A0" w:rsidRPr="00D951A0">
        <w:rPr>
          <w:rFonts w:ascii="Times New Roman" w:hAnsi="Times New Roman"/>
          <w:sz w:val="28"/>
          <w:szCs w:val="28"/>
        </w:rPr>
        <w:t>262</w:t>
      </w:r>
      <w:r w:rsidRPr="00D951A0">
        <w:rPr>
          <w:rFonts w:ascii="Times New Roman" w:hAnsi="Times New Roman"/>
          <w:sz w:val="28"/>
          <w:szCs w:val="28"/>
        </w:rPr>
        <w:t xml:space="preserve"> bả</w:t>
      </w:r>
      <w:r w:rsidR="00D951A0" w:rsidRPr="00D951A0">
        <w:rPr>
          <w:rFonts w:ascii="Times New Roman" w:hAnsi="Times New Roman"/>
          <w:sz w:val="28"/>
          <w:szCs w:val="28"/>
        </w:rPr>
        <w:t>n- bình quân 1,44 bản/ HS.</w:t>
      </w:r>
    </w:p>
    <w:p w14:paraId="61439696" w14:textId="147CF9F7" w:rsidR="00F90F95" w:rsidRPr="00DE7584" w:rsidRDefault="00F90F95" w:rsidP="005E0E47">
      <w:pPr>
        <w:spacing w:after="0" w:line="300" w:lineRule="auto"/>
        <w:ind w:firstLine="426"/>
        <w:contextualSpacing/>
        <w:jc w:val="both"/>
        <w:rPr>
          <w:rFonts w:ascii="Times New Roman" w:eastAsia="Times New Roman" w:hAnsi="Times New Roman" w:cs="Times New Roman"/>
          <w:b/>
          <w:color w:val="000000"/>
          <w:sz w:val="28"/>
          <w:szCs w:val="28"/>
        </w:rPr>
      </w:pPr>
      <w:r w:rsidRPr="00DE7584">
        <w:rPr>
          <w:rFonts w:ascii="Times New Roman" w:eastAsia="Calibri" w:hAnsi="Times New Roman"/>
          <w:sz w:val="28"/>
          <w:szCs w:val="28"/>
          <w:lang w:eastAsia="vi-VN"/>
        </w:rPr>
        <w:t>- Hệ thống cấp nước sạch: đáp ứng nhu cầu sử dụng, bảo đảm các quy định và tiêu chuẩn chất lượng nước theo quy định hiện hành; hệ thống thoát nước, cống thu gom kết hợp rãnh có nắp đậy và hệ thống xử lý nước thải cơ bản bảo đảm chất lượng nước thải theo quy định trước khi thải ra môi trường; Hệ thống cấp điện: bảo đảm đủ công suất và an toàn phục vụ hoạt động của trường; Hạ tầng công nghệ thông tin, liên lạc: điện thoại; kết nối mạng internet phục vụ các hoạt động của trường; Thu gom rác thải chuyển ra bãi rác hằng ngày;</w:t>
      </w:r>
      <w:r>
        <w:rPr>
          <w:rFonts w:ascii="Times New Roman" w:eastAsia="Calibri" w:hAnsi="Times New Roman"/>
          <w:sz w:val="28"/>
          <w:szCs w:val="28"/>
          <w:lang w:eastAsia="vi-VN"/>
        </w:rPr>
        <w:t xml:space="preserve"> </w:t>
      </w:r>
      <w:r w:rsidRPr="00DE7584">
        <w:rPr>
          <w:rFonts w:ascii="Times New Roman" w:eastAsia="Calibri" w:hAnsi="Times New Roman"/>
          <w:sz w:val="28"/>
          <w:szCs w:val="28"/>
          <w:lang w:eastAsia="vi-VN"/>
        </w:rPr>
        <w:t>có hệ thống thoát nước riêng, không ảnh hưởng đến môi trường; Hệ thống phòng cháy, chữa cháy: bảo đảm theo các quy định hiệ</w:t>
      </w:r>
      <w:r w:rsidR="0031235B">
        <w:rPr>
          <w:rFonts w:ascii="Times New Roman" w:eastAsia="Calibri" w:hAnsi="Times New Roman"/>
          <w:sz w:val="28"/>
          <w:szCs w:val="28"/>
          <w:lang w:eastAsia="vi-VN"/>
        </w:rPr>
        <w:t>n hành.</w:t>
      </w:r>
    </w:p>
    <w:p w14:paraId="78F4DAB8" w14:textId="77777777" w:rsidR="0015527C" w:rsidRPr="00A21DAA" w:rsidRDefault="006B2465" w:rsidP="008202B8">
      <w:pPr>
        <w:spacing w:after="0" w:line="240" w:lineRule="auto"/>
        <w:jc w:val="both"/>
        <w:rPr>
          <w:rFonts w:ascii="Times New Roman" w:hAnsi="Times New Roman" w:cs="Times New Roman"/>
          <w:b/>
          <w:sz w:val="28"/>
          <w:szCs w:val="28"/>
        </w:rPr>
      </w:pPr>
      <w:r w:rsidRPr="00A21DAA">
        <w:rPr>
          <w:rFonts w:ascii="Times New Roman" w:hAnsi="Times New Roman" w:cs="Times New Roman"/>
          <w:b/>
          <w:sz w:val="28"/>
          <w:szCs w:val="28"/>
        </w:rPr>
        <w:t xml:space="preserve">3. </w:t>
      </w:r>
      <w:r w:rsidR="000547B5" w:rsidRPr="00A21DAA">
        <w:rPr>
          <w:rFonts w:ascii="Times New Roman" w:hAnsi="Times New Roman" w:cs="Times New Roman"/>
          <w:b/>
          <w:sz w:val="28"/>
          <w:szCs w:val="28"/>
        </w:rPr>
        <w:t xml:space="preserve">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 TT Môn học Bộ sách Lớp </w:t>
      </w:r>
      <w:r w:rsidR="008A511A" w:rsidRPr="00A21DAA">
        <w:rPr>
          <w:rFonts w:ascii="Times New Roman" w:hAnsi="Times New Roman" w:cs="Times New Roman"/>
          <w:b/>
          <w:sz w:val="28"/>
          <w:szCs w:val="28"/>
        </w:rPr>
        <w:t>1,2,3,4,5.</w:t>
      </w:r>
    </w:p>
    <w:p w14:paraId="034338CC" w14:textId="303EDF30" w:rsidR="008202B8" w:rsidRDefault="008202B8" w:rsidP="008202B8">
      <w:pPr>
        <w:spacing w:after="0" w:line="240" w:lineRule="auto"/>
        <w:jc w:val="both"/>
        <w:rPr>
          <w:rFonts w:ascii="Times New Roman" w:hAnsi="Times New Roman" w:cs="Times New Roman"/>
          <w:b/>
          <w:sz w:val="28"/>
          <w:szCs w:val="28"/>
        </w:rPr>
      </w:pPr>
      <w:r w:rsidRPr="00A21DAA">
        <w:rPr>
          <w:rFonts w:ascii="Times New Roman" w:hAnsi="Times New Roman" w:cs="Times New Roman"/>
          <w:b/>
          <w:sz w:val="28"/>
          <w:szCs w:val="28"/>
        </w:rPr>
        <w:t>3.1. Bộ sách giáo khoa lớp 5.</w:t>
      </w:r>
    </w:p>
    <w:p w14:paraId="77050B5A" w14:textId="4A28FAF0" w:rsidR="00990586" w:rsidRDefault="00990586" w:rsidP="008202B8">
      <w:pPr>
        <w:spacing w:after="0" w:line="240" w:lineRule="auto"/>
        <w:jc w:val="both"/>
        <w:rPr>
          <w:rFonts w:ascii="Times New Roman" w:hAnsi="Times New Roman" w:cs="Times New Roman"/>
          <w:b/>
          <w:sz w:val="28"/>
          <w:szCs w:val="28"/>
        </w:rPr>
      </w:pPr>
    </w:p>
    <w:p w14:paraId="212FA846" w14:textId="77777777" w:rsidR="00990586" w:rsidRPr="00A21DAA" w:rsidRDefault="00990586" w:rsidP="008202B8">
      <w:pPr>
        <w:spacing w:after="0" w:line="240" w:lineRule="auto"/>
        <w:jc w:val="both"/>
        <w:rPr>
          <w:rFonts w:ascii="Times New Roman" w:hAnsi="Times New Roman" w:cs="Times New Roman"/>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958"/>
        <w:gridCol w:w="6638"/>
      </w:tblGrid>
      <w:tr w:rsidR="009F5A7B" w:rsidRPr="0044302C" w14:paraId="7E27027D" w14:textId="77777777" w:rsidTr="0031235B">
        <w:trPr>
          <w:trHeight w:val="442"/>
        </w:trPr>
        <w:tc>
          <w:tcPr>
            <w:tcW w:w="509" w:type="pct"/>
            <w:vMerge w:val="restart"/>
            <w:shd w:val="clear" w:color="auto" w:fill="auto"/>
            <w:vAlign w:val="center"/>
          </w:tcPr>
          <w:p w14:paraId="394FD9A4" w14:textId="77777777" w:rsidR="009F5A7B" w:rsidRPr="0044302C" w:rsidRDefault="009F5A7B" w:rsidP="00BC10C7">
            <w:pPr>
              <w:spacing w:after="0" w:line="240" w:lineRule="auto"/>
              <w:jc w:val="center"/>
              <w:textAlignment w:val="baseline"/>
              <w:rPr>
                <w:rFonts w:ascii="Times New Roman" w:eastAsia="Times New Roman" w:hAnsi="Times New Roman" w:cs="Times New Roman"/>
                <w:b/>
                <w:color w:val="000000"/>
                <w:sz w:val="24"/>
                <w:szCs w:val="24"/>
              </w:rPr>
            </w:pPr>
            <w:r w:rsidRPr="0044302C">
              <w:rPr>
                <w:rFonts w:ascii="Times New Roman" w:eastAsia="Times New Roman" w:hAnsi="Times New Roman" w:cs="Times New Roman"/>
                <w:b/>
                <w:color w:val="000000"/>
                <w:sz w:val="24"/>
                <w:szCs w:val="24"/>
              </w:rPr>
              <w:lastRenderedPageBreak/>
              <w:t>Stt</w:t>
            </w:r>
          </w:p>
        </w:tc>
        <w:tc>
          <w:tcPr>
            <w:tcW w:w="1023" w:type="pct"/>
            <w:vMerge w:val="restart"/>
            <w:shd w:val="clear" w:color="auto" w:fill="auto"/>
            <w:vAlign w:val="center"/>
          </w:tcPr>
          <w:p w14:paraId="475D37A1" w14:textId="77777777" w:rsidR="009F5A7B" w:rsidRPr="0044302C" w:rsidRDefault="009F5A7B" w:rsidP="00BC10C7">
            <w:pPr>
              <w:spacing w:after="0" w:line="240" w:lineRule="auto"/>
              <w:jc w:val="center"/>
              <w:textAlignment w:val="baseline"/>
              <w:rPr>
                <w:rFonts w:ascii="Times New Roman" w:hAnsi="Times New Roman" w:cs="Times New Roman"/>
                <w:b/>
                <w:bCs/>
                <w:color w:val="000000"/>
                <w:sz w:val="24"/>
                <w:szCs w:val="24"/>
              </w:rPr>
            </w:pPr>
            <w:r w:rsidRPr="0044302C">
              <w:rPr>
                <w:rFonts w:ascii="Times New Roman" w:hAnsi="Times New Roman" w:cs="Times New Roman"/>
                <w:b/>
                <w:bCs/>
                <w:color w:val="000000"/>
                <w:sz w:val="24"/>
                <w:szCs w:val="24"/>
              </w:rPr>
              <w:t>Môn/</w:t>
            </w:r>
          </w:p>
          <w:p w14:paraId="5E2BE72A" w14:textId="77777777" w:rsidR="009F5A7B" w:rsidRPr="0044302C" w:rsidRDefault="009F5A7B" w:rsidP="00BC10C7">
            <w:pPr>
              <w:spacing w:after="0" w:line="240" w:lineRule="auto"/>
              <w:jc w:val="center"/>
              <w:textAlignment w:val="baseline"/>
              <w:rPr>
                <w:rFonts w:ascii="Times New Roman" w:eastAsia="Times New Roman" w:hAnsi="Times New Roman" w:cs="Times New Roman"/>
                <w:b/>
                <w:bCs/>
                <w:color w:val="000000"/>
                <w:sz w:val="24"/>
                <w:szCs w:val="24"/>
              </w:rPr>
            </w:pPr>
            <w:r w:rsidRPr="0044302C">
              <w:rPr>
                <w:rFonts w:ascii="Times New Roman" w:hAnsi="Times New Roman" w:cs="Times New Roman"/>
                <w:b/>
                <w:bCs/>
                <w:color w:val="000000"/>
                <w:sz w:val="24"/>
                <w:szCs w:val="24"/>
              </w:rPr>
              <w:t>Hoạt động GD</w:t>
            </w:r>
          </w:p>
        </w:tc>
        <w:tc>
          <w:tcPr>
            <w:tcW w:w="3468" w:type="pct"/>
            <w:vMerge w:val="restart"/>
            <w:shd w:val="clear" w:color="auto" w:fill="auto"/>
            <w:vAlign w:val="center"/>
          </w:tcPr>
          <w:p w14:paraId="555021A1" w14:textId="77777777" w:rsidR="009F5A7B" w:rsidRPr="0044302C" w:rsidRDefault="009F5A7B" w:rsidP="00BC10C7">
            <w:pPr>
              <w:spacing w:after="0" w:line="240" w:lineRule="auto"/>
              <w:jc w:val="center"/>
              <w:textAlignment w:val="baseline"/>
              <w:rPr>
                <w:rFonts w:ascii="Times New Roman" w:eastAsia="Times New Roman" w:hAnsi="Times New Roman" w:cs="Times New Roman"/>
                <w:b/>
                <w:color w:val="000000"/>
                <w:sz w:val="24"/>
                <w:szCs w:val="24"/>
              </w:rPr>
            </w:pPr>
            <w:r w:rsidRPr="0044302C">
              <w:rPr>
                <w:rFonts w:ascii="Times New Roman" w:eastAsia="Times New Roman" w:hAnsi="Times New Roman" w:cs="Times New Roman"/>
                <w:b/>
                <w:color w:val="000000"/>
                <w:sz w:val="24"/>
                <w:szCs w:val="24"/>
              </w:rPr>
              <w:t>Tên sách giáo khoa</w:t>
            </w:r>
          </w:p>
        </w:tc>
      </w:tr>
      <w:tr w:rsidR="009F5A7B" w:rsidRPr="0044302C" w14:paraId="0A0ACA27" w14:textId="77777777" w:rsidTr="0031235B">
        <w:trPr>
          <w:trHeight w:val="293"/>
        </w:trPr>
        <w:tc>
          <w:tcPr>
            <w:tcW w:w="509" w:type="pct"/>
            <w:vMerge/>
            <w:shd w:val="clear" w:color="auto" w:fill="auto"/>
            <w:vAlign w:val="center"/>
          </w:tcPr>
          <w:p w14:paraId="39976FEB" w14:textId="77777777" w:rsidR="009F5A7B" w:rsidRPr="0044302C" w:rsidRDefault="009F5A7B" w:rsidP="00BC10C7">
            <w:pPr>
              <w:spacing w:after="0" w:line="240" w:lineRule="auto"/>
              <w:jc w:val="center"/>
              <w:textAlignment w:val="baseline"/>
              <w:rPr>
                <w:rFonts w:ascii="Times New Roman" w:eastAsia="Times New Roman" w:hAnsi="Times New Roman" w:cs="Times New Roman"/>
                <w:b/>
                <w:color w:val="000000"/>
                <w:sz w:val="24"/>
                <w:szCs w:val="24"/>
              </w:rPr>
            </w:pPr>
          </w:p>
        </w:tc>
        <w:tc>
          <w:tcPr>
            <w:tcW w:w="1023" w:type="pct"/>
            <w:vMerge/>
            <w:shd w:val="clear" w:color="auto" w:fill="auto"/>
            <w:vAlign w:val="center"/>
          </w:tcPr>
          <w:p w14:paraId="01AD639D" w14:textId="77777777" w:rsidR="009F5A7B" w:rsidRPr="0044302C" w:rsidRDefault="009F5A7B" w:rsidP="00BC10C7">
            <w:pPr>
              <w:spacing w:after="0" w:line="240" w:lineRule="auto"/>
              <w:jc w:val="center"/>
              <w:textAlignment w:val="baseline"/>
              <w:rPr>
                <w:rFonts w:ascii="Times New Roman" w:eastAsia="Times New Roman" w:hAnsi="Times New Roman" w:cs="Times New Roman"/>
                <w:b/>
                <w:color w:val="000000"/>
                <w:sz w:val="24"/>
                <w:szCs w:val="24"/>
              </w:rPr>
            </w:pPr>
          </w:p>
        </w:tc>
        <w:tc>
          <w:tcPr>
            <w:tcW w:w="3468" w:type="pct"/>
            <w:vMerge/>
            <w:shd w:val="clear" w:color="auto" w:fill="auto"/>
            <w:vAlign w:val="center"/>
          </w:tcPr>
          <w:p w14:paraId="73D33E52" w14:textId="77777777" w:rsidR="009F5A7B" w:rsidRPr="0044302C" w:rsidRDefault="009F5A7B" w:rsidP="00BC10C7">
            <w:pPr>
              <w:spacing w:after="0" w:line="240" w:lineRule="auto"/>
              <w:jc w:val="center"/>
              <w:textAlignment w:val="baseline"/>
              <w:rPr>
                <w:rFonts w:ascii="Times New Roman" w:eastAsia="Times New Roman" w:hAnsi="Times New Roman" w:cs="Times New Roman"/>
                <w:b/>
                <w:color w:val="000000"/>
                <w:sz w:val="24"/>
                <w:szCs w:val="24"/>
              </w:rPr>
            </w:pPr>
          </w:p>
        </w:tc>
      </w:tr>
      <w:tr w:rsidR="009F5A7B" w:rsidRPr="0044302C" w14:paraId="6B213E87" w14:textId="77777777" w:rsidTr="0031235B">
        <w:trPr>
          <w:trHeight w:val="399"/>
        </w:trPr>
        <w:tc>
          <w:tcPr>
            <w:tcW w:w="509" w:type="pct"/>
            <w:shd w:val="clear" w:color="auto" w:fill="auto"/>
            <w:vAlign w:val="center"/>
          </w:tcPr>
          <w:p w14:paraId="5AF9F609" w14:textId="77777777" w:rsidR="009F5A7B" w:rsidRPr="0044302C" w:rsidRDefault="009F5A7B" w:rsidP="00BC10C7">
            <w:pPr>
              <w:spacing w:after="0" w:line="240" w:lineRule="auto"/>
              <w:jc w:val="center"/>
              <w:textAlignment w:val="baseline"/>
              <w:rPr>
                <w:rFonts w:ascii="Times New Roman" w:eastAsia="Times New Roman" w:hAnsi="Times New Roman" w:cs="Times New Roman"/>
                <w:color w:val="000000"/>
                <w:sz w:val="24"/>
                <w:szCs w:val="24"/>
              </w:rPr>
            </w:pPr>
            <w:r w:rsidRPr="0044302C">
              <w:rPr>
                <w:rFonts w:ascii="Times New Roman" w:eastAsia="Times New Roman" w:hAnsi="Times New Roman" w:cs="Times New Roman"/>
                <w:color w:val="000000"/>
                <w:sz w:val="24"/>
                <w:szCs w:val="24"/>
              </w:rPr>
              <w:t>1</w:t>
            </w:r>
          </w:p>
        </w:tc>
        <w:tc>
          <w:tcPr>
            <w:tcW w:w="1023" w:type="pct"/>
            <w:shd w:val="clear" w:color="auto" w:fill="auto"/>
            <w:vAlign w:val="center"/>
          </w:tcPr>
          <w:p w14:paraId="42609621"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Tiếng Việt</w:t>
            </w:r>
          </w:p>
        </w:tc>
        <w:tc>
          <w:tcPr>
            <w:tcW w:w="3468" w:type="pct"/>
            <w:shd w:val="clear" w:color="auto" w:fill="auto"/>
          </w:tcPr>
          <w:p w14:paraId="0E6C482F" w14:textId="77777777" w:rsidR="009F5A7B" w:rsidRPr="0044302C" w:rsidRDefault="009F5A7B" w:rsidP="00BC10C7">
            <w:pPr>
              <w:spacing w:after="0" w:line="240" w:lineRule="auto"/>
              <w:rPr>
                <w:rFonts w:ascii="Times New Roman" w:hAnsi="Times New Roman" w:cs="Times New Roman"/>
                <w:b/>
                <w:color w:val="000000"/>
                <w:sz w:val="24"/>
                <w:szCs w:val="24"/>
              </w:rPr>
            </w:pPr>
            <w:r w:rsidRPr="0044302C">
              <w:rPr>
                <w:rFonts w:ascii="Times New Roman" w:hAnsi="Times New Roman" w:cs="Times New Roman"/>
                <w:b/>
                <w:color w:val="000000"/>
                <w:sz w:val="24"/>
                <w:szCs w:val="24"/>
              </w:rPr>
              <w:t>Sách Tiếng Việt - lớp 5 tập 1, tập 2</w:t>
            </w:r>
          </w:p>
          <w:p w14:paraId="6B19DE88"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-Tổng chủ biên: Nguyễn Minh Thuyết</w:t>
            </w:r>
          </w:p>
          <w:p w14:paraId="5A7AEEBB"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Thuộc bộ sách: Cánh Diều</w:t>
            </w:r>
          </w:p>
          <w:p w14:paraId="3925685B" w14:textId="77777777" w:rsidR="009F5A7B" w:rsidRPr="0044302C" w:rsidRDefault="009F5A7B" w:rsidP="00BC10C7">
            <w:pPr>
              <w:pStyle w:val="ListParagraph"/>
              <w:ind w:left="0"/>
              <w:rPr>
                <w:rFonts w:cs="Times New Roman"/>
                <w:sz w:val="24"/>
                <w:szCs w:val="24"/>
              </w:rPr>
            </w:pPr>
            <w:r w:rsidRPr="0044302C">
              <w:rPr>
                <w:rFonts w:cs="Times New Roman"/>
                <w:sz w:val="24"/>
                <w:szCs w:val="24"/>
              </w:rPr>
              <w:t>- Nhà xuất bản Đại học sư phạm thành phố Hồ Chí Minh</w:t>
            </w:r>
          </w:p>
        </w:tc>
      </w:tr>
      <w:tr w:rsidR="009F5A7B" w:rsidRPr="0044302C" w14:paraId="13C07E16" w14:textId="77777777" w:rsidTr="0031235B">
        <w:trPr>
          <w:trHeight w:val="419"/>
        </w:trPr>
        <w:tc>
          <w:tcPr>
            <w:tcW w:w="509" w:type="pct"/>
            <w:shd w:val="clear" w:color="auto" w:fill="auto"/>
            <w:vAlign w:val="center"/>
          </w:tcPr>
          <w:p w14:paraId="7568A837" w14:textId="77777777" w:rsidR="009F5A7B" w:rsidRPr="0044302C" w:rsidRDefault="009F5A7B" w:rsidP="00BC10C7">
            <w:pPr>
              <w:spacing w:after="0" w:line="240" w:lineRule="auto"/>
              <w:jc w:val="center"/>
              <w:textAlignment w:val="baseline"/>
              <w:rPr>
                <w:rFonts w:ascii="Times New Roman" w:eastAsia="Times New Roman" w:hAnsi="Times New Roman" w:cs="Times New Roman"/>
                <w:color w:val="000000"/>
                <w:sz w:val="24"/>
                <w:szCs w:val="24"/>
              </w:rPr>
            </w:pPr>
            <w:r w:rsidRPr="0044302C">
              <w:rPr>
                <w:rFonts w:ascii="Times New Roman" w:eastAsia="Times New Roman" w:hAnsi="Times New Roman" w:cs="Times New Roman"/>
                <w:color w:val="000000"/>
                <w:sz w:val="24"/>
                <w:szCs w:val="24"/>
              </w:rPr>
              <w:t>2</w:t>
            </w:r>
          </w:p>
        </w:tc>
        <w:tc>
          <w:tcPr>
            <w:tcW w:w="1023" w:type="pct"/>
            <w:shd w:val="clear" w:color="auto" w:fill="auto"/>
            <w:vAlign w:val="center"/>
          </w:tcPr>
          <w:p w14:paraId="4B0A4AD4"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Toán</w:t>
            </w:r>
          </w:p>
        </w:tc>
        <w:tc>
          <w:tcPr>
            <w:tcW w:w="3468" w:type="pct"/>
            <w:shd w:val="clear" w:color="auto" w:fill="auto"/>
            <w:vAlign w:val="center"/>
          </w:tcPr>
          <w:p w14:paraId="64E582CD" w14:textId="77777777" w:rsidR="009F5A7B" w:rsidRPr="0044302C" w:rsidRDefault="009F5A7B" w:rsidP="00BC10C7">
            <w:pPr>
              <w:spacing w:after="0" w:line="240" w:lineRule="auto"/>
              <w:rPr>
                <w:rFonts w:ascii="Times New Roman" w:hAnsi="Times New Roman" w:cs="Times New Roman"/>
                <w:b/>
                <w:color w:val="000000"/>
                <w:sz w:val="24"/>
                <w:szCs w:val="24"/>
              </w:rPr>
            </w:pPr>
            <w:r w:rsidRPr="0044302C">
              <w:rPr>
                <w:rFonts w:ascii="Times New Roman" w:hAnsi="Times New Roman" w:cs="Times New Roman"/>
                <w:b/>
                <w:color w:val="000000"/>
                <w:sz w:val="24"/>
                <w:szCs w:val="24"/>
              </w:rPr>
              <w:t>Sách Toán - lớp 5 (tập 1, tập 2)</w:t>
            </w:r>
          </w:p>
          <w:p w14:paraId="53D7DFDE"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Tổng chủ biên: Đỗ Đức Thái</w:t>
            </w:r>
          </w:p>
          <w:p w14:paraId="1BB428FC"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Thuộc bộ sách: Cánh Diều</w:t>
            </w:r>
          </w:p>
          <w:p w14:paraId="6994FD26" w14:textId="77777777" w:rsidR="009F5A7B" w:rsidRPr="0044302C" w:rsidRDefault="009F5A7B" w:rsidP="00BC10C7">
            <w:pPr>
              <w:pStyle w:val="ListParagraph"/>
              <w:ind w:left="0"/>
              <w:jc w:val="both"/>
              <w:rPr>
                <w:rFonts w:cs="Times New Roman"/>
                <w:sz w:val="24"/>
                <w:szCs w:val="24"/>
              </w:rPr>
            </w:pPr>
            <w:r w:rsidRPr="0044302C">
              <w:rPr>
                <w:rFonts w:cs="Times New Roman"/>
                <w:sz w:val="24"/>
                <w:szCs w:val="24"/>
              </w:rPr>
              <w:t>- Nhà xuất bản Đại học sư phạm thành phố Hồ Chí Minh</w:t>
            </w:r>
          </w:p>
        </w:tc>
      </w:tr>
      <w:tr w:rsidR="009F5A7B" w:rsidRPr="0044302C" w14:paraId="148866A9" w14:textId="77777777" w:rsidTr="0031235B">
        <w:trPr>
          <w:trHeight w:val="419"/>
        </w:trPr>
        <w:tc>
          <w:tcPr>
            <w:tcW w:w="509" w:type="pct"/>
            <w:shd w:val="clear" w:color="auto" w:fill="auto"/>
            <w:vAlign w:val="center"/>
          </w:tcPr>
          <w:p w14:paraId="5AB1DF51" w14:textId="77777777" w:rsidR="009F5A7B" w:rsidRPr="0044302C" w:rsidRDefault="009F5A7B" w:rsidP="00BC10C7">
            <w:pPr>
              <w:spacing w:after="0" w:line="240" w:lineRule="auto"/>
              <w:jc w:val="center"/>
              <w:textAlignment w:val="baseline"/>
              <w:rPr>
                <w:rFonts w:ascii="Times New Roman" w:eastAsia="Times New Roman" w:hAnsi="Times New Roman" w:cs="Times New Roman"/>
                <w:color w:val="000000"/>
                <w:sz w:val="24"/>
                <w:szCs w:val="24"/>
              </w:rPr>
            </w:pPr>
            <w:r w:rsidRPr="0044302C">
              <w:rPr>
                <w:rFonts w:ascii="Times New Roman" w:eastAsia="Times New Roman" w:hAnsi="Times New Roman" w:cs="Times New Roman"/>
                <w:color w:val="000000"/>
                <w:sz w:val="24"/>
                <w:szCs w:val="24"/>
              </w:rPr>
              <w:t>3</w:t>
            </w:r>
          </w:p>
        </w:tc>
        <w:tc>
          <w:tcPr>
            <w:tcW w:w="1023" w:type="pct"/>
            <w:shd w:val="clear" w:color="auto" w:fill="auto"/>
            <w:vAlign w:val="center"/>
          </w:tcPr>
          <w:p w14:paraId="74D111A5"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Đạo đức</w:t>
            </w:r>
          </w:p>
        </w:tc>
        <w:tc>
          <w:tcPr>
            <w:tcW w:w="3468" w:type="pct"/>
            <w:shd w:val="clear" w:color="auto" w:fill="auto"/>
            <w:vAlign w:val="center"/>
          </w:tcPr>
          <w:p w14:paraId="139EE460" w14:textId="77777777" w:rsidR="009F5A7B" w:rsidRPr="0044302C" w:rsidRDefault="009F5A7B" w:rsidP="00BC10C7">
            <w:pPr>
              <w:spacing w:after="0" w:line="240" w:lineRule="auto"/>
              <w:rPr>
                <w:rFonts w:ascii="Times New Roman" w:hAnsi="Times New Roman" w:cs="Times New Roman"/>
                <w:b/>
                <w:color w:val="000000"/>
                <w:sz w:val="24"/>
                <w:szCs w:val="24"/>
              </w:rPr>
            </w:pPr>
            <w:r w:rsidRPr="0044302C">
              <w:rPr>
                <w:rFonts w:ascii="Times New Roman" w:hAnsi="Times New Roman" w:cs="Times New Roman"/>
                <w:b/>
                <w:color w:val="000000"/>
                <w:sz w:val="24"/>
                <w:szCs w:val="24"/>
              </w:rPr>
              <w:t>Sách Đạo đức - lớp 5</w:t>
            </w:r>
          </w:p>
          <w:p w14:paraId="51ABED0C"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xml:space="preserve">- Tổng chủ biên: Nguyễn Thị Mĩ Lộc </w:t>
            </w:r>
          </w:p>
          <w:p w14:paraId="4BB1CBB6"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Thuộc bộ sách: Cánh Diều</w:t>
            </w:r>
          </w:p>
          <w:p w14:paraId="7EE0E399" w14:textId="77777777" w:rsidR="009F5A7B" w:rsidRPr="0044302C" w:rsidRDefault="009F5A7B" w:rsidP="00BC10C7">
            <w:pPr>
              <w:pStyle w:val="ListParagraph"/>
              <w:ind w:left="0"/>
              <w:jc w:val="both"/>
              <w:rPr>
                <w:rFonts w:cs="Times New Roman"/>
                <w:sz w:val="24"/>
                <w:szCs w:val="24"/>
              </w:rPr>
            </w:pPr>
            <w:r w:rsidRPr="0044302C">
              <w:rPr>
                <w:rFonts w:cs="Times New Roman"/>
                <w:sz w:val="24"/>
                <w:szCs w:val="24"/>
              </w:rPr>
              <w:t>- Nhà xuất bản Đại học sư phạm TP Hồ Chí Minh</w:t>
            </w:r>
          </w:p>
        </w:tc>
      </w:tr>
      <w:tr w:rsidR="009F5A7B" w:rsidRPr="0044302C" w14:paraId="0A425BFA" w14:textId="77777777" w:rsidTr="0031235B">
        <w:trPr>
          <w:trHeight w:val="419"/>
        </w:trPr>
        <w:tc>
          <w:tcPr>
            <w:tcW w:w="509" w:type="pct"/>
            <w:shd w:val="clear" w:color="auto" w:fill="auto"/>
            <w:vAlign w:val="center"/>
          </w:tcPr>
          <w:p w14:paraId="4FD72175" w14:textId="77777777" w:rsidR="009F5A7B" w:rsidRPr="0044302C" w:rsidRDefault="009F5A7B" w:rsidP="00BC10C7">
            <w:pPr>
              <w:spacing w:after="0" w:line="240" w:lineRule="auto"/>
              <w:jc w:val="center"/>
              <w:textAlignment w:val="baseline"/>
              <w:rPr>
                <w:rFonts w:ascii="Times New Roman" w:eastAsia="Times New Roman" w:hAnsi="Times New Roman" w:cs="Times New Roman"/>
                <w:color w:val="000000"/>
                <w:sz w:val="24"/>
                <w:szCs w:val="24"/>
              </w:rPr>
            </w:pPr>
            <w:r w:rsidRPr="0044302C">
              <w:rPr>
                <w:rFonts w:ascii="Times New Roman" w:eastAsia="Times New Roman" w:hAnsi="Times New Roman" w:cs="Times New Roman"/>
                <w:color w:val="000000"/>
                <w:sz w:val="24"/>
                <w:szCs w:val="24"/>
              </w:rPr>
              <w:t>4</w:t>
            </w:r>
          </w:p>
        </w:tc>
        <w:tc>
          <w:tcPr>
            <w:tcW w:w="1023" w:type="pct"/>
            <w:shd w:val="clear" w:color="auto" w:fill="auto"/>
            <w:vAlign w:val="center"/>
          </w:tcPr>
          <w:p w14:paraId="0B2B6AF6"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Khoa học</w:t>
            </w:r>
          </w:p>
        </w:tc>
        <w:tc>
          <w:tcPr>
            <w:tcW w:w="3468" w:type="pct"/>
            <w:shd w:val="clear" w:color="auto" w:fill="auto"/>
            <w:vAlign w:val="center"/>
          </w:tcPr>
          <w:p w14:paraId="1BB31099" w14:textId="77777777" w:rsidR="009F5A7B" w:rsidRPr="0044302C" w:rsidRDefault="009F5A7B" w:rsidP="00BC10C7">
            <w:pPr>
              <w:spacing w:after="0" w:line="240" w:lineRule="auto"/>
              <w:rPr>
                <w:rFonts w:ascii="Times New Roman" w:hAnsi="Times New Roman" w:cs="Times New Roman"/>
                <w:b/>
                <w:color w:val="000000"/>
                <w:sz w:val="24"/>
                <w:szCs w:val="24"/>
              </w:rPr>
            </w:pPr>
            <w:r w:rsidRPr="0044302C">
              <w:rPr>
                <w:rFonts w:ascii="Times New Roman" w:hAnsi="Times New Roman" w:cs="Times New Roman"/>
                <w:b/>
                <w:color w:val="000000"/>
                <w:sz w:val="24"/>
                <w:szCs w:val="24"/>
              </w:rPr>
              <w:t>Sách Khoa học - lớp 5</w:t>
            </w:r>
          </w:p>
          <w:p w14:paraId="3F907E05"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xml:space="preserve">- Tổng chủ biên: Bùi Phương Nga </w:t>
            </w:r>
          </w:p>
          <w:p w14:paraId="253F67C0"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Thuộc bộ sách: Cánh Diều</w:t>
            </w:r>
          </w:p>
          <w:p w14:paraId="0C7BF3BD"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sz w:val="24"/>
                <w:szCs w:val="24"/>
              </w:rPr>
              <w:t xml:space="preserve">- Nhà xuất bản Đại học Sư phạm </w:t>
            </w:r>
          </w:p>
        </w:tc>
      </w:tr>
      <w:tr w:rsidR="009F5A7B" w:rsidRPr="0044302C" w14:paraId="61CE0D0D" w14:textId="77777777" w:rsidTr="0031235B">
        <w:trPr>
          <w:trHeight w:val="419"/>
        </w:trPr>
        <w:tc>
          <w:tcPr>
            <w:tcW w:w="509" w:type="pct"/>
            <w:shd w:val="clear" w:color="auto" w:fill="auto"/>
            <w:vAlign w:val="center"/>
          </w:tcPr>
          <w:p w14:paraId="2ECF2FC8" w14:textId="77777777" w:rsidR="009F5A7B" w:rsidRPr="0044302C" w:rsidRDefault="009F5A7B" w:rsidP="00BC10C7">
            <w:pPr>
              <w:spacing w:after="0" w:line="240" w:lineRule="auto"/>
              <w:jc w:val="center"/>
              <w:textAlignment w:val="baseline"/>
              <w:rPr>
                <w:rFonts w:ascii="Times New Roman" w:eastAsia="Times New Roman" w:hAnsi="Times New Roman" w:cs="Times New Roman"/>
                <w:color w:val="000000"/>
                <w:sz w:val="24"/>
                <w:szCs w:val="24"/>
              </w:rPr>
            </w:pPr>
            <w:r w:rsidRPr="0044302C">
              <w:rPr>
                <w:rFonts w:ascii="Times New Roman" w:eastAsia="Times New Roman" w:hAnsi="Times New Roman" w:cs="Times New Roman"/>
                <w:color w:val="000000"/>
                <w:sz w:val="24"/>
                <w:szCs w:val="24"/>
              </w:rPr>
              <w:t>5</w:t>
            </w:r>
          </w:p>
        </w:tc>
        <w:tc>
          <w:tcPr>
            <w:tcW w:w="1023" w:type="pct"/>
            <w:shd w:val="clear" w:color="auto" w:fill="auto"/>
            <w:vAlign w:val="center"/>
          </w:tcPr>
          <w:p w14:paraId="5D68DAB4"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Lịch sử và Địa lí</w:t>
            </w:r>
          </w:p>
        </w:tc>
        <w:tc>
          <w:tcPr>
            <w:tcW w:w="3468" w:type="pct"/>
            <w:shd w:val="clear" w:color="auto" w:fill="auto"/>
            <w:vAlign w:val="center"/>
          </w:tcPr>
          <w:p w14:paraId="1A9B1D6F" w14:textId="77777777" w:rsidR="009F5A7B" w:rsidRPr="0044302C" w:rsidRDefault="009F5A7B" w:rsidP="00BC10C7">
            <w:pPr>
              <w:spacing w:after="0" w:line="240" w:lineRule="auto"/>
              <w:rPr>
                <w:rFonts w:ascii="Times New Roman" w:hAnsi="Times New Roman" w:cs="Times New Roman"/>
                <w:b/>
                <w:color w:val="000000"/>
                <w:sz w:val="24"/>
                <w:szCs w:val="24"/>
              </w:rPr>
            </w:pPr>
            <w:r w:rsidRPr="0044302C">
              <w:rPr>
                <w:rFonts w:ascii="Times New Roman" w:hAnsi="Times New Roman" w:cs="Times New Roman"/>
                <w:b/>
                <w:color w:val="000000"/>
                <w:sz w:val="24"/>
                <w:szCs w:val="24"/>
              </w:rPr>
              <w:t>Sách Lịch sử và Địa lí - lớp 5</w:t>
            </w:r>
          </w:p>
          <w:p w14:paraId="4BC4F055"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Tổng chủ biên: Đỗ Thanh Bình </w:t>
            </w:r>
          </w:p>
          <w:p w14:paraId="5D44D1E1"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Thuộc bộ sách: Cánh Diều</w:t>
            </w:r>
          </w:p>
          <w:p w14:paraId="34349F3F"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bCs/>
                <w:sz w:val="24"/>
                <w:szCs w:val="24"/>
              </w:rPr>
              <w:t>- Nhà xuất bản Đại học Sư phạm</w:t>
            </w:r>
          </w:p>
        </w:tc>
      </w:tr>
      <w:tr w:rsidR="009F5A7B" w:rsidRPr="0044302C" w14:paraId="79869F5A" w14:textId="77777777" w:rsidTr="0031235B">
        <w:trPr>
          <w:trHeight w:val="419"/>
        </w:trPr>
        <w:tc>
          <w:tcPr>
            <w:tcW w:w="509" w:type="pct"/>
            <w:shd w:val="clear" w:color="auto" w:fill="auto"/>
            <w:vAlign w:val="center"/>
          </w:tcPr>
          <w:p w14:paraId="38D78B68" w14:textId="77777777" w:rsidR="009F5A7B" w:rsidRPr="0044302C" w:rsidRDefault="009F5A7B" w:rsidP="00BC10C7">
            <w:pPr>
              <w:spacing w:after="0" w:line="240" w:lineRule="auto"/>
              <w:jc w:val="center"/>
              <w:textAlignment w:val="baseline"/>
              <w:rPr>
                <w:rFonts w:ascii="Times New Roman" w:eastAsia="Times New Roman" w:hAnsi="Times New Roman" w:cs="Times New Roman"/>
                <w:color w:val="000000"/>
                <w:sz w:val="24"/>
                <w:szCs w:val="24"/>
              </w:rPr>
            </w:pPr>
            <w:r w:rsidRPr="0044302C">
              <w:rPr>
                <w:rFonts w:ascii="Times New Roman" w:eastAsia="Times New Roman" w:hAnsi="Times New Roman" w:cs="Times New Roman"/>
                <w:color w:val="000000"/>
                <w:sz w:val="24"/>
                <w:szCs w:val="24"/>
              </w:rPr>
              <w:t>6</w:t>
            </w:r>
          </w:p>
        </w:tc>
        <w:tc>
          <w:tcPr>
            <w:tcW w:w="1023" w:type="pct"/>
            <w:shd w:val="clear" w:color="auto" w:fill="auto"/>
            <w:vAlign w:val="center"/>
          </w:tcPr>
          <w:p w14:paraId="400BECE6"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Hoạt động trải nghiệm</w:t>
            </w:r>
          </w:p>
        </w:tc>
        <w:tc>
          <w:tcPr>
            <w:tcW w:w="3468" w:type="pct"/>
            <w:shd w:val="clear" w:color="auto" w:fill="auto"/>
            <w:vAlign w:val="center"/>
          </w:tcPr>
          <w:p w14:paraId="248BFE69" w14:textId="77777777" w:rsidR="009F5A7B" w:rsidRPr="0044302C" w:rsidRDefault="009F5A7B" w:rsidP="00BC10C7">
            <w:pPr>
              <w:spacing w:after="0" w:line="240" w:lineRule="auto"/>
              <w:rPr>
                <w:rFonts w:ascii="Times New Roman" w:hAnsi="Times New Roman" w:cs="Times New Roman"/>
                <w:b/>
                <w:color w:val="000000"/>
                <w:sz w:val="24"/>
                <w:szCs w:val="24"/>
              </w:rPr>
            </w:pPr>
            <w:r w:rsidRPr="0044302C">
              <w:rPr>
                <w:rFonts w:ascii="Times New Roman" w:hAnsi="Times New Roman" w:cs="Times New Roman"/>
                <w:b/>
                <w:color w:val="000000"/>
                <w:sz w:val="24"/>
                <w:szCs w:val="24"/>
              </w:rPr>
              <w:t>Sách Hoạt đông trải nghiệm - lớp 5</w:t>
            </w:r>
          </w:p>
          <w:p w14:paraId="29ABC73B"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xml:space="preserve">- Tổng chủ biên: Nguyễn Dục Quang </w:t>
            </w:r>
          </w:p>
          <w:p w14:paraId="3E06E80B"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Thuộc bộ sách: Cánh Diều</w:t>
            </w:r>
          </w:p>
          <w:p w14:paraId="2A00BE05"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sz w:val="24"/>
                <w:szCs w:val="24"/>
              </w:rPr>
              <w:t xml:space="preserve">- </w:t>
            </w:r>
            <w:r w:rsidRPr="0044302C">
              <w:rPr>
                <w:rFonts w:ascii="Times New Roman" w:hAnsi="Times New Roman" w:cs="Times New Roman"/>
                <w:color w:val="222222"/>
                <w:sz w:val="24"/>
                <w:szCs w:val="24"/>
                <w:shd w:val="clear" w:color="auto" w:fill="FFFFFF"/>
              </w:rPr>
              <w:t>Nhà xuất bản Đại học Sư phạm TP Hồ Chí Minh</w:t>
            </w:r>
          </w:p>
        </w:tc>
      </w:tr>
      <w:tr w:rsidR="009F5A7B" w:rsidRPr="0044302C" w14:paraId="7DCDF04E" w14:textId="77777777" w:rsidTr="0031235B">
        <w:trPr>
          <w:trHeight w:val="419"/>
        </w:trPr>
        <w:tc>
          <w:tcPr>
            <w:tcW w:w="509" w:type="pct"/>
            <w:shd w:val="clear" w:color="auto" w:fill="auto"/>
            <w:vAlign w:val="center"/>
          </w:tcPr>
          <w:p w14:paraId="3C9C4239" w14:textId="77777777" w:rsidR="009F5A7B" w:rsidRPr="0044302C" w:rsidRDefault="009F5A7B" w:rsidP="00BC10C7">
            <w:pPr>
              <w:spacing w:after="0" w:line="240" w:lineRule="auto"/>
              <w:jc w:val="center"/>
              <w:textAlignment w:val="baseline"/>
              <w:rPr>
                <w:rFonts w:ascii="Times New Roman" w:eastAsia="Times New Roman" w:hAnsi="Times New Roman" w:cs="Times New Roman"/>
                <w:color w:val="000000"/>
                <w:sz w:val="24"/>
                <w:szCs w:val="24"/>
              </w:rPr>
            </w:pPr>
            <w:r w:rsidRPr="0044302C">
              <w:rPr>
                <w:rFonts w:ascii="Times New Roman" w:eastAsia="Times New Roman" w:hAnsi="Times New Roman" w:cs="Times New Roman"/>
                <w:color w:val="000000"/>
                <w:sz w:val="24"/>
                <w:szCs w:val="24"/>
              </w:rPr>
              <w:t>7</w:t>
            </w:r>
          </w:p>
        </w:tc>
        <w:tc>
          <w:tcPr>
            <w:tcW w:w="1023" w:type="pct"/>
            <w:shd w:val="clear" w:color="auto" w:fill="auto"/>
            <w:vAlign w:val="center"/>
          </w:tcPr>
          <w:p w14:paraId="51A5485E"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Tin học</w:t>
            </w:r>
          </w:p>
        </w:tc>
        <w:tc>
          <w:tcPr>
            <w:tcW w:w="3468" w:type="pct"/>
            <w:shd w:val="clear" w:color="auto" w:fill="auto"/>
            <w:vAlign w:val="center"/>
          </w:tcPr>
          <w:p w14:paraId="4CD618D0" w14:textId="77777777" w:rsidR="009F5A7B" w:rsidRPr="0044302C" w:rsidRDefault="009F5A7B" w:rsidP="00BC10C7">
            <w:pPr>
              <w:spacing w:after="0" w:line="240" w:lineRule="auto"/>
              <w:rPr>
                <w:rFonts w:ascii="Times New Roman" w:hAnsi="Times New Roman" w:cs="Times New Roman"/>
                <w:b/>
                <w:color w:val="000000"/>
                <w:sz w:val="24"/>
                <w:szCs w:val="24"/>
              </w:rPr>
            </w:pPr>
            <w:r w:rsidRPr="0044302C">
              <w:rPr>
                <w:rFonts w:ascii="Times New Roman" w:hAnsi="Times New Roman" w:cs="Times New Roman"/>
                <w:b/>
                <w:color w:val="000000"/>
                <w:sz w:val="24"/>
                <w:szCs w:val="24"/>
              </w:rPr>
              <w:t>Sách Tin học - lớp 5</w:t>
            </w:r>
          </w:p>
          <w:p w14:paraId="4C82B529"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xml:space="preserve">- Tổng chủ biên: Hồ Sĩ Đàm </w:t>
            </w:r>
          </w:p>
          <w:p w14:paraId="4D6CB851"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Thuộc bộ sách: Cánh Diều</w:t>
            </w:r>
          </w:p>
          <w:p w14:paraId="5EE7CDC5" w14:textId="77777777" w:rsidR="009F5A7B" w:rsidRPr="0044302C" w:rsidRDefault="009F5A7B" w:rsidP="00BC10C7">
            <w:pPr>
              <w:pStyle w:val="ListParagraph"/>
              <w:ind w:left="0"/>
              <w:jc w:val="both"/>
              <w:rPr>
                <w:rFonts w:cs="Times New Roman"/>
                <w:color w:val="222222"/>
                <w:sz w:val="24"/>
                <w:szCs w:val="24"/>
                <w:shd w:val="clear" w:color="auto" w:fill="FFFFFF"/>
              </w:rPr>
            </w:pPr>
            <w:r w:rsidRPr="0044302C">
              <w:rPr>
                <w:rFonts w:cs="Times New Roman"/>
                <w:sz w:val="24"/>
                <w:szCs w:val="24"/>
              </w:rPr>
              <w:t xml:space="preserve">- </w:t>
            </w:r>
            <w:r w:rsidRPr="0044302C">
              <w:rPr>
                <w:rFonts w:cs="Times New Roman"/>
                <w:color w:val="222222"/>
                <w:sz w:val="24"/>
                <w:szCs w:val="24"/>
                <w:shd w:val="clear" w:color="auto" w:fill="FFFFFF"/>
              </w:rPr>
              <w:t>Nhà xuất bản Đại học Sư phạm</w:t>
            </w:r>
          </w:p>
        </w:tc>
      </w:tr>
      <w:tr w:rsidR="009F5A7B" w:rsidRPr="0044302C" w14:paraId="4CD02D34" w14:textId="77777777" w:rsidTr="0031235B">
        <w:trPr>
          <w:trHeight w:val="419"/>
        </w:trPr>
        <w:tc>
          <w:tcPr>
            <w:tcW w:w="509" w:type="pct"/>
            <w:shd w:val="clear" w:color="auto" w:fill="auto"/>
            <w:vAlign w:val="center"/>
          </w:tcPr>
          <w:p w14:paraId="6088D632" w14:textId="77777777" w:rsidR="009F5A7B" w:rsidRPr="0044302C" w:rsidRDefault="009F5A7B" w:rsidP="00BC10C7">
            <w:pPr>
              <w:spacing w:after="0" w:line="240" w:lineRule="auto"/>
              <w:jc w:val="center"/>
              <w:textAlignment w:val="baseline"/>
              <w:rPr>
                <w:rFonts w:ascii="Times New Roman" w:eastAsia="Times New Roman" w:hAnsi="Times New Roman" w:cs="Times New Roman"/>
                <w:color w:val="000000"/>
                <w:sz w:val="24"/>
                <w:szCs w:val="24"/>
              </w:rPr>
            </w:pPr>
            <w:r w:rsidRPr="0044302C">
              <w:rPr>
                <w:rFonts w:ascii="Times New Roman" w:eastAsia="Times New Roman" w:hAnsi="Times New Roman" w:cs="Times New Roman"/>
                <w:color w:val="000000"/>
                <w:sz w:val="24"/>
                <w:szCs w:val="24"/>
              </w:rPr>
              <w:t>8</w:t>
            </w:r>
          </w:p>
        </w:tc>
        <w:tc>
          <w:tcPr>
            <w:tcW w:w="1023" w:type="pct"/>
            <w:shd w:val="clear" w:color="auto" w:fill="auto"/>
            <w:vAlign w:val="center"/>
          </w:tcPr>
          <w:p w14:paraId="7C8E31B9"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Công nghệ</w:t>
            </w:r>
          </w:p>
        </w:tc>
        <w:tc>
          <w:tcPr>
            <w:tcW w:w="3468" w:type="pct"/>
            <w:shd w:val="clear" w:color="auto" w:fill="auto"/>
            <w:vAlign w:val="center"/>
          </w:tcPr>
          <w:p w14:paraId="7616862E" w14:textId="77777777" w:rsidR="009F5A7B" w:rsidRPr="0044302C" w:rsidRDefault="009F5A7B" w:rsidP="00BC10C7">
            <w:pPr>
              <w:spacing w:after="0" w:line="240" w:lineRule="auto"/>
              <w:rPr>
                <w:rFonts w:ascii="Times New Roman" w:hAnsi="Times New Roman" w:cs="Times New Roman"/>
                <w:b/>
                <w:color w:val="000000"/>
                <w:sz w:val="24"/>
                <w:szCs w:val="24"/>
              </w:rPr>
            </w:pPr>
            <w:r w:rsidRPr="0044302C">
              <w:rPr>
                <w:rFonts w:ascii="Times New Roman" w:hAnsi="Times New Roman" w:cs="Times New Roman"/>
                <w:b/>
                <w:color w:val="000000"/>
                <w:sz w:val="24"/>
                <w:szCs w:val="24"/>
              </w:rPr>
              <w:t>Sách Công nghệ - lớp 5</w:t>
            </w:r>
          </w:p>
          <w:p w14:paraId="59269C34"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xml:space="preserve">- Tổng chủ biên: Nguyễn Trọng Khanh </w:t>
            </w:r>
          </w:p>
          <w:p w14:paraId="39435CB8"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Thuộc bộ sách: Cánh Diều</w:t>
            </w:r>
          </w:p>
          <w:p w14:paraId="6848D2E9" w14:textId="77777777" w:rsidR="009F5A7B" w:rsidRPr="0044302C" w:rsidRDefault="009F5A7B" w:rsidP="00BC10C7">
            <w:pPr>
              <w:spacing w:after="0" w:line="240" w:lineRule="auto"/>
              <w:rPr>
                <w:rFonts w:ascii="Times New Roman" w:hAnsi="Times New Roman" w:cs="Times New Roman"/>
                <w:color w:val="222222"/>
                <w:sz w:val="24"/>
                <w:szCs w:val="24"/>
                <w:shd w:val="clear" w:color="auto" w:fill="FFFFFF"/>
              </w:rPr>
            </w:pPr>
            <w:r w:rsidRPr="0044302C">
              <w:rPr>
                <w:rFonts w:ascii="Times New Roman" w:hAnsi="Times New Roman" w:cs="Times New Roman"/>
                <w:sz w:val="24"/>
                <w:szCs w:val="24"/>
              </w:rPr>
              <w:t>- NXB Đại học Sư phạm thành phố Hồ Chí Minh</w:t>
            </w:r>
          </w:p>
        </w:tc>
      </w:tr>
      <w:tr w:rsidR="009F5A7B" w:rsidRPr="0044302C" w14:paraId="5B008984" w14:textId="77777777" w:rsidTr="0031235B">
        <w:trPr>
          <w:trHeight w:val="419"/>
        </w:trPr>
        <w:tc>
          <w:tcPr>
            <w:tcW w:w="509" w:type="pct"/>
            <w:shd w:val="clear" w:color="auto" w:fill="auto"/>
            <w:vAlign w:val="center"/>
          </w:tcPr>
          <w:p w14:paraId="696307B1" w14:textId="77777777" w:rsidR="009F5A7B" w:rsidRPr="0044302C" w:rsidRDefault="009F5A7B" w:rsidP="00BC10C7">
            <w:pPr>
              <w:spacing w:after="0" w:line="240" w:lineRule="auto"/>
              <w:jc w:val="center"/>
              <w:textAlignment w:val="baseline"/>
              <w:rPr>
                <w:rFonts w:ascii="Times New Roman" w:eastAsia="Times New Roman" w:hAnsi="Times New Roman" w:cs="Times New Roman"/>
                <w:color w:val="000000"/>
                <w:sz w:val="24"/>
                <w:szCs w:val="24"/>
              </w:rPr>
            </w:pPr>
            <w:r w:rsidRPr="0044302C">
              <w:rPr>
                <w:rFonts w:ascii="Times New Roman" w:eastAsia="Times New Roman" w:hAnsi="Times New Roman" w:cs="Times New Roman"/>
                <w:color w:val="000000"/>
                <w:sz w:val="24"/>
                <w:szCs w:val="24"/>
              </w:rPr>
              <w:t>9</w:t>
            </w:r>
          </w:p>
        </w:tc>
        <w:tc>
          <w:tcPr>
            <w:tcW w:w="1023" w:type="pct"/>
            <w:shd w:val="clear" w:color="auto" w:fill="auto"/>
            <w:vAlign w:val="center"/>
          </w:tcPr>
          <w:p w14:paraId="172B0F68"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Giáo duc thể chất</w:t>
            </w:r>
          </w:p>
          <w:p w14:paraId="69FAD727" w14:textId="77777777" w:rsidR="009F5A7B" w:rsidRPr="0044302C" w:rsidRDefault="009F5A7B" w:rsidP="00BC10C7">
            <w:pPr>
              <w:spacing w:after="0" w:line="240" w:lineRule="auto"/>
              <w:rPr>
                <w:rFonts w:ascii="Times New Roman" w:hAnsi="Times New Roman" w:cs="Times New Roman"/>
                <w:color w:val="000000"/>
                <w:sz w:val="24"/>
                <w:szCs w:val="24"/>
              </w:rPr>
            </w:pPr>
          </w:p>
        </w:tc>
        <w:tc>
          <w:tcPr>
            <w:tcW w:w="3468" w:type="pct"/>
            <w:shd w:val="clear" w:color="auto" w:fill="auto"/>
            <w:vAlign w:val="center"/>
          </w:tcPr>
          <w:p w14:paraId="571CF338" w14:textId="77777777" w:rsidR="009F5A7B" w:rsidRPr="0044302C" w:rsidRDefault="009F5A7B" w:rsidP="00BC10C7">
            <w:pPr>
              <w:spacing w:after="0" w:line="240" w:lineRule="auto"/>
              <w:rPr>
                <w:rFonts w:ascii="Times New Roman" w:hAnsi="Times New Roman" w:cs="Times New Roman"/>
                <w:b/>
                <w:color w:val="000000"/>
                <w:sz w:val="24"/>
                <w:szCs w:val="24"/>
              </w:rPr>
            </w:pPr>
            <w:r w:rsidRPr="0044302C">
              <w:rPr>
                <w:rFonts w:ascii="Times New Roman" w:hAnsi="Times New Roman" w:cs="Times New Roman"/>
                <w:b/>
                <w:color w:val="000000"/>
                <w:sz w:val="24"/>
                <w:szCs w:val="24"/>
              </w:rPr>
              <w:t>Sách Giáo dục thể chất - lớp 5</w:t>
            </w:r>
          </w:p>
          <w:p w14:paraId="0CAB9572"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xml:space="preserve">- Tổng chủ biên: Đinh Quang Ngọc </w:t>
            </w:r>
          </w:p>
          <w:p w14:paraId="2D90F1AF"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Thuộc bộ sách: Cánh Diều</w:t>
            </w:r>
          </w:p>
          <w:p w14:paraId="2C94940D"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sz w:val="24"/>
                <w:szCs w:val="24"/>
              </w:rPr>
              <w:t xml:space="preserve">- </w:t>
            </w:r>
            <w:r w:rsidRPr="0044302C">
              <w:rPr>
                <w:rFonts w:ascii="Times New Roman" w:hAnsi="Times New Roman" w:cs="Times New Roman"/>
                <w:color w:val="222222"/>
                <w:sz w:val="24"/>
                <w:szCs w:val="24"/>
                <w:shd w:val="clear" w:color="auto" w:fill="FFFFFF"/>
              </w:rPr>
              <w:t>Nhà xuất bản Đại học Sư phạm</w:t>
            </w:r>
          </w:p>
        </w:tc>
      </w:tr>
      <w:tr w:rsidR="009F5A7B" w:rsidRPr="0044302C" w14:paraId="45D6FA72" w14:textId="77777777" w:rsidTr="0031235B">
        <w:trPr>
          <w:trHeight w:val="419"/>
        </w:trPr>
        <w:tc>
          <w:tcPr>
            <w:tcW w:w="509" w:type="pct"/>
            <w:shd w:val="clear" w:color="auto" w:fill="auto"/>
            <w:vAlign w:val="center"/>
          </w:tcPr>
          <w:p w14:paraId="3EA88224" w14:textId="77777777" w:rsidR="009F5A7B" w:rsidRPr="00E84B06" w:rsidRDefault="009F5A7B" w:rsidP="00BC10C7">
            <w:pPr>
              <w:spacing w:after="0" w:line="240" w:lineRule="auto"/>
              <w:jc w:val="center"/>
              <w:textAlignment w:val="baseline"/>
              <w:rPr>
                <w:rFonts w:ascii="Times New Roman" w:eastAsia="Times New Roman" w:hAnsi="Times New Roman" w:cs="Times New Roman"/>
                <w:sz w:val="24"/>
                <w:szCs w:val="24"/>
              </w:rPr>
            </w:pPr>
            <w:r w:rsidRPr="00E84B06">
              <w:rPr>
                <w:rFonts w:ascii="Times New Roman" w:eastAsia="Times New Roman" w:hAnsi="Times New Roman" w:cs="Times New Roman"/>
                <w:sz w:val="24"/>
                <w:szCs w:val="24"/>
              </w:rPr>
              <w:t>10</w:t>
            </w:r>
          </w:p>
        </w:tc>
        <w:tc>
          <w:tcPr>
            <w:tcW w:w="1023" w:type="pct"/>
            <w:shd w:val="clear" w:color="auto" w:fill="auto"/>
            <w:vAlign w:val="center"/>
          </w:tcPr>
          <w:p w14:paraId="61957C36" w14:textId="77777777" w:rsidR="009F5A7B" w:rsidRPr="00E84B06" w:rsidRDefault="009F5A7B" w:rsidP="00BC10C7">
            <w:pPr>
              <w:spacing w:after="0" w:line="240" w:lineRule="auto"/>
              <w:rPr>
                <w:rFonts w:ascii="Times New Roman" w:hAnsi="Times New Roman" w:cs="Times New Roman"/>
                <w:sz w:val="24"/>
                <w:szCs w:val="24"/>
              </w:rPr>
            </w:pPr>
            <w:r w:rsidRPr="00E84B06">
              <w:rPr>
                <w:rFonts w:ascii="Times New Roman" w:hAnsi="Times New Roman" w:cs="Times New Roman"/>
                <w:sz w:val="24"/>
                <w:szCs w:val="24"/>
              </w:rPr>
              <w:t>Mỹ thuật</w:t>
            </w:r>
          </w:p>
        </w:tc>
        <w:tc>
          <w:tcPr>
            <w:tcW w:w="3468" w:type="pct"/>
            <w:shd w:val="clear" w:color="auto" w:fill="auto"/>
            <w:vAlign w:val="center"/>
          </w:tcPr>
          <w:p w14:paraId="3ECB1B5A" w14:textId="77777777" w:rsidR="009F5A7B" w:rsidRPr="00E84B06" w:rsidRDefault="009F5A7B" w:rsidP="00BC10C7">
            <w:pPr>
              <w:spacing w:after="0" w:line="240" w:lineRule="auto"/>
              <w:rPr>
                <w:rFonts w:ascii="Times New Roman" w:hAnsi="Times New Roman" w:cs="Times New Roman"/>
                <w:b/>
                <w:sz w:val="24"/>
                <w:szCs w:val="24"/>
              </w:rPr>
            </w:pPr>
            <w:r w:rsidRPr="00E84B06">
              <w:rPr>
                <w:rFonts w:ascii="Times New Roman" w:hAnsi="Times New Roman" w:cs="Times New Roman"/>
                <w:b/>
                <w:sz w:val="24"/>
                <w:szCs w:val="24"/>
              </w:rPr>
              <w:t>Sách Mỹ thuật - lớp 5 (bản 1)</w:t>
            </w:r>
          </w:p>
          <w:p w14:paraId="10E52F94" w14:textId="77777777" w:rsidR="009F5A7B" w:rsidRPr="00E84B06" w:rsidRDefault="009F5A7B" w:rsidP="00BC10C7">
            <w:pPr>
              <w:spacing w:after="0" w:line="240" w:lineRule="auto"/>
              <w:rPr>
                <w:rFonts w:ascii="Times New Roman" w:hAnsi="Times New Roman" w:cs="Times New Roman"/>
                <w:sz w:val="24"/>
                <w:szCs w:val="24"/>
              </w:rPr>
            </w:pPr>
            <w:r w:rsidRPr="00E84B06">
              <w:rPr>
                <w:rFonts w:ascii="Times New Roman" w:hAnsi="Times New Roman" w:cs="Times New Roman"/>
                <w:sz w:val="24"/>
                <w:szCs w:val="24"/>
              </w:rPr>
              <w:t xml:space="preserve">- Tổng chủ biên: Nguyễn Thị Nhung </w:t>
            </w:r>
          </w:p>
          <w:p w14:paraId="435EF91D" w14:textId="77777777" w:rsidR="009F5A7B" w:rsidRPr="00E84B06" w:rsidRDefault="009F5A7B" w:rsidP="00BC10C7">
            <w:pPr>
              <w:spacing w:after="0" w:line="240" w:lineRule="auto"/>
              <w:rPr>
                <w:rFonts w:ascii="Times New Roman" w:hAnsi="Times New Roman" w:cs="Times New Roman"/>
                <w:sz w:val="24"/>
                <w:szCs w:val="24"/>
              </w:rPr>
            </w:pPr>
            <w:r w:rsidRPr="00E84B06">
              <w:rPr>
                <w:rFonts w:ascii="Times New Roman" w:hAnsi="Times New Roman" w:cs="Times New Roman"/>
                <w:sz w:val="24"/>
                <w:szCs w:val="24"/>
              </w:rPr>
              <w:t>- Thuộc bộ sách: Chân trời sáng tạo</w:t>
            </w:r>
          </w:p>
          <w:p w14:paraId="2D8797CA" w14:textId="77777777" w:rsidR="009F5A7B" w:rsidRPr="00E84B06" w:rsidRDefault="009F5A7B" w:rsidP="00BC10C7">
            <w:pPr>
              <w:spacing w:after="0" w:line="240" w:lineRule="auto"/>
              <w:rPr>
                <w:rFonts w:ascii="Times New Roman" w:hAnsi="Times New Roman" w:cs="Times New Roman"/>
                <w:sz w:val="24"/>
                <w:szCs w:val="24"/>
              </w:rPr>
            </w:pPr>
            <w:r w:rsidRPr="00E84B06">
              <w:rPr>
                <w:rFonts w:ascii="Times New Roman" w:hAnsi="Times New Roman" w:cs="Times New Roman"/>
                <w:sz w:val="24"/>
                <w:szCs w:val="24"/>
              </w:rPr>
              <w:t xml:space="preserve">- </w:t>
            </w:r>
            <w:r w:rsidRPr="00E84B06">
              <w:rPr>
                <w:rFonts w:ascii="Times New Roman" w:hAnsi="Times New Roman" w:cs="Times New Roman"/>
                <w:sz w:val="24"/>
                <w:szCs w:val="24"/>
                <w:shd w:val="clear" w:color="auto" w:fill="FFFFFF"/>
              </w:rPr>
              <w:t>Nhà xuất bản Giáo dục Việt Nam</w:t>
            </w:r>
          </w:p>
        </w:tc>
      </w:tr>
      <w:tr w:rsidR="009F5A7B" w:rsidRPr="0044302C" w14:paraId="4E7396F7" w14:textId="77777777" w:rsidTr="0031235B">
        <w:trPr>
          <w:trHeight w:val="419"/>
        </w:trPr>
        <w:tc>
          <w:tcPr>
            <w:tcW w:w="509" w:type="pct"/>
            <w:shd w:val="clear" w:color="auto" w:fill="auto"/>
            <w:vAlign w:val="center"/>
          </w:tcPr>
          <w:p w14:paraId="6352CDFD" w14:textId="77777777" w:rsidR="009F5A7B" w:rsidRPr="0044302C" w:rsidRDefault="009F5A7B" w:rsidP="00BC10C7">
            <w:pPr>
              <w:spacing w:after="0" w:line="240" w:lineRule="auto"/>
              <w:jc w:val="center"/>
              <w:textAlignment w:val="baseline"/>
              <w:rPr>
                <w:rFonts w:ascii="Times New Roman" w:eastAsia="Times New Roman" w:hAnsi="Times New Roman" w:cs="Times New Roman"/>
                <w:color w:val="000000"/>
                <w:sz w:val="24"/>
                <w:szCs w:val="24"/>
              </w:rPr>
            </w:pPr>
            <w:r w:rsidRPr="0044302C">
              <w:rPr>
                <w:rFonts w:ascii="Times New Roman" w:eastAsia="Times New Roman" w:hAnsi="Times New Roman" w:cs="Times New Roman"/>
                <w:color w:val="000000"/>
                <w:sz w:val="24"/>
                <w:szCs w:val="24"/>
              </w:rPr>
              <w:t>11</w:t>
            </w:r>
          </w:p>
        </w:tc>
        <w:tc>
          <w:tcPr>
            <w:tcW w:w="1023" w:type="pct"/>
            <w:shd w:val="clear" w:color="auto" w:fill="auto"/>
            <w:vAlign w:val="center"/>
          </w:tcPr>
          <w:p w14:paraId="7AB5564C"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Âm nhạc</w:t>
            </w:r>
          </w:p>
          <w:p w14:paraId="19BC9753" w14:textId="77777777" w:rsidR="009F5A7B" w:rsidRPr="0044302C" w:rsidRDefault="009F5A7B" w:rsidP="00BC10C7">
            <w:pPr>
              <w:spacing w:after="0" w:line="240" w:lineRule="auto"/>
              <w:rPr>
                <w:rFonts w:ascii="Times New Roman" w:hAnsi="Times New Roman" w:cs="Times New Roman"/>
                <w:color w:val="000000"/>
                <w:sz w:val="24"/>
                <w:szCs w:val="24"/>
              </w:rPr>
            </w:pPr>
          </w:p>
        </w:tc>
        <w:tc>
          <w:tcPr>
            <w:tcW w:w="3468" w:type="pct"/>
            <w:shd w:val="clear" w:color="auto" w:fill="auto"/>
            <w:vAlign w:val="center"/>
          </w:tcPr>
          <w:p w14:paraId="73060C69" w14:textId="77777777" w:rsidR="009F5A7B" w:rsidRPr="0044302C" w:rsidRDefault="009F5A7B" w:rsidP="00BC10C7">
            <w:pPr>
              <w:spacing w:after="0" w:line="240" w:lineRule="auto"/>
              <w:rPr>
                <w:rFonts w:ascii="Times New Roman" w:hAnsi="Times New Roman" w:cs="Times New Roman"/>
                <w:b/>
                <w:color w:val="000000"/>
                <w:sz w:val="24"/>
                <w:szCs w:val="24"/>
              </w:rPr>
            </w:pPr>
            <w:r w:rsidRPr="0044302C">
              <w:rPr>
                <w:rFonts w:ascii="Times New Roman" w:hAnsi="Times New Roman" w:cs="Times New Roman"/>
                <w:b/>
                <w:color w:val="000000"/>
                <w:sz w:val="24"/>
                <w:szCs w:val="24"/>
              </w:rPr>
              <w:t>Sách Âm nhạc - lớp 5</w:t>
            </w:r>
          </w:p>
          <w:p w14:paraId="4A17205D"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Tổng chủ biên: Lê Anh Tuấn</w:t>
            </w:r>
          </w:p>
          <w:p w14:paraId="74417250"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Thuộc bộ sách: Cánh Diều</w:t>
            </w:r>
          </w:p>
          <w:p w14:paraId="0DCB61CC"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sz w:val="24"/>
                <w:szCs w:val="24"/>
              </w:rPr>
              <w:t>- NXB Đại học Sư phạm TP Hồ Chí Minh</w:t>
            </w:r>
            <w:r w:rsidRPr="0044302C">
              <w:rPr>
                <w:rFonts w:ascii="Times New Roman" w:hAnsi="Times New Roman" w:cs="Times New Roman"/>
                <w:color w:val="222222"/>
                <w:sz w:val="24"/>
                <w:szCs w:val="24"/>
                <w:shd w:val="clear" w:color="auto" w:fill="FFFFFF"/>
              </w:rPr>
              <w:t>.</w:t>
            </w:r>
          </w:p>
        </w:tc>
      </w:tr>
      <w:tr w:rsidR="009F5A7B" w:rsidRPr="0044302C" w14:paraId="005DE8CD" w14:textId="77777777" w:rsidTr="0031235B">
        <w:trPr>
          <w:trHeight w:val="419"/>
        </w:trPr>
        <w:tc>
          <w:tcPr>
            <w:tcW w:w="509" w:type="pct"/>
            <w:shd w:val="clear" w:color="auto" w:fill="auto"/>
            <w:vAlign w:val="center"/>
          </w:tcPr>
          <w:p w14:paraId="437362FD" w14:textId="77777777" w:rsidR="009F5A7B" w:rsidRPr="0044302C" w:rsidRDefault="009F5A7B" w:rsidP="00BC10C7">
            <w:pPr>
              <w:spacing w:after="0" w:line="240" w:lineRule="auto"/>
              <w:jc w:val="center"/>
              <w:textAlignment w:val="baseline"/>
              <w:rPr>
                <w:rFonts w:ascii="Times New Roman" w:eastAsia="Times New Roman" w:hAnsi="Times New Roman" w:cs="Times New Roman"/>
                <w:color w:val="000000"/>
                <w:sz w:val="24"/>
                <w:szCs w:val="24"/>
              </w:rPr>
            </w:pPr>
            <w:r w:rsidRPr="0044302C">
              <w:rPr>
                <w:rFonts w:ascii="Times New Roman" w:eastAsia="Times New Roman" w:hAnsi="Times New Roman" w:cs="Times New Roman"/>
                <w:color w:val="000000"/>
                <w:sz w:val="24"/>
                <w:szCs w:val="24"/>
              </w:rPr>
              <w:t>12</w:t>
            </w:r>
          </w:p>
        </w:tc>
        <w:tc>
          <w:tcPr>
            <w:tcW w:w="1023" w:type="pct"/>
            <w:shd w:val="clear" w:color="auto" w:fill="auto"/>
            <w:vAlign w:val="center"/>
          </w:tcPr>
          <w:p w14:paraId="3CA954E8"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Tiếng anh</w:t>
            </w:r>
          </w:p>
        </w:tc>
        <w:tc>
          <w:tcPr>
            <w:tcW w:w="3468" w:type="pct"/>
            <w:shd w:val="clear" w:color="auto" w:fill="auto"/>
            <w:vAlign w:val="center"/>
          </w:tcPr>
          <w:p w14:paraId="472B2FAF"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b/>
                <w:color w:val="000000"/>
                <w:sz w:val="24"/>
                <w:szCs w:val="24"/>
              </w:rPr>
              <w:t>Sách Tiếng anh 5 Global Success.</w:t>
            </w:r>
          </w:p>
          <w:p w14:paraId="5ED11986" w14:textId="77777777" w:rsidR="009F5A7B" w:rsidRPr="0044302C" w:rsidRDefault="009F5A7B" w:rsidP="00BC10C7">
            <w:pPr>
              <w:spacing w:after="0" w:line="240" w:lineRule="auto"/>
              <w:rPr>
                <w:rFonts w:ascii="Times New Roman" w:hAnsi="Times New Roman" w:cs="Times New Roman"/>
                <w:sz w:val="24"/>
                <w:szCs w:val="24"/>
              </w:rPr>
            </w:pPr>
            <w:r w:rsidRPr="0044302C">
              <w:rPr>
                <w:rFonts w:ascii="Times New Roman" w:hAnsi="Times New Roman" w:cs="Times New Roman"/>
                <w:sz w:val="24"/>
                <w:szCs w:val="24"/>
              </w:rPr>
              <w:t xml:space="preserve">- Tổng chủ biên: Hoàng Văn Vân, </w:t>
            </w:r>
          </w:p>
          <w:p w14:paraId="16CD186D" w14:textId="77777777" w:rsidR="009F5A7B" w:rsidRPr="0044302C" w:rsidRDefault="009F5A7B" w:rsidP="00BC10C7">
            <w:pPr>
              <w:spacing w:after="0" w:line="240" w:lineRule="auto"/>
              <w:rPr>
                <w:rFonts w:ascii="Times New Roman" w:hAnsi="Times New Roman" w:cs="Times New Roman"/>
                <w:color w:val="000000"/>
                <w:sz w:val="24"/>
                <w:szCs w:val="24"/>
              </w:rPr>
            </w:pPr>
            <w:r w:rsidRPr="0044302C">
              <w:rPr>
                <w:rFonts w:ascii="Times New Roman" w:hAnsi="Times New Roman" w:cs="Times New Roman"/>
                <w:color w:val="000000"/>
                <w:sz w:val="24"/>
                <w:szCs w:val="24"/>
              </w:rPr>
              <w:t>- Thuộc bộ sách: Kết nối tri thức với cuộc sống</w:t>
            </w:r>
          </w:p>
          <w:p w14:paraId="552ED2E8" w14:textId="77777777" w:rsidR="009F5A7B" w:rsidRPr="0044302C" w:rsidRDefault="009F5A7B" w:rsidP="00BC10C7">
            <w:pPr>
              <w:spacing w:after="0" w:line="240" w:lineRule="auto"/>
              <w:rPr>
                <w:rFonts w:ascii="Times New Roman" w:hAnsi="Times New Roman" w:cs="Times New Roman"/>
                <w:sz w:val="24"/>
                <w:szCs w:val="24"/>
              </w:rPr>
            </w:pPr>
            <w:r w:rsidRPr="0044302C">
              <w:rPr>
                <w:rFonts w:ascii="Times New Roman" w:hAnsi="Times New Roman" w:cs="Times New Roman"/>
                <w:sz w:val="24"/>
                <w:szCs w:val="24"/>
              </w:rPr>
              <w:lastRenderedPageBreak/>
              <w:t xml:space="preserve">- </w:t>
            </w:r>
            <w:r w:rsidRPr="0044302C">
              <w:rPr>
                <w:rFonts w:ascii="Times New Roman" w:hAnsi="Times New Roman" w:cs="Times New Roman"/>
                <w:color w:val="222222"/>
                <w:sz w:val="24"/>
                <w:szCs w:val="24"/>
                <w:shd w:val="clear" w:color="auto" w:fill="FFFFFF"/>
              </w:rPr>
              <w:t>Nhà xuất bản</w:t>
            </w:r>
            <w:r w:rsidRPr="0044302C">
              <w:rPr>
                <w:rFonts w:ascii="Times New Roman" w:hAnsi="Times New Roman" w:cs="Times New Roman"/>
                <w:sz w:val="24"/>
                <w:szCs w:val="24"/>
              </w:rPr>
              <w:t xml:space="preserve"> Giáo dục Việt Nam</w:t>
            </w:r>
          </w:p>
        </w:tc>
      </w:tr>
    </w:tbl>
    <w:p w14:paraId="562A060D" w14:textId="25066EE7" w:rsidR="008202B8" w:rsidRPr="006779B8" w:rsidRDefault="008202B8" w:rsidP="008202B8">
      <w:pPr>
        <w:jc w:val="both"/>
        <w:rPr>
          <w:rFonts w:ascii="Times New Roman" w:hAnsi="Times New Roman" w:cs="Times New Roman"/>
          <w:b/>
          <w:sz w:val="28"/>
          <w:szCs w:val="28"/>
        </w:rPr>
      </w:pPr>
      <w:r w:rsidRPr="006779B8">
        <w:rPr>
          <w:rFonts w:ascii="Times New Roman" w:hAnsi="Times New Roman" w:cs="Times New Roman"/>
          <w:b/>
          <w:sz w:val="28"/>
          <w:szCs w:val="28"/>
        </w:rPr>
        <w:lastRenderedPageBreak/>
        <w:t>3.2. Bộ sách giáo khoa lớp 1,2,3,4.</w:t>
      </w:r>
    </w:p>
    <w:tbl>
      <w:tblPr>
        <w:tblStyle w:val="TableGrid"/>
        <w:tblW w:w="8925" w:type="dxa"/>
        <w:tblInd w:w="108" w:type="dxa"/>
        <w:tblLook w:val="04A0" w:firstRow="1" w:lastRow="0" w:firstColumn="1" w:lastColumn="0" w:noHBand="0" w:noVBand="1"/>
      </w:tblPr>
      <w:tblGrid>
        <w:gridCol w:w="993"/>
        <w:gridCol w:w="1984"/>
        <w:gridCol w:w="1706"/>
        <w:gridCol w:w="1414"/>
        <w:gridCol w:w="1414"/>
        <w:gridCol w:w="1414"/>
      </w:tblGrid>
      <w:tr w:rsidR="003B34F2" w:rsidRPr="00FE0256" w14:paraId="6CC0028C" w14:textId="77777777" w:rsidTr="00BC10C7">
        <w:trPr>
          <w:trHeight w:val="370"/>
        </w:trPr>
        <w:tc>
          <w:tcPr>
            <w:tcW w:w="993" w:type="dxa"/>
            <w:vMerge w:val="restart"/>
            <w:vAlign w:val="center"/>
          </w:tcPr>
          <w:p w14:paraId="3EA51EBE" w14:textId="3E65AD30" w:rsidR="003B34F2" w:rsidRPr="00FE0256" w:rsidRDefault="003B34F2" w:rsidP="00F84A1F">
            <w:pPr>
              <w:jc w:val="center"/>
              <w:rPr>
                <w:rFonts w:ascii="Times New Roman" w:hAnsi="Times New Roman" w:cs="Times New Roman"/>
                <w:b/>
                <w:color w:val="000000" w:themeColor="text1"/>
                <w:sz w:val="24"/>
                <w:szCs w:val="24"/>
              </w:rPr>
            </w:pPr>
            <w:r w:rsidRPr="00FE0256">
              <w:rPr>
                <w:rFonts w:ascii="Times New Roman" w:hAnsi="Times New Roman" w:cs="Times New Roman"/>
                <w:b/>
                <w:color w:val="000000" w:themeColor="text1"/>
                <w:sz w:val="24"/>
                <w:szCs w:val="24"/>
              </w:rPr>
              <w:t>STT</w:t>
            </w:r>
          </w:p>
        </w:tc>
        <w:tc>
          <w:tcPr>
            <w:tcW w:w="1984" w:type="dxa"/>
            <w:vMerge w:val="restart"/>
            <w:vAlign w:val="center"/>
          </w:tcPr>
          <w:p w14:paraId="5F993CE8" w14:textId="3B3457AA" w:rsidR="003B34F2" w:rsidRPr="00FE0256" w:rsidRDefault="003B34F2" w:rsidP="00F84A1F">
            <w:pPr>
              <w:rPr>
                <w:rFonts w:ascii="Times New Roman" w:hAnsi="Times New Roman" w:cs="Times New Roman"/>
                <w:b/>
                <w:color w:val="000000" w:themeColor="text1"/>
                <w:sz w:val="24"/>
                <w:szCs w:val="24"/>
              </w:rPr>
            </w:pPr>
            <w:r w:rsidRPr="00FE0256">
              <w:rPr>
                <w:rFonts w:ascii="Times New Roman" w:hAnsi="Times New Roman" w:cs="Times New Roman"/>
                <w:b/>
                <w:color w:val="000000" w:themeColor="text1"/>
                <w:sz w:val="24"/>
                <w:szCs w:val="24"/>
              </w:rPr>
              <w:t>Môn</w:t>
            </w:r>
          </w:p>
        </w:tc>
        <w:tc>
          <w:tcPr>
            <w:tcW w:w="5948" w:type="dxa"/>
            <w:gridSpan w:val="4"/>
            <w:vAlign w:val="center"/>
          </w:tcPr>
          <w:p w14:paraId="7A5A140C" w14:textId="7DB4A216" w:rsidR="003B34F2" w:rsidRPr="00FE0256" w:rsidRDefault="003B34F2" w:rsidP="00F84A1F">
            <w:pPr>
              <w:jc w:val="center"/>
              <w:rPr>
                <w:rFonts w:ascii="Times New Roman" w:hAnsi="Times New Roman" w:cs="Times New Roman"/>
                <w:b/>
                <w:color w:val="000000" w:themeColor="text1"/>
                <w:sz w:val="24"/>
                <w:szCs w:val="24"/>
              </w:rPr>
            </w:pPr>
            <w:r w:rsidRPr="00FE0256">
              <w:rPr>
                <w:rFonts w:ascii="Times New Roman" w:hAnsi="Times New Roman" w:cs="Times New Roman"/>
                <w:b/>
                <w:color w:val="000000" w:themeColor="text1"/>
                <w:sz w:val="24"/>
                <w:szCs w:val="24"/>
              </w:rPr>
              <w:t>Bộ sách</w:t>
            </w:r>
          </w:p>
        </w:tc>
      </w:tr>
      <w:tr w:rsidR="003B34F2" w:rsidRPr="00FE0256" w14:paraId="40B22EDB" w14:textId="77777777" w:rsidTr="008202B8">
        <w:trPr>
          <w:trHeight w:val="370"/>
        </w:trPr>
        <w:tc>
          <w:tcPr>
            <w:tcW w:w="993" w:type="dxa"/>
            <w:vMerge/>
            <w:vAlign w:val="center"/>
          </w:tcPr>
          <w:p w14:paraId="3BCC5FB8" w14:textId="36D8F0E4" w:rsidR="003B34F2" w:rsidRPr="00FE0256" w:rsidRDefault="003B34F2" w:rsidP="00F84A1F">
            <w:pPr>
              <w:jc w:val="center"/>
              <w:rPr>
                <w:rFonts w:ascii="Times New Roman" w:hAnsi="Times New Roman" w:cs="Times New Roman"/>
                <w:color w:val="000000" w:themeColor="text1"/>
                <w:sz w:val="24"/>
                <w:szCs w:val="24"/>
              </w:rPr>
            </w:pPr>
          </w:p>
        </w:tc>
        <w:tc>
          <w:tcPr>
            <w:tcW w:w="1984" w:type="dxa"/>
            <w:vMerge/>
            <w:vAlign w:val="center"/>
          </w:tcPr>
          <w:p w14:paraId="2A80F6BA" w14:textId="4FC9402D" w:rsidR="003B34F2" w:rsidRPr="00FE0256" w:rsidRDefault="003B34F2" w:rsidP="00F84A1F">
            <w:pPr>
              <w:rPr>
                <w:rFonts w:ascii="Times New Roman" w:hAnsi="Times New Roman" w:cs="Times New Roman"/>
                <w:color w:val="000000" w:themeColor="text1"/>
                <w:sz w:val="24"/>
                <w:szCs w:val="24"/>
              </w:rPr>
            </w:pPr>
          </w:p>
        </w:tc>
        <w:tc>
          <w:tcPr>
            <w:tcW w:w="1706" w:type="dxa"/>
            <w:vAlign w:val="center"/>
          </w:tcPr>
          <w:p w14:paraId="30861217" w14:textId="6D8E6271" w:rsidR="003B34F2" w:rsidRDefault="003B34F2" w:rsidP="00F84A1F">
            <w:pPr>
              <w:jc w:val="center"/>
              <w:rPr>
                <w:rFonts w:ascii="Times New Roman" w:hAnsi="Times New Roman" w:cs="Times New Roman"/>
                <w:color w:val="000000" w:themeColor="text1"/>
                <w:sz w:val="24"/>
                <w:szCs w:val="24"/>
              </w:rPr>
            </w:pPr>
            <w:r w:rsidRPr="00FE0256">
              <w:rPr>
                <w:rFonts w:ascii="Times New Roman" w:hAnsi="Times New Roman" w:cs="Times New Roman"/>
                <w:b/>
                <w:color w:val="000000" w:themeColor="text1"/>
                <w:sz w:val="24"/>
                <w:szCs w:val="24"/>
              </w:rPr>
              <w:t>Lớp 1</w:t>
            </w:r>
          </w:p>
        </w:tc>
        <w:tc>
          <w:tcPr>
            <w:tcW w:w="1414" w:type="dxa"/>
            <w:vAlign w:val="center"/>
          </w:tcPr>
          <w:p w14:paraId="2270D200" w14:textId="0A637B52" w:rsidR="003B34F2" w:rsidRPr="00176BFD" w:rsidRDefault="003B34F2" w:rsidP="00F84A1F">
            <w:pPr>
              <w:jc w:val="center"/>
              <w:rPr>
                <w:rFonts w:ascii="Times New Roman" w:hAnsi="Times New Roman" w:cs="Times New Roman"/>
                <w:color w:val="000000" w:themeColor="text1"/>
                <w:sz w:val="24"/>
                <w:szCs w:val="24"/>
              </w:rPr>
            </w:pPr>
            <w:r w:rsidRPr="00FE0256">
              <w:rPr>
                <w:rFonts w:ascii="Times New Roman" w:hAnsi="Times New Roman" w:cs="Times New Roman"/>
                <w:b/>
                <w:color w:val="000000" w:themeColor="text1"/>
                <w:sz w:val="24"/>
                <w:szCs w:val="24"/>
              </w:rPr>
              <w:t>Lớp 2</w:t>
            </w:r>
          </w:p>
        </w:tc>
        <w:tc>
          <w:tcPr>
            <w:tcW w:w="1414" w:type="dxa"/>
            <w:vAlign w:val="center"/>
          </w:tcPr>
          <w:p w14:paraId="5D351514" w14:textId="257EAC6B" w:rsidR="003B34F2" w:rsidRPr="00176BFD" w:rsidRDefault="003B34F2" w:rsidP="00F84A1F">
            <w:pPr>
              <w:jc w:val="center"/>
              <w:rPr>
                <w:rFonts w:ascii="Times New Roman" w:hAnsi="Times New Roman" w:cs="Times New Roman"/>
                <w:color w:val="000000" w:themeColor="text1"/>
                <w:sz w:val="24"/>
                <w:szCs w:val="24"/>
              </w:rPr>
            </w:pPr>
            <w:r w:rsidRPr="00FE0256">
              <w:rPr>
                <w:rFonts w:ascii="Times New Roman" w:hAnsi="Times New Roman" w:cs="Times New Roman"/>
                <w:b/>
                <w:color w:val="000000" w:themeColor="text1"/>
                <w:sz w:val="24"/>
                <w:szCs w:val="24"/>
              </w:rPr>
              <w:t>Lớp 3</w:t>
            </w:r>
          </w:p>
        </w:tc>
        <w:tc>
          <w:tcPr>
            <w:tcW w:w="1414" w:type="dxa"/>
            <w:vAlign w:val="center"/>
          </w:tcPr>
          <w:p w14:paraId="58767A41" w14:textId="07A93E1F" w:rsidR="003B34F2" w:rsidRPr="00176BFD" w:rsidRDefault="003B34F2" w:rsidP="00F84A1F">
            <w:pPr>
              <w:jc w:val="center"/>
              <w:rPr>
                <w:rFonts w:ascii="Times New Roman" w:hAnsi="Times New Roman" w:cs="Times New Roman"/>
                <w:color w:val="000000" w:themeColor="text1"/>
                <w:sz w:val="24"/>
                <w:szCs w:val="24"/>
              </w:rPr>
            </w:pPr>
            <w:r w:rsidRPr="00FE0256">
              <w:rPr>
                <w:rFonts w:ascii="Times New Roman" w:hAnsi="Times New Roman" w:cs="Times New Roman"/>
                <w:b/>
                <w:color w:val="000000" w:themeColor="text1"/>
                <w:sz w:val="24"/>
                <w:szCs w:val="24"/>
              </w:rPr>
              <w:t>Lớp 4</w:t>
            </w:r>
          </w:p>
        </w:tc>
      </w:tr>
      <w:tr w:rsidR="00857DBA" w:rsidRPr="00FE0256" w14:paraId="062CCFC6" w14:textId="77777777" w:rsidTr="008202B8">
        <w:trPr>
          <w:trHeight w:val="370"/>
        </w:trPr>
        <w:tc>
          <w:tcPr>
            <w:tcW w:w="993" w:type="dxa"/>
            <w:vAlign w:val="center"/>
          </w:tcPr>
          <w:p w14:paraId="4B979BD5" w14:textId="77777777" w:rsidR="00857DBA" w:rsidRPr="00FE0256" w:rsidRDefault="00857DBA" w:rsidP="00F84A1F">
            <w:pPr>
              <w:jc w:val="cente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1</w:t>
            </w:r>
          </w:p>
        </w:tc>
        <w:tc>
          <w:tcPr>
            <w:tcW w:w="1984" w:type="dxa"/>
            <w:vAlign w:val="center"/>
          </w:tcPr>
          <w:p w14:paraId="12421B0A" w14:textId="77777777" w:rsidR="00857DBA" w:rsidRPr="00FE0256" w:rsidRDefault="00857DBA" w:rsidP="00F84A1F">
            <w:pP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Tiếng việt</w:t>
            </w:r>
          </w:p>
        </w:tc>
        <w:tc>
          <w:tcPr>
            <w:tcW w:w="1706" w:type="dxa"/>
            <w:vAlign w:val="center"/>
          </w:tcPr>
          <w:p w14:paraId="0D140E40" w14:textId="77777777" w:rsidR="00857DBA" w:rsidRPr="00FE0256" w:rsidRDefault="00857DBA" w:rsidP="00F84A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Cánh diều</w:t>
            </w:r>
          </w:p>
        </w:tc>
        <w:tc>
          <w:tcPr>
            <w:tcW w:w="1414" w:type="dxa"/>
          </w:tcPr>
          <w:p w14:paraId="557368E4" w14:textId="77777777" w:rsidR="00857DBA" w:rsidRPr="00FE0256" w:rsidRDefault="00857DBA" w:rsidP="00F84A1F">
            <w:pPr>
              <w:jc w:val="center"/>
              <w:rPr>
                <w:rFonts w:ascii="Times New Roman" w:hAnsi="Times New Roman" w:cs="Times New Roman"/>
                <w:color w:val="000000" w:themeColor="text1"/>
                <w:sz w:val="24"/>
                <w:szCs w:val="24"/>
              </w:rPr>
            </w:pPr>
            <w:r w:rsidRPr="00176BFD">
              <w:rPr>
                <w:rFonts w:ascii="Times New Roman" w:hAnsi="Times New Roman" w:cs="Times New Roman"/>
                <w:color w:val="000000" w:themeColor="text1"/>
                <w:sz w:val="24"/>
                <w:szCs w:val="24"/>
              </w:rPr>
              <w:t>Cánh diều</w:t>
            </w:r>
          </w:p>
        </w:tc>
        <w:tc>
          <w:tcPr>
            <w:tcW w:w="1414" w:type="dxa"/>
          </w:tcPr>
          <w:p w14:paraId="478BE325" w14:textId="77777777" w:rsidR="00857DBA" w:rsidRPr="00FE0256" w:rsidRDefault="00857DBA" w:rsidP="00F84A1F">
            <w:pPr>
              <w:jc w:val="center"/>
              <w:rPr>
                <w:rFonts w:ascii="Times New Roman" w:hAnsi="Times New Roman" w:cs="Times New Roman"/>
                <w:color w:val="000000" w:themeColor="text1"/>
                <w:sz w:val="24"/>
                <w:szCs w:val="24"/>
              </w:rPr>
            </w:pPr>
            <w:r w:rsidRPr="00176BFD">
              <w:rPr>
                <w:rFonts w:ascii="Times New Roman" w:hAnsi="Times New Roman" w:cs="Times New Roman"/>
                <w:color w:val="000000" w:themeColor="text1"/>
                <w:sz w:val="24"/>
                <w:szCs w:val="24"/>
              </w:rPr>
              <w:t>Cánh diều</w:t>
            </w:r>
          </w:p>
        </w:tc>
        <w:tc>
          <w:tcPr>
            <w:tcW w:w="1414" w:type="dxa"/>
          </w:tcPr>
          <w:p w14:paraId="5C95E6FE" w14:textId="77777777" w:rsidR="00857DBA" w:rsidRPr="00FE0256" w:rsidRDefault="00857DBA" w:rsidP="00F84A1F">
            <w:pPr>
              <w:jc w:val="center"/>
              <w:rPr>
                <w:rFonts w:ascii="Times New Roman" w:hAnsi="Times New Roman" w:cs="Times New Roman"/>
                <w:color w:val="000000" w:themeColor="text1"/>
                <w:sz w:val="24"/>
                <w:szCs w:val="24"/>
              </w:rPr>
            </w:pPr>
            <w:r w:rsidRPr="00176BFD">
              <w:rPr>
                <w:rFonts w:ascii="Times New Roman" w:hAnsi="Times New Roman" w:cs="Times New Roman"/>
                <w:color w:val="000000" w:themeColor="text1"/>
                <w:sz w:val="24"/>
                <w:szCs w:val="24"/>
              </w:rPr>
              <w:t>Cánh diều</w:t>
            </w:r>
          </w:p>
        </w:tc>
      </w:tr>
      <w:tr w:rsidR="00857DBA" w:rsidRPr="00FE0256" w14:paraId="37433B18" w14:textId="77777777" w:rsidTr="008202B8">
        <w:trPr>
          <w:trHeight w:val="370"/>
        </w:trPr>
        <w:tc>
          <w:tcPr>
            <w:tcW w:w="993" w:type="dxa"/>
            <w:vAlign w:val="center"/>
          </w:tcPr>
          <w:p w14:paraId="002B9602" w14:textId="77777777" w:rsidR="00857DBA" w:rsidRPr="00FE0256" w:rsidRDefault="00857DBA" w:rsidP="00F84A1F">
            <w:pPr>
              <w:jc w:val="cente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2</w:t>
            </w:r>
          </w:p>
        </w:tc>
        <w:tc>
          <w:tcPr>
            <w:tcW w:w="1984" w:type="dxa"/>
            <w:vAlign w:val="center"/>
          </w:tcPr>
          <w:p w14:paraId="23266B3F" w14:textId="77777777" w:rsidR="00857DBA" w:rsidRPr="00FE0256" w:rsidRDefault="00857DBA" w:rsidP="00F84A1F">
            <w:pP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Toán</w:t>
            </w:r>
          </w:p>
        </w:tc>
        <w:tc>
          <w:tcPr>
            <w:tcW w:w="1706" w:type="dxa"/>
          </w:tcPr>
          <w:p w14:paraId="13ED2349"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c>
          <w:tcPr>
            <w:tcW w:w="1414" w:type="dxa"/>
          </w:tcPr>
          <w:p w14:paraId="0B6F6FC1"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c>
          <w:tcPr>
            <w:tcW w:w="1414" w:type="dxa"/>
          </w:tcPr>
          <w:p w14:paraId="4D1EF67C"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c>
          <w:tcPr>
            <w:tcW w:w="1414" w:type="dxa"/>
          </w:tcPr>
          <w:p w14:paraId="37E2D5CE"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r>
      <w:tr w:rsidR="00857DBA" w:rsidRPr="00FE0256" w14:paraId="3C6C040B" w14:textId="77777777" w:rsidTr="008202B8">
        <w:trPr>
          <w:trHeight w:val="370"/>
        </w:trPr>
        <w:tc>
          <w:tcPr>
            <w:tcW w:w="993" w:type="dxa"/>
            <w:vAlign w:val="center"/>
          </w:tcPr>
          <w:p w14:paraId="293EDC2A" w14:textId="77777777" w:rsidR="00857DBA" w:rsidRPr="00FE0256" w:rsidRDefault="00857DBA" w:rsidP="00F84A1F">
            <w:pPr>
              <w:jc w:val="cente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3</w:t>
            </w:r>
          </w:p>
        </w:tc>
        <w:tc>
          <w:tcPr>
            <w:tcW w:w="1984" w:type="dxa"/>
            <w:vAlign w:val="center"/>
          </w:tcPr>
          <w:p w14:paraId="6B9105EE" w14:textId="77777777" w:rsidR="00857DBA" w:rsidRPr="00FE0256" w:rsidRDefault="00857DBA" w:rsidP="00F84A1F">
            <w:pP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TN và XH</w:t>
            </w:r>
          </w:p>
        </w:tc>
        <w:tc>
          <w:tcPr>
            <w:tcW w:w="1706" w:type="dxa"/>
          </w:tcPr>
          <w:p w14:paraId="359D7106"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c>
          <w:tcPr>
            <w:tcW w:w="1414" w:type="dxa"/>
          </w:tcPr>
          <w:p w14:paraId="7405CCDE"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c>
          <w:tcPr>
            <w:tcW w:w="1414" w:type="dxa"/>
          </w:tcPr>
          <w:p w14:paraId="1D914AC0"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c>
          <w:tcPr>
            <w:tcW w:w="1414" w:type="dxa"/>
          </w:tcPr>
          <w:p w14:paraId="69ED6304"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r>
      <w:tr w:rsidR="00857DBA" w:rsidRPr="00FE0256" w14:paraId="29E1EC6A" w14:textId="77777777" w:rsidTr="008202B8">
        <w:trPr>
          <w:trHeight w:val="370"/>
        </w:trPr>
        <w:tc>
          <w:tcPr>
            <w:tcW w:w="993" w:type="dxa"/>
            <w:vAlign w:val="center"/>
          </w:tcPr>
          <w:p w14:paraId="16E3E8D3" w14:textId="77777777" w:rsidR="00857DBA" w:rsidRPr="00FE0256" w:rsidRDefault="00857DBA" w:rsidP="00F84A1F">
            <w:pPr>
              <w:jc w:val="cente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4</w:t>
            </w:r>
          </w:p>
        </w:tc>
        <w:tc>
          <w:tcPr>
            <w:tcW w:w="1984" w:type="dxa"/>
            <w:vAlign w:val="center"/>
          </w:tcPr>
          <w:p w14:paraId="40679D6D" w14:textId="77777777" w:rsidR="00857DBA" w:rsidRPr="00FE0256" w:rsidRDefault="00857DBA" w:rsidP="00F84A1F">
            <w:pP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Đạo đức</w:t>
            </w:r>
          </w:p>
        </w:tc>
        <w:tc>
          <w:tcPr>
            <w:tcW w:w="1706" w:type="dxa"/>
          </w:tcPr>
          <w:p w14:paraId="620F2FF8"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c>
          <w:tcPr>
            <w:tcW w:w="1414" w:type="dxa"/>
          </w:tcPr>
          <w:p w14:paraId="7BB020F8"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c>
          <w:tcPr>
            <w:tcW w:w="1414" w:type="dxa"/>
          </w:tcPr>
          <w:p w14:paraId="2EEDCF2B"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c>
          <w:tcPr>
            <w:tcW w:w="1414" w:type="dxa"/>
          </w:tcPr>
          <w:p w14:paraId="74316EDF"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r>
      <w:tr w:rsidR="00857DBA" w:rsidRPr="00FE0256" w14:paraId="4A7E1DDA" w14:textId="77777777" w:rsidTr="008202B8">
        <w:trPr>
          <w:trHeight w:val="370"/>
        </w:trPr>
        <w:tc>
          <w:tcPr>
            <w:tcW w:w="993" w:type="dxa"/>
            <w:vAlign w:val="center"/>
          </w:tcPr>
          <w:p w14:paraId="5B377978" w14:textId="77777777" w:rsidR="00857DBA" w:rsidRPr="00FE0256" w:rsidRDefault="00857DBA" w:rsidP="00F84A1F">
            <w:pPr>
              <w:jc w:val="cente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5</w:t>
            </w:r>
          </w:p>
        </w:tc>
        <w:tc>
          <w:tcPr>
            <w:tcW w:w="1984" w:type="dxa"/>
            <w:vAlign w:val="center"/>
          </w:tcPr>
          <w:p w14:paraId="7A3BDE10" w14:textId="77777777" w:rsidR="00857DBA" w:rsidRPr="00FE0256" w:rsidRDefault="00857DBA" w:rsidP="00F84A1F">
            <w:pP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Âm nhạc</w:t>
            </w:r>
          </w:p>
        </w:tc>
        <w:tc>
          <w:tcPr>
            <w:tcW w:w="1706" w:type="dxa"/>
          </w:tcPr>
          <w:p w14:paraId="65C2F41C"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c>
          <w:tcPr>
            <w:tcW w:w="1414" w:type="dxa"/>
          </w:tcPr>
          <w:p w14:paraId="031BD062"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c>
          <w:tcPr>
            <w:tcW w:w="1414" w:type="dxa"/>
          </w:tcPr>
          <w:p w14:paraId="5D15FCE4"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c>
          <w:tcPr>
            <w:tcW w:w="1414" w:type="dxa"/>
          </w:tcPr>
          <w:p w14:paraId="2F93A700" w14:textId="77777777" w:rsidR="00857DBA" w:rsidRPr="00FE0256" w:rsidRDefault="00857DBA" w:rsidP="00F84A1F">
            <w:pPr>
              <w:jc w:val="center"/>
              <w:rPr>
                <w:rFonts w:ascii="Times New Roman" w:hAnsi="Times New Roman" w:cs="Times New Roman"/>
                <w:sz w:val="24"/>
                <w:szCs w:val="24"/>
              </w:rPr>
            </w:pPr>
            <w:r w:rsidRPr="00DE3E45">
              <w:rPr>
                <w:rFonts w:ascii="Times New Roman" w:hAnsi="Times New Roman" w:cs="Times New Roman"/>
                <w:color w:val="000000" w:themeColor="text1"/>
                <w:sz w:val="24"/>
                <w:szCs w:val="24"/>
              </w:rPr>
              <w:t>Cánh diều</w:t>
            </w:r>
          </w:p>
        </w:tc>
      </w:tr>
      <w:tr w:rsidR="00857DBA" w:rsidRPr="00FE0256" w14:paraId="3E037AFF" w14:textId="77777777" w:rsidTr="008202B8">
        <w:trPr>
          <w:trHeight w:val="370"/>
        </w:trPr>
        <w:tc>
          <w:tcPr>
            <w:tcW w:w="993" w:type="dxa"/>
            <w:vAlign w:val="center"/>
          </w:tcPr>
          <w:p w14:paraId="634BFFCC" w14:textId="77777777" w:rsidR="00857DBA" w:rsidRPr="00FE0256" w:rsidRDefault="00857DBA" w:rsidP="00F84A1F">
            <w:pPr>
              <w:jc w:val="cente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6</w:t>
            </w:r>
          </w:p>
        </w:tc>
        <w:tc>
          <w:tcPr>
            <w:tcW w:w="1984" w:type="dxa"/>
            <w:vAlign w:val="center"/>
          </w:tcPr>
          <w:p w14:paraId="75A11983" w14:textId="77777777" w:rsidR="00857DBA" w:rsidRPr="00FE0256" w:rsidRDefault="00857DBA" w:rsidP="00F84A1F">
            <w:pP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Mĩ thuật</w:t>
            </w:r>
          </w:p>
        </w:tc>
        <w:tc>
          <w:tcPr>
            <w:tcW w:w="1706" w:type="dxa"/>
            <w:vAlign w:val="center"/>
          </w:tcPr>
          <w:p w14:paraId="405C9FB7" w14:textId="2306FF56" w:rsidR="00857DBA" w:rsidRPr="00FE0256" w:rsidRDefault="00586167" w:rsidP="00F84A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Vì sự bình đẳng</w:t>
            </w:r>
            <w:r w:rsidR="00F54FCD">
              <w:rPr>
                <w:rFonts w:ascii="Times New Roman" w:hAnsi="Times New Roman" w:cs="Times New Roman"/>
                <w:color w:val="000000" w:themeColor="text1"/>
                <w:sz w:val="24"/>
                <w:szCs w:val="24"/>
              </w:rPr>
              <w:t xml:space="preserve"> và dân chủ trong GD</w:t>
            </w:r>
          </w:p>
        </w:tc>
        <w:tc>
          <w:tcPr>
            <w:tcW w:w="1414" w:type="dxa"/>
            <w:vAlign w:val="center"/>
          </w:tcPr>
          <w:p w14:paraId="3C680353" w14:textId="0E8F07B8" w:rsidR="00857DBA" w:rsidRPr="00FE0256" w:rsidRDefault="00F54FCD" w:rsidP="00F84A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Chân trời sáng tạo</w:t>
            </w:r>
          </w:p>
        </w:tc>
        <w:tc>
          <w:tcPr>
            <w:tcW w:w="1414" w:type="dxa"/>
            <w:vAlign w:val="center"/>
          </w:tcPr>
          <w:p w14:paraId="7D546ACE" w14:textId="7BD8E0D6" w:rsidR="00857DBA" w:rsidRPr="00FE0256" w:rsidRDefault="00F54FCD" w:rsidP="00F84A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Chân trời sáng tạo</w:t>
            </w:r>
          </w:p>
        </w:tc>
        <w:tc>
          <w:tcPr>
            <w:tcW w:w="1414" w:type="dxa"/>
            <w:vAlign w:val="center"/>
          </w:tcPr>
          <w:p w14:paraId="2A925101" w14:textId="04F2256F" w:rsidR="00857DBA" w:rsidRPr="00FE0256" w:rsidRDefault="00F54FCD" w:rsidP="00F84A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Chân trời sáng tạo</w:t>
            </w:r>
          </w:p>
        </w:tc>
      </w:tr>
      <w:tr w:rsidR="00857DBA" w:rsidRPr="00FE0256" w14:paraId="67A8FB19" w14:textId="77777777" w:rsidTr="008202B8">
        <w:trPr>
          <w:trHeight w:val="370"/>
        </w:trPr>
        <w:tc>
          <w:tcPr>
            <w:tcW w:w="993" w:type="dxa"/>
            <w:vAlign w:val="center"/>
          </w:tcPr>
          <w:p w14:paraId="26924F4C" w14:textId="77777777" w:rsidR="00857DBA" w:rsidRPr="00FE0256" w:rsidRDefault="00857DBA" w:rsidP="00F84A1F">
            <w:pPr>
              <w:jc w:val="cente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7</w:t>
            </w:r>
          </w:p>
        </w:tc>
        <w:tc>
          <w:tcPr>
            <w:tcW w:w="1984" w:type="dxa"/>
            <w:vAlign w:val="center"/>
          </w:tcPr>
          <w:p w14:paraId="55F8D519" w14:textId="77777777" w:rsidR="00857DBA" w:rsidRPr="00FE0256" w:rsidRDefault="00857DBA" w:rsidP="00F84A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HĐTN</w:t>
            </w:r>
          </w:p>
        </w:tc>
        <w:tc>
          <w:tcPr>
            <w:tcW w:w="1706" w:type="dxa"/>
          </w:tcPr>
          <w:p w14:paraId="46140CA7" w14:textId="77777777" w:rsidR="00857DBA" w:rsidRPr="00FE0256" w:rsidRDefault="00857DBA" w:rsidP="00F84A1F">
            <w:pPr>
              <w:jc w:val="center"/>
              <w:rPr>
                <w:rFonts w:ascii="Times New Roman" w:hAnsi="Times New Roman" w:cs="Times New Roman"/>
                <w:sz w:val="24"/>
                <w:szCs w:val="24"/>
              </w:rPr>
            </w:pPr>
            <w:r w:rsidRPr="009635C1">
              <w:rPr>
                <w:rFonts w:ascii="Times New Roman" w:hAnsi="Times New Roman" w:cs="Times New Roman"/>
                <w:color w:val="000000" w:themeColor="text1"/>
                <w:sz w:val="24"/>
                <w:szCs w:val="24"/>
              </w:rPr>
              <w:t>Cánh diều</w:t>
            </w:r>
          </w:p>
        </w:tc>
        <w:tc>
          <w:tcPr>
            <w:tcW w:w="1414" w:type="dxa"/>
          </w:tcPr>
          <w:p w14:paraId="0A364414" w14:textId="77777777" w:rsidR="00857DBA" w:rsidRPr="00FE0256" w:rsidRDefault="00857DBA" w:rsidP="00F84A1F">
            <w:pPr>
              <w:jc w:val="center"/>
              <w:rPr>
                <w:rFonts w:ascii="Times New Roman" w:hAnsi="Times New Roman" w:cs="Times New Roman"/>
                <w:sz w:val="24"/>
                <w:szCs w:val="24"/>
              </w:rPr>
            </w:pPr>
            <w:r w:rsidRPr="009635C1">
              <w:rPr>
                <w:rFonts w:ascii="Times New Roman" w:hAnsi="Times New Roman" w:cs="Times New Roman"/>
                <w:color w:val="000000" w:themeColor="text1"/>
                <w:sz w:val="24"/>
                <w:szCs w:val="24"/>
              </w:rPr>
              <w:t>Cánh diều</w:t>
            </w:r>
          </w:p>
        </w:tc>
        <w:tc>
          <w:tcPr>
            <w:tcW w:w="1414" w:type="dxa"/>
          </w:tcPr>
          <w:p w14:paraId="5EDE6BD6" w14:textId="77777777" w:rsidR="00857DBA" w:rsidRPr="00FE0256" w:rsidRDefault="00857DBA" w:rsidP="00F84A1F">
            <w:pPr>
              <w:jc w:val="center"/>
              <w:rPr>
                <w:rFonts w:ascii="Times New Roman" w:hAnsi="Times New Roman" w:cs="Times New Roman"/>
                <w:sz w:val="24"/>
                <w:szCs w:val="24"/>
              </w:rPr>
            </w:pPr>
            <w:r w:rsidRPr="009635C1">
              <w:rPr>
                <w:rFonts w:ascii="Times New Roman" w:hAnsi="Times New Roman" w:cs="Times New Roman"/>
                <w:color w:val="000000" w:themeColor="text1"/>
                <w:sz w:val="24"/>
                <w:szCs w:val="24"/>
              </w:rPr>
              <w:t>Cánh diều</w:t>
            </w:r>
          </w:p>
        </w:tc>
        <w:tc>
          <w:tcPr>
            <w:tcW w:w="1414" w:type="dxa"/>
          </w:tcPr>
          <w:p w14:paraId="15DBCFE7" w14:textId="77777777" w:rsidR="00857DBA" w:rsidRPr="00FE0256" w:rsidRDefault="00857DBA" w:rsidP="00F84A1F">
            <w:pPr>
              <w:jc w:val="center"/>
              <w:rPr>
                <w:rFonts w:ascii="Times New Roman" w:hAnsi="Times New Roman" w:cs="Times New Roman"/>
                <w:color w:val="000000" w:themeColor="text1"/>
                <w:sz w:val="24"/>
                <w:szCs w:val="24"/>
              </w:rPr>
            </w:pPr>
            <w:r w:rsidRPr="009635C1">
              <w:rPr>
                <w:rFonts w:ascii="Times New Roman" w:hAnsi="Times New Roman" w:cs="Times New Roman"/>
                <w:color w:val="000000" w:themeColor="text1"/>
                <w:sz w:val="24"/>
                <w:szCs w:val="24"/>
              </w:rPr>
              <w:t>Cánh diều</w:t>
            </w:r>
          </w:p>
        </w:tc>
      </w:tr>
      <w:tr w:rsidR="00857DBA" w:rsidRPr="00FE0256" w14:paraId="21852C79" w14:textId="77777777" w:rsidTr="008202B8">
        <w:trPr>
          <w:trHeight w:val="370"/>
        </w:trPr>
        <w:tc>
          <w:tcPr>
            <w:tcW w:w="993" w:type="dxa"/>
            <w:vAlign w:val="center"/>
          </w:tcPr>
          <w:p w14:paraId="58B5D6E8" w14:textId="77777777" w:rsidR="00857DBA" w:rsidRPr="00FE0256" w:rsidRDefault="00857DBA" w:rsidP="00F84A1F">
            <w:pPr>
              <w:jc w:val="cente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8</w:t>
            </w:r>
          </w:p>
        </w:tc>
        <w:tc>
          <w:tcPr>
            <w:tcW w:w="1984" w:type="dxa"/>
            <w:vAlign w:val="center"/>
          </w:tcPr>
          <w:p w14:paraId="5302608A" w14:textId="77777777" w:rsidR="00857DBA" w:rsidRPr="00FE0256" w:rsidRDefault="00857DBA" w:rsidP="00F84A1F">
            <w:pP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GD thể chất</w:t>
            </w:r>
          </w:p>
        </w:tc>
        <w:tc>
          <w:tcPr>
            <w:tcW w:w="1706" w:type="dxa"/>
          </w:tcPr>
          <w:p w14:paraId="1D3E7B4E" w14:textId="77777777" w:rsidR="00857DBA" w:rsidRPr="00FE0256" w:rsidRDefault="00857DBA" w:rsidP="00F84A1F">
            <w:pPr>
              <w:jc w:val="center"/>
              <w:rPr>
                <w:rFonts w:ascii="Times New Roman" w:hAnsi="Times New Roman" w:cs="Times New Roman"/>
                <w:sz w:val="24"/>
                <w:szCs w:val="24"/>
              </w:rPr>
            </w:pPr>
            <w:r w:rsidRPr="009635C1">
              <w:rPr>
                <w:rFonts w:ascii="Times New Roman" w:hAnsi="Times New Roman" w:cs="Times New Roman"/>
                <w:color w:val="000000" w:themeColor="text1"/>
                <w:sz w:val="24"/>
                <w:szCs w:val="24"/>
              </w:rPr>
              <w:t>Cánh diều</w:t>
            </w:r>
          </w:p>
        </w:tc>
        <w:tc>
          <w:tcPr>
            <w:tcW w:w="1414" w:type="dxa"/>
          </w:tcPr>
          <w:p w14:paraId="010D2BC4" w14:textId="77777777" w:rsidR="00857DBA" w:rsidRPr="00FE0256" w:rsidRDefault="00857DBA" w:rsidP="00F84A1F">
            <w:pPr>
              <w:jc w:val="center"/>
              <w:rPr>
                <w:rFonts w:ascii="Times New Roman" w:hAnsi="Times New Roman" w:cs="Times New Roman"/>
                <w:sz w:val="24"/>
                <w:szCs w:val="24"/>
              </w:rPr>
            </w:pPr>
            <w:r w:rsidRPr="009635C1">
              <w:rPr>
                <w:rFonts w:ascii="Times New Roman" w:hAnsi="Times New Roman" w:cs="Times New Roman"/>
                <w:color w:val="000000" w:themeColor="text1"/>
                <w:sz w:val="24"/>
                <w:szCs w:val="24"/>
              </w:rPr>
              <w:t>Cánh diều</w:t>
            </w:r>
          </w:p>
        </w:tc>
        <w:tc>
          <w:tcPr>
            <w:tcW w:w="1414" w:type="dxa"/>
          </w:tcPr>
          <w:p w14:paraId="7154BC2B" w14:textId="77777777" w:rsidR="00857DBA" w:rsidRPr="00FE0256" w:rsidRDefault="00857DBA" w:rsidP="00F84A1F">
            <w:pPr>
              <w:jc w:val="center"/>
              <w:rPr>
                <w:rFonts w:ascii="Times New Roman" w:hAnsi="Times New Roman" w:cs="Times New Roman"/>
                <w:sz w:val="24"/>
                <w:szCs w:val="24"/>
              </w:rPr>
            </w:pPr>
            <w:r w:rsidRPr="009635C1">
              <w:rPr>
                <w:rFonts w:ascii="Times New Roman" w:hAnsi="Times New Roman" w:cs="Times New Roman"/>
                <w:color w:val="000000" w:themeColor="text1"/>
                <w:sz w:val="24"/>
                <w:szCs w:val="24"/>
              </w:rPr>
              <w:t>Cánh diều</w:t>
            </w:r>
          </w:p>
        </w:tc>
        <w:tc>
          <w:tcPr>
            <w:tcW w:w="1414" w:type="dxa"/>
          </w:tcPr>
          <w:p w14:paraId="5AC39FC7" w14:textId="77777777" w:rsidR="00857DBA" w:rsidRPr="00FE0256" w:rsidRDefault="00857DBA" w:rsidP="00F84A1F">
            <w:pPr>
              <w:jc w:val="center"/>
              <w:rPr>
                <w:rFonts w:ascii="Times New Roman" w:hAnsi="Times New Roman" w:cs="Times New Roman"/>
                <w:color w:val="000000" w:themeColor="text1"/>
                <w:sz w:val="24"/>
                <w:szCs w:val="24"/>
              </w:rPr>
            </w:pPr>
            <w:r w:rsidRPr="009635C1">
              <w:rPr>
                <w:rFonts w:ascii="Times New Roman" w:hAnsi="Times New Roman" w:cs="Times New Roman"/>
                <w:color w:val="000000" w:themeColor="text1"/>
                <w:sz w:val="24"/>
                <w:szCs w:val="24"/>
              </w:rPr>
              <w:t>Cánh diều</w:t>
            </w:r>
          </w:p>
        </w:tc>
      </w:tr>
      <w:tr w:rsidR="00857DBA" w:rsidRPr="00FE0256" w14:paraId="11C9F428" w14:textId="77777777" w:rsidTr="008202B8">
        <w:trPr>
          <w:trHeight w:val="370"/>
        </w:trPr>
        <w:tc>
          <w:tcPr>
            <w:tcW w:w="993" w:type="dxa"/>
            <w:vAlign w:val="center"/>
          </w:tcPr>
          <w:p w14:paraId="0D07DA94" w14:textId="77777777" w:rsidR="00857DBA" w:rsidRPr="00FE0256" w:rsidRDefault="00857DBA" w:rsidP="00F84A1F">
            <w:pPr>
              <w:jc w:val="cente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9</w:t>
            </w:r>
          </w:p>
        </w:tc>
        <w:tc>
          <w:tcPr>
            <w:tcW w:w="1984" w:type="dxa"/>
            <w:vAlign w:val="center"/>
          </w:tcPr>
          <w:p w14:paraId="01591139" w14:textId="77777777" w:rsidR="00857DBA" w:rsidRPr="00FE0256" w:rsidRDefault="00857DBA" w:rsidP="00F84A1F">
            <w:pP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Tiếng Anh</w:t>
            </w:r>
          </w:p>
        </w:tc>
        <w:tc>
          <w:tcPr>
            <w:tcW w:w="1706" w:type="dxa"/>
            <w:vAlign w:val="center"/>
          </w:tcPr>
          <w:p w14:paraId="50F666B0" w14:textId="77777777" w:rsidR="00857DBA" w:rsidRPr="00FE0256" w:rsidRDefault="00857DBA" w:rsidP="00F84A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Victoria</w:t>
            </w:r>
          </w:p>
        </w:tc>
        <w:tc>
          <w:tcPr>
            <w:tcW w:w="1414" w:type="dxa"/>
            <w:vAlign w:val="center"/>
          </w:tcPr>
          <w:p w14:paraId="17CE4382" w14:textId="77777777" w:rsidR="00857DBA" w:rsidRPr="00FE0256" w:rsidRDefault="00857DBA" w:rsidP="00F84A1F">
            <w:pPr>
              <w:jc w:val="center"/>
              <w:rPr>
                <w:rFonts w:ascii="Times New Roman" w:hAnsi="Times New Roman" w:cs="Times New Roman"/>
                <w:color w:val="000000" w:themeColor="text1"/>
                <w:sz w:val="24"/>
                <w:szCs w:val="24"/>
              </w:rPr>
            </w:pPr>
            <w:r w:rsidRPr="003E0C8B">
              <w:rPr>
                <w:rFonts w:ascii="Times New Roman" w:hAnsi="Times New Roman" w:cs="Times New Roman"/>
                <w:color w:val="000000" w:themeColor="text1"/>
                <w:sz w:val="24"/>
                <w:szCs w:val="24"/>
              </w:rPr>
              <w:t>Victoria</w:t>
            </w:r>
          </w:p>
        </w:tc>
        <w:tc>
          <w:tcPr>
            <w:tcW w:w="1414" w:type="dxa"/>
            <w:vAlign w:val="center"/>
          </w:tcPr>
          <w:p w14:paraId="5F00A1CD" w14:textId="11A848A8" w:rsidR="00857DBA" w:rsidRPr="00FE0256" w:rsidRDefault="0044677D" w:rsidP="00F84A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Victoria</w:t>
            </w:r>
          </w:p>
        </w:tc>
        <w:tc>
          <w:tcPr>
            <w:tcW w:w="1414" w:type="dxa"/>
            <w:vAlign w:val="center"/>
          </w:tcPr>
          <w:p w14:paraId="364C0B91" w14:textId="07EAD835" w:rsidR="00857DBA" w:rsidRPr="00FE0256" w:rsidRDefault="0044677D" w:rsidP="00F84A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Victoria</w:t>
            </w:r>
          </w:p>
        </w:tc>
      </w:tr>
      <w:tr w:rsidR="00857DBA" w:rsidRPr="00FE0256" w14:paraId="5063F420" w14:textId="77777777" w:rsidTr="008202B8">
        <w:trPr>
          <w:trHeight w:val="370"/>
        </w:trPr>
        <w:tc>
          <w:tcPr>
            <w:tcW w:w="993" w:type="dxa"/>
            <w:vAlign w:val="center"/>
          </w:tcPr>
          <w:p w14:paraId="0BA85E07" w14:textId="77777777" w:rsidR="00857DBA" w:rsidRPr="00FE0256" w:rsidRDefault="00857DBA" w:rsidP="00F84A1F">
            <w:pPr>
              <w:jc w:val="cente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10</w:t>
            </w:r>
          </w:p>
        </w:tc>
        <w:tc>
          <w:tcPr>
            <w:tcW w:w="1984" w:type="dxa"/>
            <w:vAlign w:val="center"/>
          </w:tcPr>
          <w:p w14:paraId="552BEE8F" w14:textId="77777777" w:rsidR="00857DBA" w:rsidRPr="00FE0256" w:rsidRDefault="00857DBA" w:rsidP="00F84A1F">
            <w:pP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Khoa học</w:t>
            </w:r>
          </w:p>
        </w:tc>
        <w:tc>
          <w:tcPr>
            <w:tcW w:w="1706" w:type="dxa"/>
            <w:vAlign w:val="center"/>
          </w:tcPr>
          <w:p w14:paraId="116BD0C0" w14:textId="77777777" w:rsidR="00857DBA" w:rsidRPr="00FE0256" w:rsidRDefault="00857DBA" w:rsidP="00F84A1F">
            <w:pPr>
              <w:jc w:val="center"/>
              <w:rPr>
                <w:rFonts w:ascii="Times New Roman" w:hAnsi="Times New Roman" w:cs="Times New Roman"/>
                <w:color w:val="000000" w:themeColor="text1"/>
                <w:sz w:val="24"/>
                <w:szCs w:val="24"/>
              </w:rPr>
            </w:pPr>
          </w:p>
        </w:tc>
        <w:tc>
          <w:tcPr>
            <w:tcW w:w="1414" w:type="dxa"/>
            <w:vAlign w:val="center"/>
          </w:tcPr>
          <w:p w14:paraId="7033FF55" w14:textId="77777777" w:rsidR="00857DBA" w:rsidRPr="00FE0256" w:rsidRDefault="00857DBA" w:rsidP="00F84A1F">
            <w:pPr>
              <w:jc w:val="center"/>
              <w:rPr>
                <w:rFonts w:ascii="Times New Roman" w:hAnsi="Times New Roman" w:cs="Times New Roman"/>
                <w:color w:val="000000" w:themeColor="text1"/>
                <w:sz w:val="24"/>
                <w:szCs w:val="24"/>
              </w:rPr>
            </w:pPr>
          </w:p>
        </w:tc>
        <w:tc>
          <w:tcPr>
            <w:tcW w:w="1414" w:type="dxa"/>
            <w:vAlign w:val="center"/>
          </w:tcPr>
          <w:p w14:paraId="15D758D1" w14:textId="77777777" w:rsidR="00857DBA" w:rsidRPr="00FE0256" w:rsidRDefault="00857DBA" w:rsidP="00F84A1F">
            <w:pPr>
              <w:jc w:val="center"/>
              <w:rPr>
                <w:rFonts w:ascii="Times New Roman" w:hAnsi="Times New Roman" w:cs="Times New Roman"/>
                <w:color w:val="000000" w:themeColor="text1"/>
                <w:sz w:val="24"/>
                <w:szCs w:val="24"/>
              </w:rPr>
            </w:pPr>
          </w:p>
        </w:tc>
        <w:tc>
          <w:tcPr>
            <w:tcW w:w="1414" w:type="dxa"/>
          </w:tcPr>
          <w:p w14:paraId="01770400" w14:textId="77777777" w:rsidR="00857DBA" w:rsidRPr="00FE0256" w:rsidRDefault="00857DBA" w:rsidP="00F84A1F">
            <w:pPr>
              <w:jc w:val="center"/>
              <w:rPr>
                <w:rFonts w:ascii="Times New Roman" w:hAnsi="Times New Roman" w:cs="Times New Roman"/>
                <w:color w:val="000000" w:themeColor="text1"/>
                <w:sz w:val="24"/>
                <w:szCs w:val="24"/>
              </w:rPr>
            </w:pPr>
            <w:r w:rsidRPr="00B0475C">
              <w:rPr>
                <w:rFonts w:ascii="Times New Roman" w:hAnsi="Times New Roman" w:cs="Times New Roman"/>
                <w:color w:val="000000" w:themeColor="text1"/>
                <w:sz w:val="24"/>
                <w:szCs w:val="24"/>
              </w:rPr>
              <w:t>Cánh diều</w:t>
            </w:r>
          </w:p>
        </w:tc>
      </w:tr>
      <w:tr w:rsidR="00857DBA" w:rsidRPr="00FE0256" w14:paraId="56E02D1E" w14:textId="77777777" w:rsidTr="008202B8">
        <w:trPr>
          <w:trHeight w:val="357"/>
        </w:trPr>
        <w:tc>
          <w:tcPr>
            <w:tcW w:w="993" w:type="dxa"/>
            <w:vAlign w:val="center"/>
          </w:tcPr>
          <w:p w14:paraId="259943EC" w14:textId="77777777" w:rsidR="00857DBA" w:rsidRPr="00FE0256" w:rsidRDefault="00857DBA" w:rsidP="00F84A1F">
            <w:pPr>
              <w:jc w:val="cente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11</w:t>
            </w:r>
          </w:p>
        </w:tc>
        <w:tc>
          <w:tcPr>
            <w:tcW w:w="1984" w:type="dxa"/>
            <w:vAlign w:val="center"/>
          </w:tcPr>
          <w:p w14:paraId="03CF757A" w14:textId="77777777" w:rsidR="00857DBA" w:rsidRPr="00FE0256" w:rsidRDefault="00857DBA" w:rsidP="00F84A1F">
            <w:pP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Lịch sử và ĐL</w:t>
            </w:r>
          </w:p>
        </w:tc>
        <w:tc>
          <w:tcPr>
            <w:tcW w:w="1706" w:type="dxa"/>
            <w:vAlign w:val="center"/>
          </w:tcPr>
          <w:p w14:paraId="48DA7A66" w14:textId="77777777" w:rsidR="00857DBA" w:rsidRPr="00FE0256" w:rsidRDefault="00857DBA" w:rsidP="00F84A1F">
            <w:pPr>
              <w:jc w:val="center"/>
              <w:rPr>
                <w:rFonts w:ascii="Times New Roman" w:hAnsi="Times New Roman" w:cs="Times New Roman"/>
                <w:color w:val="000000" w:themeColor="text1"/>
                <w:sz w:val="24"/>
                <w:szCs w:val="24"/>
              </w:rPr>
            </w:pPr>
          </w:p>
        </w:tc>
        <w:tc>
          <w:tcPr>
            <w:tcW w:w="1414" w:type="dxa"/>
            <w:vAlign w:val="center"/>
          </w:tcPr>
          <w:p w14:paraId="009673ED" w14:textId="77777777" w:rsidR="00857DBA" w:rsidRPr="00FE0256" w:rsidRDefault="00857DBA" w:rsidP="00F84A1F">
            <w:pPr>
              <w:jc w:val="center"/>
              <w:rPr>
                <w:rFonts w:ascii="Times New Roman" w:hAnsi="Times New Roman" w:cs="Times New Roman"/>
                <w:color w:val="000000" w:themeColor="text1"/>
                <w:sz w:val="24"/>
                <w:szCs w:val="24"/>
              </w:rPr>
            </w:pPr>
          </w:p>
        </w:tc>
        <w:tc>
          <w:tcPr>
            <w:tcW w:w="1414" w:type="dxa"/>
            <w:vAlign w:val="center"/>
          </w:tcPr>
          <w:p w14:paraId="26E9E88C" w14:textId="77777777" w:rsidR="00857DBA" w:rsidRPr="00FE0256" w:rsidRDefault="00857DBA" w:rsidP="00F84A1F">
            <w:pPr>
              <w:jc w:val="center"/>
              <w:rPr>
                <w:rFonts w:ascii="Times New Roman" w:hAnsi="Times New Roman" w:cs="Times New Roman"/>
                <w:color w:val="000000" w:themeColor="text1"/>
                <w:sz w:val="24"/>
                <w:szCs w:val="24"/>
              </w:rPr>
            </w:pPr>
          </w:p>
        </w:tc>
        <w:tc>
          <w:tcPr>
            <w:tcW w:w="1414" w:type="dxa"/>
          </w:tcPr>
          <w:p w14:paraId="768B0518" w14:textId="77777777" w:rsidR="00857DBA" w:rsidRPr="00FE0256" w:rsidRDefault="00857DBA" w:rsidP="00F84A1F">
            <w:pPr>
              <w:jc w:val="center"/>
              <w:rPr>
                <w:rFonts w:ascii="Times New Roman" w:hAnsi="Times New Roman" w:cs="Times New Roman"/>
                <w:color w:val="000000" w:themeColor="text1"/>
                <w:sz w:val="24"/>
                <w:szCs w:val="24"/>
              </w:rPr>
            </w:pPr>
            <w:r w:rsidRPr="00B0475C">
              <w:rPr>
                <w:rFonts w:ascii="Times New Roman" w:hAnsi="Times New Roman" w:cs="Times New Roman"/>
                <w:color w:val="000000" w:themeColor="text1"/>
                <w:sz w:val="24"/>
                <w:szCs w:val="24"/>
              </w:rPr>
              <w:t>Cánh diều</w:t>
            </w:r>
          </w:p>
        </w:tc>
      </w:tr>
      <w:tr w:rsidR="00857DBA" w:rsidRPr="00FE0256" w14:paraId="78462AE5" w14:textId="77777777" w:rsidTr="008202B8">
        <w:trPr>
          <w:trHeight w:val="370"/>
        </w:trPr>
        <w:tc>
          <w:tcPr>
            <w:tcW w:w="993" w:type="dxa"/>
            <w:vAlign w:val="center"/>
          </w:tcPr>
          <w:p w14:paraId="712FC13F" w14:textId="77777777" w:rsidR="00857DBA" w:rsidRPr="00FE0256" w:rsidRDefault="00857DBA" w:rsidP="00F84A1F">
            <w:pPr>
              <w:jc w:val="cente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12</w:t>
            </w:r>
          </w:p>
        </w:tc>
        <w:tc>
          <w:tcPr>
            <w:tcW w:w="1984" w:type="dxa"/>
            <w:vAlign w:val="center"/>
          </w:tcPr>
          <w:p w14:paraId="50157690" w14:textId="77777777" w:rsidR="00857DBA" w:rsidRPr="00FE0256" w:rsidRDefault="00857DBA" w:rsidP="00F84A1F">
            <w:pP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Tin học</w:t>
            </w:r>
          </w:p>
        </w:tc>
        <w:tc>
          <w:tcPr>
            <w:tcW w:w="1706" w:type="dxa"/>
            <w:vAlign w:val="center"/>
          </w:tcPr>
          <w:p w14:paraId="627242B5" w14:textId="77777777" w:rsidR="00857DBA" w:rsidRPr="00FE0256" w:rsidRDefault="00857DBA" w:rsidP="00F84A1F">
            <w:pPr>
              <w:jc w:val="center"/>
              <w:rPr>
                <w:rFonts w:ascii="Times New Roman" w:hAnsi="Times New Roman" w:cs="Times New Roman"/>
                <w:color w:val="000000" w:themeColor="text1"/>
                <w:sz w:val="24"/>
                <w:szCs w:val="24"/>
              </w:rPr>
            </w:pPr>
          </w:p>
        </w:tc>
        <w:tc>
          <w:tcPr>
            <w:tcW w:w="1414" w:type="dxa"/>
            <w:vAlign w:val="center"/>
          </w:tcPr>
          <w:p w14:paraId="54761622" w14:textId="77777777" w:rsidR="00857DBA" w:rsidRPr="00FE0256" w:rsidRDefault="00857DBA" w:rsidP="00F84A1F">
            <w:pPr>
              <w:jc w:val="center"/>
              <w:rPr>
                <w:rFonts w:ascii="Times New Roman" w:hAnsi="Times New Roman" w:cs="Times New Roman"/>
                <w:color w:val="000000" w:themeColor="text1"/>
                <w:sz w:val="24"/>
                <w:szCs w:val="24"/>
              </w:rPr>
            </w:pPr>
          </w:p>
        </w:tc>
        <w:tc>
          <w:tcPr>
            <w:tcW w:w="1414" w:type="dxa"/>
          </w:tcPr>
          <w:p w14:paraId="513C0445" w14:textId="77777777" w:rsidR="00857DBA" w:rsidRPr="00FE0256" w:rsidRDefault="00857DBA" w:rsidP="00F84A1F">
            <w:pPr>
              <w:jc w:val="center"/>
              <w:rPr>
                <w:rFonts w:ascii="Times New Roman" w:hAnsi="Times New Roman" w:cs="Times New Roman"/>
                <w:color w:val="000000" w:themeColor="text1"/>
                <w:sz w:val="24"/>
                <w:szCs w:val="24"/>
              </w:rPr>
            </w:pPr>
            <w:r w:rsidRPr="001750F2">
              <w:rPr>
                <w:rFonts w:ascii="Times New Roman" w:hAnsi="Times New Roman" w:cs="Times New Roman"/>
                <w:color w:val="000000" w:themeColor="text1"/>
                <w:sz w:val="24"/>
                <w:szCs w:val="24"/>
              </w:rPr>
              <w:t>Cánh diều</w:t>
            </w:r>
          </w:p>
        </w:tc>
        <w:tc>
          <w:tcPr>
            <w:tcW w:w="1414" w:type="dxa"/>
          </w:tcPr>
          <w:p w14:paraId="067CB6D1" w14:textId="77777777" w:rsidR="00857DBA" w:rsidRPr="00FE0256" w:rsidRDefault="00857DBA" w:rsidP="00F84A1F">
            <w:pPr>
              <w:jc w:val="center"/>
              <w:rPr>
                <w:rFonts w:ascii="Times New Roman" w:hAnsi="Times New Roman" w:cs="Times New Roman"/>
                <w:color w:val="000000" w:themeColor="text1"/>
                <w:sz w:val="24"/>
                <w:szCs w:val="24"/>
              </w:rPr>
            </w:pPr>
            <w:r w:rsidRPr="00B0475C">
              <w:rPr>
                <w:rFonts w:ascii="Times New Roman" w:hAnsi="Times New Roman" w:cs="Times New Roman"/>
                <w:color w:val="000000" w:themeColor="text1"/>
                <w:sz w:val="24"/>
                <w:szCs w:val="24"/>
              </w:rPr>
              <w:t>Cánh diều</w:t>
            </w:r>
          </w:p>
        </w:tc>
      </w:tr>
      <w:tr w:rsidR="00857DBA" w:rsidRPr="00FE0256" w14:paraId="1DA2B8B6" w14:textId="77777777" w:rsidTr="008202B8">
        <w:trPr>
          <w:trHeight w:val="357"/>
        </w:trPr>
        <w:tc>
          <w:tcPr>
            <w:tcW w:w="993" w:type="dxa"/>
            <w:vAlign w:val="center"/>
          </w:tcPr>
          <w:p w14:paraId="36E89498" w14:textId="77777777" w:rsidR="00857DBA" w:rsidRPr="00FE0256" w:rsidRDefault="00857DBA" w:rsidP="00F84A1F">
            <w:pPr>
              <w:jc w:val="cente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13</w:t>
            </w:r>
          </w:p>
        </w:tc>
        <w:tc>
          <w:tcPr>
            <w:tcW w:w="1984" w:type="dxa"/>
            <w:vAlign w:val="center"/>
          </w:tcPr>
          <w:p w14:paraId="1399595F" w14:textId="77777777" w:rsidR="00857DBA" w:rsidRPr="00FE0256" w:rsidRDefault="00857DBA" w:rsidP="00F84A1F">
            <w:pPr>
              <w:rPr>
                <w:rFonts w:ascii="Times New Roman" w:hAnsi="Times New Roman" w:cs="Times New Roman"/>
                <w:color w:val="000000" w:themeColor="text1"/>
                <w:sz w:val="24"/>
                <w:szCs w:val="24"/>
              </w:rPr>
            </w:pPr>
            <w:r w:rsidRPr="00FE0256">
              <w:rPr>
                <w:rFonts w:ascii="Times New Roman" w:hAnsi="Times New Roman" w:cs="Times New Roman"/>
                <w:color w:val="000000" w:themeColor="text1"/>
                <w:sz w:val="24"/>
                <w:szCs w:val="24"/>
              </w:rPr>
              <w:t>Công nghệ</w:t>
            </w:r>
          </w:p>
        </w:tc>
        <w:tc>
          <w:tcPr>
            <w:tcW w:w="1706" w:type="dxa"/>
            <w:vAlign w:val="center"/>
          </w:tcPr>
          <w:p w14:paraId="7D06564B" w14:textId="77777777" w:rsidR="00857DBA" w:rsidRPr="00FE0256" w:rsidRDefault="00857DBA" w:rsidP="00F84A1F">
            <w:pPr>
              <w:jc w:val="center"/>
              <w:rPr>
                <w:rFonts w:ascii="Times New Roman" w:hAnsi="Times New Roman" w:cs="Times New Roman"/>
                <w:color w:val="000000" w:themeColor="text1"/>
                <w:sz w:val="24"/>
                <w:szCs w:val="24"/>
              </w:rPr>
            </w:pPr>
          </w:p>
        </w:tc>
        <w:tc>
          <w:tcPr>
            <w:tcW w:w="1414" w:type="dxa"/>
            <w:vAlign w:val="center"/>
          </w:tcPr>
          <w:p w14:paraId="772971B4" w14:textId="77777777" w:rsidR="00857DBA" w:rsidRPr="00FE0256" w:rsidRDefault="00857DBA" w:rsidP="00F84A1F">
            <w:pPr>
              <w:jc w:val="center"/>
              <w:rPr>
                <w:rFonts w:ascii="Times New Roman" w:hAnsi="Times New Roman" w:cs="Times New Roman"/>
                <w:color w:val="000000" w:themeColor="text1"/>
                <w:sz w:val="24"/>
                <w:szCs w:val="24"/>
              </w:rPr>
            </w:pPr>
          </w:p>
        </w:tc>
        <w:tc>
          <w:tcPr>
            <w:tcW w:w="1414" w:type="dxa"/>
          </w:tcPr>
          <w:p w14:paraId="0BFC0D57" w14:textId="77777777" w:rsidR="00857DBA" w:rsidRPr="00FE0256" w:rsidRDefault="00857DBA" w:rsidP="00F84A1F">
            <w:pPr>
              <w:jc w:val="center"/>
              <w:rPr>
                <w:rFonts w:ascii="Times New Roman" w:hAnsi="Times New Roman" w:cs="Times New Roman"/>
                <w:color w:val="000000" w:themeColor="text1"/>
                <w:sz w:val="24"/>
                <w:szCs w:val="24"/>
              </w:rPr>
            </w:pPr>
            <w:r w:rsidRPr="001750F2">
              <w:rPr>
                <w:rFonts w:ascii="Times New Roman" w:hAnsi="Times New Roman" w:cs="Times New Roman"/>
                <w:color w:val="000000" w:themeColor="text1"/>
                <w:sz w:val="24"/>
                <w:szCs w:val="24"/>
              </w:rPr>
              <w:t>Cánh diều</w:t>
            </w:r>
          </w:p>
        </w:tc>
        <w:tc>
          <w:tcPr>
            <w:tcW w:w="1414" w:type="dxa"/>
          </w:tcPr>
          <w:p w14:paraId="5F987B53" w14:textId="77777777" w:rsidR="00857DBA" w:rsidRPr="00FE0256" w:rsidRDefault="00857DBA" w:rsidP="00F84A1F">
            <w:pPr>
              <w:jc w:val="center"/>
              <w:rPr>
                <w:rFonts w:ascii="Times New Roman" w:hAnsi="Times New Roman" w:cs="Times New Roman"/>
                <w:color w:val="000000" w:themeColor="text1"/>
                <w:sz w:val="24"/>
                <w:szCs w:val="24"/>
              </w:rPr>
            </w:pPr>
            <w:r w:rsidRPr="00B0475C">
              <w:rPr>
                <w:rFonts w:ascii="Times New Roman" w:hAnsi="Times New Roman" w:cs="Times New Roman"/>
                <w:color w:val="000000" w:themeColor="text1"/>
                <w:sz w:val="24"/>
                <w:szCs w:val="24"/>
              </w:rPr>
              <w:t>Cánh diều</w:t>
            </w:r>
          </w:p>
        </w:tc>
      </w:tr>
    </w:tbl>
    <w:p w14:paraId="5192773A" w14:textId="35ECF6CC" w:rsidR="0031235B" w:rsidRDefault="0031235B" w:rsidP="00157F51">
      <w:pPr>
        <w:spacing w:after="0"/>
        <w:jc w:val="both"/>
        <w:rPr>
          <w:rFonts w:ascii="Times New Roman" w:hAnsi="Times New Roman" w:cs="Times New Roman"/>
          <w:b/>
          <w:color w:val="000000" w:themeColor="text1"/>
          <w:sz w:val="28"/>
          <w:szCs w:val="28"/>
        </w:rPr>
      </w:pPr>
    </w:p>
    <w:p w14:paraId="21897B50" w14:textId="77777777" w:rsidR="0015527C" w:rsidRDefault="009B1C02" w:rsidP="00157F51">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IV. KIỂM ĐỊNH CHẤT LƯỢNG GIÁO DỤC</w:t>
      </w:r>
    </w:p>
    <w:p w14:paraId="3AA8D863" w14:textId="6653E3E9" w:rsidR="009B1C02" w:rsidRPr="00151EAA" w:rsidRDefault="009B1C02" w:rsidP="009B1C02">
      <w:pPr>
        <w:spacing w:after="0" w:line="300" w:lineRule="auto"/>
        <w:ind w:firstLine="720"/>
        <w:jc w:val="both"/>
        <w:rPr>
          <w:rFonts w:ascii="Times New Roman" w:eastAsia="Calibri" w:hAnsi="Times New Roman"/>
          <w:i/>
          <w:iCs/>
          <w:sz w:val="28"/>
          <w:szCs w:val="28"/>
          <w:lang w:eastAsia="vi-VN"/>
        </w:rPr>
      </w:pPr>
      <w:r w:rsidRPr="00957B45">
        <w:rPr>
          <w:rFonts w:ascii="Times New Roman" w:eastAsia="Calibri" w:hAnsi="Times New Roman"/>
          <w:sz w:val="28"/>
          <w:szCs w:val="28"/>
          <w:lang w:eastAsia="vi-VN"/>
        </w:rPr>
        <w:t xml:space="preserve">Trường Tiểu học đạt chuẩn Quốc gia mức độ 1 năm </w:t>
      </w:r>
      <w:r w:rsidR="005C661E">
        <w:rPr>
          <w:rFonts w:ascii="Times New Roman" w:eastAsia="Calibri" w:hAnsi="Times New Roman"/>
          <w:sz w:val="28"/>
          <w:szCs w:val="28"/>
          <w:lang w:eastAsia="vi-VN"/>
        </w:rPr>
        <w:t>2015</w:t>
      </w:r>
      <w:r w:rsidRPr="00957B45">
        <w:rPr>
          <w:rFonts w:ascii="Times New Roman" w:eastAsia="Calibri" w:hAnsi="Times New Roman"/>
          <w:sz w:val="28"/>
          <w:szCs w:val="28"/>
          <w:lang w:eastAsia="vi-VN"/>
        </w:rPr>
        <w:t xml:space="preserve">; công nhận lại lần I năm </w:t>
      </w:r>
      <w:r w:rsidRPr="00151EAA">
        <w:rPr>
          <w:rFonts w:ascii="Times New Roman" w:eastAsia="Calibri" w:hAnsi="Times New Roman"/>
          <w:i/>
          <w:iCs/>
          <w:sz w:val="28"/>
          <w:szCs w:val="28"/>
          <w:lang w:eastAsia="vi-VN"/>
        </w:rPr>
        <w:t>20</w:t>
      </w:r>
      <w:r w:rsidR="005C661E" w:rsidRPr="00151EAA">
        <w:rPr>
          <w:rFonts w:ascii="Times New Roman" w:eastAsia="Calibri" w:hAnsi="Times New Roman"/>
          <w:i/>
          <w:iCs/>
          <w:sz w:val="28"/>
          <w:szCs w:val="28"/>
          <w:lang w:eastAsia="vi-VN"/>
        </w:rPr>
        <w:t>20</w:t>
      </w:r>
      <w:r w:rsidRPr="00151EAA">
        <w:rPr>
          <w:rFonts w:ascii="Times New Roman" w:eastAsia="Calibri" w:hAnsi="Times New Roman"/>
          <w:i/>
          <w:iCs/>
          <w:sz w:val="28"/>
          <w:szCs w:val="28"/>
          <w:lang w:eastAsia="vi-VN"/>
        </w:rPr>
        <w:t xml:space="preserve"> (Quyết định </w:t>
      </w:r>
      <w:r w:rsidR="00151EAA" w:rsidRPr="00151EAA">
        <w:rPr>
          <w:rFonts w:ascii="Times New Roman" w:eastAsia="Calibri" w:hAnsi="Times New Roman"/>
          <w:i/>
          <w:iCs/>
          <w:sz w:val="28"/>
          <w:szCs w:val="28"/>
          <w:lang w:eastAsia="vi-VN"/>
        </w:rPr>
        <w:t>2250</w:t>
      </w:r>
      <w:r w:rsidRPr="00151EAA">
        <w:rPr>
          <w:rFonts w:ascii="Times New Roman" w:eastAsia="Calibri" w:hAnsi="Times New Roman"/>
          <w:i/>
          <w:iCs/>
          <w:sz w:val="28"/>
          <w:szCs w:val="28"/>
          <w:lang w:eastAsia="vi-VN"/>
        </w:rPr>
        <w:t xml:space="preserve">/QĐ-UBND ngày </w:t>
      </w:r>
      <w:r w:rsidR="00151EAA" w:rsidRPr="00151EAA">
        <w:rPr>
          <w:rFonts w:ascii="Times New Roman" w:eastAsia="Calibri" w:hAnsi="Times New Roman"/>
          <w:i/>
          <w:iCs/>
          <w:sz w:val="28"/>
          <w:szCs w:val="28"/>
          <w:lang w:eastAsia="vi-VN"/>
        </w:rPr>
        <w:t>07</w:t>
      </w:r>
      <w:r w:rsidRPr="00151EAA">
        <w:rPr>
          <w:rFonts w:ascii="Times New Roman" w:eastAsia="Calibri" w:hAnsi="Times New Roman"/>
          <w:i/>
          <w:iCs/>
          <w:sz w:val="28"/>
          <w:szCs w:val="28"/>
          <w:lang w:eastAsia="vi-VN"/>
        </w:rPr>
        <w:t>/8/20</w:t>
      </w:r>
      <w:r w:rsidR="00151EAA" w:rsidRPr="00151EAA">
        <w:rPr>
          <w:rFonts w:ascii="Times New Roman" w:eastAsia="Calibri" w:hAnsi="Times New Roman"/>
          <w:i/>
          <w:iCs/>
          <w:sz w:val="28"/>
          <w:szCs w:val="28"/>
          <w:lang w:eastAsia="vi-VN"/>
        </w:rPr>
        <w:t>20</w:t>
      </w:r>
      <w:r w:rsidRPr="00151EAA">
        <w:rPr>
          <w:rFonts w:ascii="Times New Roman" w:eastAsia="Calibri" w:hAnsi="Times New Roman"/>
          <w:i/>
          <w:iCs/>
          <w:sz w:val="28"/>
          <w:szCs w:val="28"/>
          <w:lang w:eastAsia="vi-VN"/>
        </w:rPr>
        <w:t xml:space="preserve"> của UBND tỉnh Hải Dương về việc công nhận trường đạt chuẩn quốc gia</w:t>
      </w:r>
      <w:r w:rsidR="00151EAA" w:rsidRPr="00151EAA">
        <w:rPr>
          <w:rFonts w:ascii="Times New Roman" w:eastAsia="Calibri" w:hAnsi="Times New Roman"/>
          <w:i/>
          <w:iCs/>
          <w:sz w:val="28"/>
          <w:szCs w:val="28"/>
          <w:lang w:eastAsia="vi-VN"/>
        </w:rPr>
        <w:t xml:space="preserve"> mức độ I</w:t>
      </w:r>
      <w:r w:rsidRPr="00151EAA">
        <w:rPr>
          <w:rFonts w:ascii="Times New Roman" w:eastAsia="Calibri" w:hAnsi="Times New Roman"/>
          <w:i/>
          <w:iCs/>
          <w:sz w:val="28"/>
          <w:szCs w:val="28"/>
          <w:lang w:eastAsia="vi-VN"/>
        </w:rPr>
        <w:t>)</w:t>
      </w:r>
      <w:r w:rsidRPr="00151EAA">
        <w:rPr>
          <w:rFonts w:ascii="Times New Roman" w:eastAsia="Calibri" w:hAnsi="Times New Roman"/>
          <w:sz w:val="28"/>
          <w:szCs w:val="28"/>
          <w:lang w:eastAsia="vi-VN"/>
        </w:rPr>
        <w:t xml:space="preserve">; </w:t>
      </w:r>
    </w:p>
    <w:p w14:paraId="7A821E5C" w14:textId="0AE63FC7" w:rsidR="009B1C02" w:rsidRDefault="009B1C02" w:rsidP="009B1C02">
      <w:pPr>
        <w:spacing w:after="0" w:line="300" w:lineRule="auto"/>
        <w:ind w:firstLine="720"/>
        <w:jc w:val="both"/>
        <w:rPr>
          <w:rFonts w:ascii="Times New Roman" w:eastAsia="Calibri" w:hAnsi="Times New Roman"/>
          <w:i/>
          <w:iCs/>
          <w:spacing w:val="-4"/>
          <w:sz w:val="28"/>
          <w:szCs w:val="28"/>
          <w:lang w:eastAsia="vi-VN"/>
        </w:rPr>
      </w:pPr>
      <w:r w:rsidRPr="00151EAA">
        <w:rPr>
          <w:rFonts w:ascii="Times New Roman" w:eastAsia="Calibri" w:hAnsi="Times New Roman"/>
          <w:spacing w:val="-4"/>
          <w:sz w:val="28"/>
          <w:szCs w:val="28"/>
          <w:lang w:eastAsia="vi-VN"/>
        </w:rPr>
        <w:t xml:space="preserve">Trường Đạt kiểm định chất lượng GD cấp độ </w:t>
      </w:r>
      <w:r w:rsidR="00D70B15" w:rsidRPr="00151EAA">
        <w:rPr>
          <w:rFonts w:ascii="Times New Roman" w:eastAsia="Calibri" w:hAnsi="Times New Roman"/>
          <w:spacing w:val="-4"/>
          <w:sz w:val="28"/>
          <w:szCs w:val="28"/>
          <w:lang w:eastAsia="vi-VN"/>
        </w:rPr>
        <w:t>2</w:t>
      </w:r>
      <w:r w:rsidRPr="00151EAA">
        <w:rPr>
          <w:rFonts w:ascii="Times New Roman" w:eastAsia="Calibri" w:hAnsi="Times New Roman"/>
          <w:spacing w:val="-4"/>
          <w:sz w:val="28"/>
          <w:szCs w:val="28"/>
          <w:lang w:eastAsia="vi-VN"/>
        </w:rPr>
        <w:t xml:space="preserve"> </w:t>
      </w:r>
      <w:r w:rsidRPr="00151EAA">
        <w:rPr>
          <w:rFonts w:ascii="Times New Roman" w:eastAsia="Calibri" w:hAnsi="Times New Roman"/>
          <w:i/>
          <w:iCs/>
          <w:spacing w:val="-4"/>
          <w:sz w:val="28"/>
          <w:szCs w:val="28"/>
          <w:lang w:eastAsia="vi-VN"/>
        </w:rPr>
        <w:t xml:space="preserve">(Quyết định số </w:t>
      </w:r>
      <w:r w:rsidR="00151EAA" w:rsidRPr="00151EAA">
        <w:rPr>
          <w:rFonts w:ascii="Times New Roman" w:eastAsia="Calibri" w:hAnsi="Times New Roman"/>
          <w:i/>
          <w:iCs/>
          <w:spacing w:val="-4"/>
          <w:sz w:val="28"/>
          <w:szCs w:val="28"/>
          <w:lang w:eastAsia="vi-VN"/>
        </w:rPr>
        <w:t>875</w:t>
      </w:r>
      <w:r w:rsidRPr="00151EAA">
        <w:rPr>
          <w:rFonts w:ascii="Times New Roman" w:eastAsia="Calibri" w:hAnsi="Times New Roman"/>
          <w:i/>
          <w:iCs/>
          <w:spacing w:val="-4"/>
          <w:sz w:val="28"/>
          <w:szCs w:val="28"/>
          <w:lang w:eastAsia="vi-VN"/>
        </w:rPr>
        <w:t xml:space="preserve">/QĐ-SGD ĐT  ngày </w:t>
      </w:r>
      <w:r w:rsidR="00151EAA" w:rsidRPr="00151EAA">
        <w:rPr>
          <w:rFonts w:ascii="Times New Roman" w:eastAsia="Calibri" w:hAnsi="Times New Roman"/>
          <w:i/>
          <w:iCs/>
          <w:spacing w:val="-4"/>
          <w:sz w:val="28"/>
          <w:szCs w:val="28"/>
          <w:lang w:eastAsia="vi-VN"/>
        </w:rPr>
        <w:t>04</w:t>
      </w:r>
      <w:r w:rsidRPr="00151EAA">
        <w:rPr>
          <w:rFonts w:ascii="Times New Roman" w:eastAsia="Calibri" w:hAnsi="Times New Roman"/>
          <w:i/>
          <w:iCs/>
          <w:spacing w:val="-4"/>
          <w:sz w:val="28"/>
          <w:szCs w:val="28"/>
          <w:lang w:eastAsia="vi-VN"/>
        </w:rPr>
        <w:t>/</w:t>
      </w:r>
      <w:r w:rsidR="00151EAA" w:rsidRPr="00151EAA">
        <w:rPr>
          <w:rFonts w:ascii="Times New Roman" w:eastAsia="Calibri" w:hAnsi="Times New Roman"/>
          <w:i/>
          <w:iCs/>
          <w:spacing w:val="-4"/>
          <w:sz w:val="28"/>
          <w:szCs w:val="28"/>
          <w:lang w:eastAsia="vi-VN"/>
        </w:rPr>
        <w:t>08</w:t>
      </w:r>
      <w:r w:rsidRPr="00151EAA">
        <w:rPr>
          <w:rFonts w:ascii="Times New Roman" w:eastAsia="Calibri" w:hAnsi="Times New Roman"/>
          <w:i/>
          <w:iCs/>
          <w:spacing w:val="-4"/>
          <w:sz w:val="28"/>
          <w:szCs w:val="28"/>
          <w:lang w:eastAsia="vi-VN"/>
        </w:rPr>
        <w:t>/202</w:t>
      </w:r>
      <w:r w:rsidR="00151EAA" w:rsidRPr="00151EAA">
        <w:rPr>
          <w:rFonts w:ascii="Times New Roman" w:eastAsia="Calibri" w:hAnsi="Times New Roman"/>
          <w:i/>
          <w:iCs/>
          <w:spacing w:val="-4"/>
          <w:sz w:val="28"/>
          <w:szCs w:val="28"/>
          <w:lang w:eastAsia="vi-VN"/>
        </w:rPr>
        <w:t>0</w:t>
      </w:r>
      <w:r w:rsidRPr="00151EAA">
        <w:rPr>
          <w:rFonts w:ascii="Times New Roman" w:eastAsia="Calibri" w:hAnsi="Times New Roman"/>
          <w:i/>
          <w:iCs/>
          <w:spacing w:val="-4"/>
          <w:sz w:val="28"/>
          <w:szCs w:val="28"/>
          <w:lang w:eastAsia="vi-VN"/>
        </w:rPr>
        <w:t xml:space="preserve"> của SGD&amp;ĐT tỉnh Hải Dương)</w:t>
      </w:r>
    </w:p>
    <w:p w14:paraId="1CCF7378" w14:textId="77777777" w:rsidR="00653C7C" w:rsidRPr="007D0257" w:rsidRDefault="00653C7C" w:rsidP="00653C7C">
      <w:pPr>
        <w:spacing w:after="0"/>
        <w:jc w:val="both"/>
        <w:rPr>
          <w:rFonts w:ascii="Times New Roman" w:eastAsia="Times New Roman" w:hAnsi="Times New Roman" w:cs="Times New Roman"/>
          <w:b/>
          <w:spacing w:val="-10"/>
          <w:sz w:val="28"/>
          <w:szCs w:val="28"/>
        </w:rPr>
      </w:pPr>
      <w:r w:rsidRPr="007D0257">
        <w:rPr>
          <w:rFonts w:ascii="Times New Roman" w:eastAsia="Times New Roman" w:hAnsi="Times New Roman" w:cs="Times New Roman"/>
          <w:b/>
          <w:spacing w:val="-10"/>
          <w:sz w:val="28"/>
          <w:szCs w:val="28"/>
        </w:rPr>
        <w:t>V.  KẾT QUẢ HOẠT ĐỘNG GIÁO DỤC NĂM HỌC 2023</w:t>
      </w:r>
      <w:r>
        <w:rPr>
          <w:rFonts w:ascii="Times New Roman" w:eastAsia="Times New Roman" w:hAnsi="Times New Roman" w:cs="Times New Roman"/>
          <w:b/>
          <w:spacing w:val="-10"/>
          <w:sz w:val="28"/>
          <w:szCs w:val="28"/>
        </w:rPr>
        <w:t xml:space="preserve"> </w:t>
      </w:r>
      <w:r w:rsidRPr="007D0257">
        <w:rPr>
          <w:rFonts w:ascii="Times New Roman" w:eastAsia="Times New Roman" w:hAnsi="Times New Roman" w:cs="Times New Roman"/>
          <w:b/>
          <w:spacing w:val="-10"/>
          <w:sz w:val="28"/>
          <w:szCs w:val="28"/>
        </w:rPr>
        <w:t>-</w:t>
      </w:r>
      <w:r>
        <w:rPr>
          <w:rFonts w:ascii="Times New Roman" w:eastAsia="Times New Roman" w:hAnsi="Times New Roman" w:cs="Times New Roman"/>
          <w:b/>
          <w:spacing w:val="-10"/>
          <w:sz w:val="28"/>
          <w:szCs w:val="28"/>
        </w:rPr>
        <w:t xml:space="preserve"> </w:t>
      </w:r>
      <w:r w:rsidRPr="007D0257">
        <w:rPr>
          <w:rFonts w:ascii="Times New Roman" w:eastAsia="Times New Roman" w:hAnsi="Times New Roman" w:cs="Times New Roman"/>
          <w:b/>
          <w:spacing w:val="-10"/>
          <w:sz w:val="28"/>
          <w:szCs w:val="28"/>
        </w:rPr>
        <w:t>2024</w:t>
      </w:r>
    </w:p>
    <w:p w14:paraId="5D8D84FB" w14:textId="31956203" w:rsidR="00653C7C" w:rsidRPr="007D0257" w:rsidRDefault="00BD7E63" w:rsidP="00653C7C">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A</w:t>
      </w:r>
      <w:r w:rsidR="00653C7C" w:rsidRPr="007D0257">
        <w:rPr>
          <w:rFonts w:ascii="Times New Roman" w:hAnsi="Times New Roman" w:cs="Times New Roman"/>
          <w:b/>
          <w:bCs/>
          <w:sz w:val="28"/>
          <w:szCs w:val="28"/>
        </w:rPr>
        <w:t>. Công khai cam kết chất lượng giáo dục và chất lượng giáo dục thực tế</w:t>
      </w:r>
    </w:p>
    <w:p w14:paraId="1933687A" w14:textId="77777777" w:rsidR="00653C7C" w:rsidRPr="007D0257" w:rsidRDefault="00653C7C" w:rsidP="00653C7C">
      <w:pPr>
        <w:spacing w:after="0"/>
        <w:jc w:val="both"/>
        <w:rPr>
          <w:rFonts w:ascii="Times New Roman" w:hAnsi="Times New Roman" w:cs="Times New Roman"/>
          <w:b/>
          <w:bCs/>
          <w:sz w:val="28"/>
          <w:szCs w:val="28"/>
        </w:rPr>
      </w:pPr>
      <w:r w:rsidRPr="007D0257">
        <w:rPr>
          <w:rFonts w:ascii="Times New Roman" w:hAnsi="Times New Roman" w:cs="Times New Roman"/>
          <w:b/>
          <w:bCs/>
          <w:sz w:val="28"/>
          <w:szCs w:val="28"/>
        </w:rPr>
        <w:tab/>
        <w:t xml:space="preserve">1. Chất lượng giáo dục </w:t>
      </w:r>
    </w:p>
    <w:p w14:paraId="643BDB3F" w14:textId="77777777" w:rsidR="00653C7C" w:rsidRPr="007D0257" w:rsidRDefault="00653C7C" w:rsidP="00653C7C">
      <w:pPr>
        <w:spacing w:after="0"/>
        <w:jc w:val="both"/>
        <w:rPr>
          <w:rFonts w:ascii="Times New Roman" w:hAnsi="Times New Roman" w:cs="Times New Roman"/>
          <w:bCs/>
          <w:sz w:val="28"/>
          <w:szCs w:val="28"/>
        </w:rPr>
      </w:pPr>
      <w:r w:rsidRPr="007D0257">
        <w:rPr>
          <w:rStyle w:val="Strong"/>
          <w:rFonts w:ascii="Times New Roman" w:hAnsi="Times New Roman" w:cs="Times New Roman"/>
          <w:sz w:val="28"/>
          <w:szCs w:val="28"/>
        </w:rPr>
        <w:tab/>
        <w:t>1.1</w:t>
      </w:r>
      <w:r w:rsidRPr="007D0257">
        <w:rPr>
          <w:rFonts w:ascii="Times New Roman" w:hAnsi="Times New Roman" w:cs="Times New Roman"/>
          <w:sz w:val="28"/>
          <w:szCs w:val="28"/>
        </w:rPr>
        <w:t xml:space="preserve">. </w:t>
      </w:r>
      <w:r w:rsidRPr="007D0257">
        <w:rPr>
          <w:rStyle w:val="Strong"/>
          <w:rFonts w:ascii="Times New Roman" w:hAnsi="Times New Roman" w:cs="Times New Roman"/>
          <w:sz w:val="28"/>
          <w:szCs w:val="28"/>
        </w:rPr>
        <w:t>Điều kiện tuyển sinh: Tuyển sinh trẻ đủ điều kiện theo quy định của BGD</w:t>
      </w:r>
    </w:p>
    <w:p w14:paraId="6756F24D" w14:textId="77777777" w:rsidR="00653C7C" w:rsidRPr="007D0257" w:rsidRDefault="00653C7C" w:rsidP="00653C7C">
      <w:pPr>
        <w:spacing w:after="0"/>
        <w:jc w:val="both"/>
        <w:rPr>
          <w:rFonts w:ascii="Times New Roman" w:hAnsi="Times New Roman" w:cs="Times New Roman"/>
          <w:sz w:val="28"/>
          <w:szCs w:val="28"/>
        </w:rPr>
      </w:pPr>
      <w:r w:rsidRPr="007D0257">
        <w:rPr>
          <w:rFonts w:ascii="Times New Roman" w:hAnsi="Times New Roman" w:cs="Times New Roman"/>
          <w:sz w:val="28"/>
          <w:szCs w:val="28"/>
        </w:rPr>
        <w:tab/>
        <w:t>1.2. Chương trình đào tạo Dạy theo QĐ 16/2006/BGD&amp;ĐT đối với lớp 5, Thông tư 32/2018/ BGD&amp;ĐT đối với lớp 1,2,3,4. 100% học sinh học 2 buổi/ngày dạy Tiếng Anh 4 tiết/tuần lớp 3,4,5; Tiếng Anh 2 tiết/tuần lớp 1,2;  môn tin 2 tiết/tuần với học sinh khối  5</w:t>
      </w:r>
    </w:p>
    <w:p w14:paraId="0D9A5BD4" w14:textId="77777777" w:rsidR="00653C7C" w:rsidRPr="007D0257" w:rsidRDefault="00653C7C" w:rsidP="00653C7C">
      <w:pPr>
        <w:pStyle w:val="NormalWeb"/>
        <w:spacing w:before="0" w:beforeAutospacing="0" w:after="0" w:afterAutospacing="0" w:line="276" w:lineRule="auto"/>
        <w:jc w:val="both"/>
        <w:rPr>
          <w:rStyle w:val="Strong"/>
          <w:rFonts w:eastAsiaTheme="minorEastAsia"/>
          <w:b w:val="0"/>
          <w:sz w:val="28"/>
          <w:szCs w:val="28"/>
        </w:rPr>
      </w:pPr>
      <w:r w:rsidRPr="007D0257">
        <w:rPr>
          <w:sz w:val="28"/>
          <w:szCs w:val="28"/>
        </w:rPr>
        <w:tab/>
        <w:t>1.</w:t>
      </w:r>
      <w:r w:rsidRPr="007D0257">
        <w:rPr>
          <w:rStyle w:val="Strong"/>
          <w:rFonts w:eastAsiaTheme="minorEastAsia"/>
          <w:sz w:val="28"/>
          <w:szCs w:val="28"/>
        </w:rPr>
        <w:t>3. Yêu cầu về thái độ học tập của CBGV,</w:t>
      </w:r>
      <w:r>
        <w:rPr>
          <w:rStyle w:val="Strong"/>
          <w:rFonts w:eastAsiaTheme="minorEastAsia"/>
          <w:sz w:val="28"/>
          <w:szCs w:val="28"/>
        </w:rPr>
        <w:t xml:space="preserve"> </w:t>
      </w:r>
      <w:r w:rsidRPr="007D0257">
        <w:rPr>
          <w:rStyle w:val="Strong"/>
          <w:rFonts w:eastAsiaTheme="minorEastAsia"/>
          <w:sz w:val="28"/>
          <w:szCs w:val="28"/>
        </w:rPr>
        <w:t>NV và học sinh</w:t>
      </w:r>
    </w:p>
    <w:p w14:paraId="75C17E0C" w14:textId="77777777" w:rsidR="00653C7C" w:rsidRPr="007D0257" w:rsidRDefault="00653C7C" w:rsidP="00653C7C">
      <w:pPr>
        <w:pStyle w:val="NormalWeb"/>
        <w:spacing w:before="0" w:beforeAutospacing="0" w:after="0" w:afterAutospacing="0" w:line="276" w:lineRule="auto"/>
        <w:jc w:val="both"/>
        <w:rPr>
          <w:sz w:val="28"/>
          <w:szCs w:val="28"/>
        </w:rPr>
      </w:pPr>
      <w:r w:rsidRPr="007D0257">
        <w:rPr>
          <w:sz w:val="28"/>
          <w:szCs w:val="28"/>
        </w:rPr>
        <w:tab/>
        <w:t>Có phẩm chất đạo đức tốt, trung thực, khách quan;</w:t>
      </w:r>
      <w:r w:rsidRPr="007D0257">
        <w:rPr>
          <w:rStyle w:val="apple-converted-space"/>
          <w:b/>
          <w:bCs/>
          <w:sz w:val="28"/>
          <w:szCs w:val="28"/>
        </w:rPr>
        <w:t> </w:t>
      </w:r>
      <w:r w:rsidRPr="007D0257">
        <w:rPr>
          <w:sz w:val="28"/>
          <w:szCs w:val="28"/>
        </w:rPr>
        <w:t>Có ý thức tôn trọng và chấp hành pháp luật, có ý thức bảo vệ lợi ích của cộng có đạo đức tốt, có bản lĩnh; Chủ động, tự tin, mạnh dạn bày tỏ quan điểm và biết lắng nghe;</w:t>
      </w:r>
      <w:r w:rsidRPr="007D0257">
        <w:rPr>
          <w:rStyle w:val="apple-converted-space"/>
          <w:b/>
          <w:bCs/>
          <w:sz w:val="28"/>
          <w:szCs w:val="28"/>
        </w:rPr>
        <w:t> </w:t>
      </w:r>
      <w:r w:rsidRPr="007D0257">
        <w:rPr>
          <w:sz w:val="28"/>
          <w:szCs w:val="28"/>
        </w:rPr>
        <w:t xml:space="preserve">Có trách nhiệm với </w:t>
      </w:r>
      <w:r w:rsidRPr="007D0257">
        <w:rPr>
          <w:sz w:val="28"/>
          <w:szCs w:val="28"/>
        </w:rPr>
        <w:lastRenderedPageBreak/>
        <w:t>công việc được giao và có tinh thần cầu tiến, hợp tác, thân thiện với các đồng nghiệp và cá nhân khác trong công việc; Có tinh thần làm việc nghiêm túc, khoa học. Kết hợp giữa thực tiễn và lý thuyết, đúc kết kinh nghiệm để giải quyết vấn đề ngày một hiệu quả.</w:t>
      </w:r>
    </w:p>
    <w:p w14:paraId="1B0D8EBE" w14:textId="77777777" w:rsidR="00653C7C" w:rsidRPr="007D0257" w:rsidRDefault="00653C7C" w:rsidP="00653C7C">
      <w:pPr>
        <w:pStyle w:val="NormalWeb"/>
        <w:spacing w:before="0" w:beforeAutospacing="0" w:after="0" w:afterAutospacing="0" w:line="276" w:lineRule="auto"/>
        <w:jc w:val="both"/>
        <w:rPr>
          <w:b/>
          <w:sz w:val="28"/>
          <w:szCs w:val="28"/>
        </w:rPr>
      </w:pPr>
      <w:r w:rsidRPr="007D0257">
        <w:rPr>
          <w:rStyle w:val="Strong"/>
          <w:rFonts w:eastAsiaTheme="minorEastAsia"/>
          <w:sz w:val="28"/>
          <w:szCs w:val="28"/>
        </w:rPr>
        <w:tab/>
        <w:t>1.4. Các hoạt động hỗ trợ học tập với CBGV, NV và học sinh</w:t>
      </w:r>
    </w:p>
    <w:p w14:paraId="7229D694" w14:textId="77777777" w:rsidR="00653C7C" w:rsidRPr="007D0257" w:rsidRDefault="00653C7C" w:rsidP="00653C7C">
      <w:pPr>
        <w:pStyle w:val="NormalWeb"/>
        <w:spacing w:before="0" w:beforeAutospacing="0" w:after="0" w:afterAutospacing="0" w:line="276" w:lineRule="auto"/>
        <w:jc w:val="both"/>
        <w:rPr>
          <w:sz w:val="28"/>
          <w:szCs w:val="28"/>
        </w:rPr>
      </w:pPr>
      <w:r w:rsidRPr="007D0257">
        <w:rPr>
          <w:sz w:val="28"/>
          <w:szCs w:val="28"/>
        </w:rPr>
        <w:tab/>
        <w:t>Thống kê kết quả học tập của sinh viên theo từng học kỳ, theo năm học để thông tin tới gia đình theo dõi tiến độ học tập của con để có cơ sở nắm bắt, động viên con em học tập theo đúng tiến độ thời gian.</w:t>
      </w:r>
    </w:p>
    <w:p w14:paraId="4A19D783" w14:textId="77777777" w:rsidR="00653C7C" w:rsidRPr="007D0257" w:rsidRDefault="00653C7C" w:rsidP="00653C7C">
      <w:pPr>
        <w:pStyle w:val="NormalWeb"/>
        <w:spacing w:before="0" w:beforeAutospacing="0" w:after="0" w:afterAutospacing="0" w:line="276" w:lineRule="auto"/>
        <w:jc w:val="both"/>
        <w:rPr>
          <w:sz w:val="28"/>
          <w:szCs w:val="28"/>
        </w:rPr>
      </w:pPr>
      <w:r w:rsidRPr="007D0257">
        <w:rPr>
          <w:sz w:val="28"/>
          <w:szCs w:val="28"/>
        </w:rPr>
        <w:tab/>
        <w:t>Tổ chức đợt sinh hoạt chính trị đầu năm để hiểu rõ tình hình chính trị, chủ trương của Đảng, pháp luật nhà nước, các quy định của Trường cho toàn bộ CBGV, NV. Phối hợp với chính quyền và công an xây dựng kế hoạch đảm bảo an ninh chính trị, trật tự và an toàn cho học sinh CBGV, NV; giải quyết kịp thời các vụ việc liên quan đến CBGV, NV và học sinh.</w:t>
      </w:r>
    </w:p>
    <w:p w14:paraId="5C6D9E38" w14:textId="77777777" w:rsidR="00653C7C" w:rsidRPr="007D0257" w:rsidRDefault="00653C7C" w:rsidP="00653C7C">
      <w:pPr>
        <w:pStyle w:val="NormalWeb"/>
        <w:spacing w:before="0" w:beforeAutospacing="0" w:after="0" w:afterAutospacing="0" w:line="276" w:lineRule="auto"/>
        <w:jc w:val="both"/>
        <w:rPr>
          <w:sz w:val="28"/>
          <w:szCs w:val="28"/>
        </w:rPr>
      </w:pPr>
      <w:r w:rsidRPr="007D0257">
        <w:rPr>
          <w:sz w:val="28"/>
          <w:szCs w:val="28"/>
        </w:rPr>
        <w:tab/>
        <w:t>Thực hiện các chế độ chính sách kịp thời, thỏa đáng cho CBGV,NV ,HS </w:t>
      </w:r>
    </w:p>
    <w:p w14:paraId="745BBE2E" w14:textId="77777777" w:rsidR="00653C7C" w:rsidRPr="007D0257" w:rsidRDefault="00653C7C" w:rsidP="00653C7C">
      <w:pPr>
        <w:pStyle w:val="NormalWeb"/>
        <w:spacing w:before="0" w:beforeAutospacing="0" w:after="0" w:afterAutospacing="0" w:line="276" w:lineRule="auto"/>
        <w:jc w:val="both"/>
        <w:rPr>
          <w:sz w:val="28"/>
          <w:szCs w:val="28"/>
        </w:rPr>
      </w:pPr>
      <w:r w:rsidRPr="007D0257">
        <w:rPr>
          <w:sz w:val="28"/>
          <w:szCs w:val="28"/>
        </w:rPr>
        <w:tab/>
        <w:t>Theo dõi và đề xuất các hình thức khen thưởng và kỷ luật CBGV,NV ,HS. </w:t>
      </w:r>
    </w:p>
    <w:p w14:paraId="7E9BE3DE" w14:textId="77777777" w:rsidR="00653C7C" w:rsidRPr="007D0257" w:rsidRDefault="00653C7C" w:rsidP="00653C7C">
      <w:pPr>
        <w:spacing w:after="0"/>
        <w:jc w:val="both"/>
        <w:rPr>
          <w:rFonts w:ascii="Times New Roman" w:hAnsi="Times New Roman" w:cs="Times New Roman"/>
          <w:sz w:val="28"/>
          <w:szCs w:val="28"/>
        </w:rPr>
      </w:pPr>
      <w:r w:rsidRPr="007D0257">
        <w:rPr>
          <w:rFonts w:ascii="Times New Roman" w:hAnsi="Times New Roman" w:cs="Times New Roman"/>
          <w:sz w:val="28"/>
          <w:szCs w:val="28"/>
        </w:rPr>
        <w:tab/>
        <w:t>Đang dần tăng cường số lượng đầu sách, chủng loại tài liệu Thư viện.</w:t>
      </w:r>
    </w:p>
    <w:p w14:paraId="3D81B0E9" w14:textId="4A4BC59D" w:rsidR="00653C7C" w:rsidRDefault="00653C7C" w:rsidP="00653C7C">
      <w:pPr>
        <w:spacing w:after="0"/>
        <w:jc w:val="both"/>
        <w:rPr>
          <w:rFonts w:ascii="Times New Roman" w:hAnsi="Times New Roman" w:cs="Times New Roman"/>
          <w:sz w:val="28"/>
          <w:szCs w:val="28"/>
        </w:rPr>
      </w:pPr>
      <w:r w:rsidRPr="007D0257">
        <w:rPr>
          <w:rFonts w:ascii="Times New Roman" w:hAnsi="Times New Roman" w:cs="Times New Roman"/>
          <w:b/>
          <w:sz w:val="28"/>
          <w:szCs w:val="28"/>
        </w:rPr>
        <w:tab/>
        <w:t>2. Chất lượng thực tế</w:t>
      </w:r>
      <w:r w:rsidR="000A3622">
        <w:rPr>
          <w:rFonts w:ascii="Times New Roman" w:hAnsi="Times New Roman" w:cs="Times New Roman"/>
          <w:sz w:val="28"/>
          <w:szCs w:val="28"/>
        </w:rPr>
        <w:t xml:space="preserve"> </w:t>
      </w:r>
    </w:p>
    <w:tbl>
      <w:tblPr>
        <w:tblW w:w="99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777"/>
        <w:gridCol w:w="867"/>
        <w:gridCol w:w="797"/>
        <w:gridCol w:w="863"/>
        <w:gridCol w:w="912"/>
        <w:gridCol w:w="863"/>
        <w:gridCol w:w="867"/>
        <w:gridCol w:w="859"/>
      </w:tblGrid>
      <w:tr w:rsidR="003D4416" w:rsidRPr="009B0C01" w14:paraId="3C8695FA" w14:textId="77777777" w:rsidTr="00B12213">
        <w:tc>
          <w:tcPr>
            <w:tcW w:w="568" w:type="dxa"/>
          </w:tcPr>
          <w:p w14:paraId="0DF0CE96" w14:textId="77777777" w:rsidR="003D4416" w:rsidRPr="009B0C01" w:rsidRDefault="003D4416" w:rsidP="00B12213">
            <w:pPr>
              <w:jc w:val="center"/>
              <w:rPr>
                <w:rFonts w:ascii="Times New Roman" w:hAnsi="Times New Roman"/>
                <w:b/>
                <w:sz w:val="20"/>
                <w:szCs w:val="20"/>
                <w:lang w:val="nl-NL"/>
              </w:rPr>
            </w:pPr>
            <w:r w:rsidRPr="009B0C01">
              <w:rPr>
                <w:rFonts w:ascii="Times New Roman" w:hAnsi="Times New Roman"/>
                <w:b/>
                <w:sz w:val="20"/>
                <w:szCs w:val="20"/>
                <w:lang w:val="nl-NL"/>
              </w:rPr>
              <w:t>TT</w:t>
            </w:r>
          </w:p>
        </w:tc>
        <w:tc>
          <w:tcPr>
            <w:tcW w:w="1559" w:type="dxa"/>
          </w:tcPr>
          <w:p w14:paraId="6A31FDAC"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t>Môn</w:t>
            </w:r>
          </w:p>
        </w:tc>
        <w:tc>
          <w:tcPr>
            <w:tcW w:w="1777" w:type="dxa"/>
          </w:tcPr>
          <w:p w14:paraId="1ADD9DA2"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t>Kết quả</w:t>
            </w:r>
          </w:p>
        </w:tc>
        <w:tc>
          <w:tcPr>
            <w:tcW w:w="867" w:type="dxa"/>
          </w:tcPr>
          <w:p w14:paraId="42F503C7"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t>Tổng</w:t>
            </w:r>
          </w:p>
        </w:tc>
        <w:tc>
          <w:tcPr>
            <w:tcW w:w="797" w:type="dxa"/>
          </w:tcPr>
          <w:p w14:paraId="4C9EBE69"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t>Tỷ lệ</w:t>
            </w:r>
          </w:p>
        </w:tc>
        <w:tc>
          <w:tcPr>
            <w:tcW w:w="863" w:type="dxa"/>
          </w:tcPr>
          <w:p w14:paraId="00FBA92D"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t>Lớp 1</w:t>
            </w:r>
          </w:p>
        </w:tc>
        <w:tc>
          <w:tcPr>
            <w:tcW w:w="912" w:type="dxa"/>
          </w:tcPr>
          <w:p w14:paraId="5195CD75"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t>Lớp 2</w:t>
            </w:r>
          </w:p>
        </w:tc>
        <w:tc>
          <w:tcPr>
            <w:tcW w:w="863" w:type="dxa"/>
          </w:tcPr>
          <w:p w14:paraId="7AF7DE7D"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t>Lớp 3</w:t>
            </w:r>
          </w:p>
        </w:tc>
        <w:tc>
          <w:tcPr>
            <w:tcW w:w="867" w:type="dxa"/>
          </w:tcPr>
          <w:p w14:paraId="121F56AD"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t>Lớp 4</w:t>
            </w:r>
          </w:p>
        </w:tc>
        <w:tc>
          <w:tcPr>
            <w:tcW w:w="859" w:type="dxa"/>
          </w:tcPr>
          <w:p w14:paraId="574CE8AA"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t>Lớp 5</w:t>
            </w:r>
          </w:p>
        </w:tc>
      </w:tr>
      <w:tr w:rsidR="003D4416" w:rsidRPr="009B0C01" w14:paraId="5E1D0F14" w14:textId="77777777" w:rsidTr="00B12213">
        <w:tc>
          <w:tcPr>
            <w:tcW w:w="568" w:type="dxa"/>
            <w:vMerge w:val="restart"/>
            <w:vAlign w:val="center"/>
          </w:tcPr>
          <w:p w14:paraId="123477F5" w14:textId="77777777" w:rsidR="003D4416" w:rsidRPr="009B0C01" w:rsidRDefault="003D4416" w:rsidP="00B12213">
            <w:pPr>
              <w:jc w:val="center"/>
              <w:rPr>
                <w:rFonts w:ascii="Times New Roman" w:hAnsi="Times New Roman"/>
                <w:b/>
                <w:sz w:val="24"/>
                <w:lang w:val="nl-NL"/>
              </w:rPr>
            </w:pPr>
            <w:r>
              <w:rPr>
                <w:rFonts w:ascii="Times New Roman" w:hAnsi="Times New Roman"/>
                <w:b/>
                <w:sz w:val="24"/>
                <w:lang w:val="nl-NL"/>
              </w:rPr>
              <w:t>1</w:t>
            </w:r>
          </w:p>
        </w:tc>
        <w:tc>
          <w:tcPr>
            <w:tcW w:w="1559" w:type="dxa"/>
            <w:vMerge w:val="restart"/>
            <w:vAlign w:val="center"/>
          </w:tcPr>
          <w:p w14:paraId="01EAA735" w14:textId="77777777" w:rsidR="003D4416" w:rsidRPr="009B0C01" w:rsidRDefault="003D4416" w:rsidP="00B12213">
            <w:pPr>
              <w:jc w:val="both"/>
              <w:rPr>
                <w:rFonts w:ascii="Times New Roman" w:hAnsi="Times New Roman"/>
                <w:b/>
                <w:sz w:val="24"/>
                <w:lang w:val="nl-NL"/>
              </w:rPr>
            </w:pPr>
            <w:r>
              <w:rPr>
                <w:rFonts w:ascii="Times New Roman" w:hAnsi="Times New Roman"/>
                <w:b/>
                <w:sz w:val="24"/>
                <w:lang w:val="nl-NL"/>
              </w:rPr>
              <w:t>Tiếng Việt</w:t>
            </w:r>
          </w:p>
        </w:tc>
        <w:tc>
          <w:tcPr>
            <w:tcW w:w="1777" w:type="dxa"/>
          </w:tcPr>
          <w:p w14:paraId="221D4E62"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 tốt</w:t>
            </w:r>
          </w:p>
        </w:tc>
        <w:tc>
          <w:tcPr>
            <w:tcW w:w="867" w:type="dxa"/>
            <w:vAlign w:val="bottom"/>
          </w:tcPr>
          <w:p w14:paraId="5954CCEF" w14:textId="77777777" w:rsidR="003D4416" w:rsidRPr="00EA1CE3" w:rsidRDefault="003D4416" w:rsidP="00B12213">
            <w:pPr>
              <w:jc w:val="right"/>
              <w:rPr>
                <w:rFonts w:ascii="Times New Roman" w:hAnsi="Times New Roman"/>
                <w:color w:val="000000"/>
                <w:szCs w:val="28"/>
              </w:rPr>
            </w:pPr>
            <w:r w:rsidRPr="00EA1CE3">
              <w:rPr>
                <w:rFonts w:ascii="Times New Roman" w:hAnsi="Times New Roman"/>
                <w:color w:val="000000"/>
                <w:szCs w:val="28"/>
              </w:rPr>
              <w:t>801</w:t>
            </w:r>
          </w:p>
        </w:tc>
        <w:tc>
          <w:tcPr>
            <w:tcW w:w="797" w:type="dxa"/>
            <w:vAlign w:val="bottom"/>
          </w:tcPr>
          <w:p w14:paraId="2546DAAC"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2A3FB6E7"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175</w:t>
            </w:r>
          </w:p>
        </w:tc>
        <w:tc>
          <w:tcPr>
            <w:tcW w:w="912" w:type="dxa"/>
            <w:vAlign w:val="center"/>
          </w:tcPr>
          <w:p w14:paraId="69587B28"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141</w:t>
            </w:r>
          </w:p>
        </w:tc>
        <w:tc>
          <w:tcPr>
            <w:tcW w:w="863" w:type="dxa"/>
            <w:vAlign w:val="center"/>
          </w:tcPr>
          <w:p w14:paraId="02799310"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193</w:t>
            </w:r>
          </w:p>
        </w:tc>
        <w:tc>
          <w:tcPr>
            <w:tcW w:w="867" w:type="dxa"/>
            <w:vAlign w:val="center"/>
          </w:tcPr>
          <w:p w14:paraId="0D0B8503"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169</w:t>
            </w:r>
          </w:p>
        </w:tc>
        <w:tc>
          <w:tcPr>
            <w:tcW w:w="859" w:type="dxa"/>
            <w:vAlign w:val="center"/>
          </w:tcPr>
          <w:p w14:paraId="0DFA806A"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123</w:t>
            </w:r>
          </w:p>
        </w:tc>
      </w:tr>
      <w:tr w:rsidR="003D4416" w:rsidRPr="009B0C01" w14:paraId="1DC15AC9" w14:textId="77777777" w:rsidTr="00B12213">
        <w:tc>
          <w:tcPr>
            <w:tcW w:w="568" w:type="dxa"/>
            <w:vMerge/>
          </w:tcPr>
          <w:p w14:paraId="1BD86625" w14:textId="77777777" w:rsidR="003D4416" w:rsidRPr="009B0C01" w:rsidRDefault="003D4416" w:rsidP="00B12213">
            <w:pPr>
              <w:jc w:val="center"/>
              <w:rPr>
                <w:rFonts w:ascii="Times New Roman" w:hAnsi="Times New Roman"/>
                <w:b/>
                <w:sz w:val="24"/>
                <w:lang w:val="nl-NL"/>
              </w:rPr>
            </w:pPr>
          </w:p>
        </w:tc>
        <w:tc>
          <w:tcPr>
            <w:tcW w:w="1559" w:type="dxa"/>
            <w:vMerge/>
          </w:tcPr>
          <w:p w14:paraId="57D35C93" w14:textId="77777777" w:rsidR="003D4416" w:rsidRPr="009B0C01" w:rsidRDefault="003D4416" w:rsidP="00B12213">
            <w:pPr>
              <w:jc w:val="both"/>
              <w:rPr>
                <w:rFonts w:ascii="Times New Roman" w:hAnsi="Times New Roman"/>
                <w:b/>
                <w:sz w:val="24"/>
                <w:lang w:val="nl-NL"/>
              </w:rPr>
            </w:pPr>
          </w:p>
        </w:tc>
        <w:tc>
          <w:tcPr>
            <w:tcW w:w="1777" w:type="dxa"/>
          </w:tcPr>
          <w:p w14:paraId="62936A03"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w:t>
            </w:r>
          </w:p>
        </w:tc>
        <w:tc>
          <w:tcPr>
            <w:tcW w:w="867" w:type="dxa"/>
            <w:vAlign w:val="bottom"/>
          </w:tcPr>
          <w:p w14:paraId="4C56E389" w14:textId="77777777" w:rsidR="003D4416" w:rsidRPr="00EA1CE3" w:rsidRDefault="003D4416" w:rsidP="00B12213">
            <w:pPr>
              <w:jc w:val="right"/>
              <w:rPr>
                <w:rFonts w:ascii="Times New Roman" w:hAnsi="Times New Roman"/>
                <w:color w:val="000000"/>
                <w:szCs w:val="28"/>
              </w:rPr>
            </w:pPr>
            <w:r w:rsidRPr="00EA1CE3">
              <w:rPr>
                <w:rFonts w:ascii="Times New Roman" w:hAnsi="Times New Roman"/>
                <w:color w:val="000000"/>
                <w:szCs w:val="28"/>
              </w:rPr>
              <w:t>240</w:t>
            </w:r>
          </w:p>
        </w:tc>
        <w:tc>
          <w:tcPr>
            <w:tcW w:w="797" w:type="dxa"/>
            <w:vAlign w:val="bottom"/>
          </w:tcPr>
          <w:p w14:paraId="3C63CE92"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5BF87BAC"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24</w:t>
            </w:r>
          </w:p>
        </w:tc>
        <w:tc>
          <w:tcPr>
            <w:tcW w:w="912" w:type="dxa"/>
            <w:vAlign w:val="center"/>
          </w:tcPr>
          <w:p w14:paraId="66AD5E02"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41</w:t>
            </w:r>
          </w:p>
        </w:tc>
        <w:tc>
          <w:tcPr>
            <w:tcW w:w="863" w:type="dxa"/>
            <w:vAlign w:val="center"/>
          </w:tcPr>
          <w:p w14:paraId="23FC5B7A"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39</w:t>
            </w:r>
          </w:p>
        </w:tc>
        <w:tc>
          <w:tcPr>
            <w:tcW w:w="867" w:type="dxa"/>
            <w:vAlign w:val="center"/>
          </w:tcPr>
          <w:p w14:paraId="234E2E9D"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48</w:t>
            </w:r>
          </w:p>
        </w:tc>
        <w:tc>
          <w:tcPr>
            <w:tcW w:w="859" w:type="dxa"/>
            <w:vAlign w:val="center"/>
          </w:tcPr>
          <w:p w14:paraId="095F07F8"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88</w:t>
            </w:r>
          </w:p>
        </w:tc>
      </w:tr>
      <w:tr w:rsidR="003D4416" w:rsidRPr="009B0C01" w14:paraId="32EC3413" w14:textId="77777777" w:rsidTr="00B12213">
        <w:tc>
          <w:tcPr>
            <w:tcW w:w="568" w:type="dxa"/>
            <w:vMerge/>
          </w:tcPr>
          <w:p w14:paraId="1DC49282" w14:textId="77777777" w:rsidR="003D4416" w:rsidRPr="009B0C01" w:rsidRDefault="003D4416" w:rsidP="00B12213">
            <w:pPr>
              <w:jc w:val="center"/>
              <w:rPr>
                <w:rFonts w:ascii="Times New Roman" w:hAnsi="Times New Roman"/>
                <w:b/>
                <w:sz w:val="24"/>
                <w:lang w:val="nl-NL"/>
              </w:rPr>
            </w:pPr>
          </w:p>
        </w:tc>
        <w:tc>
          <w:tcPr>
            <w:tcW w:w="1559" w:type="dxa"/>
            <w:vMerge/>
          </w:tcPr>
          <w:p w14:paraId="193555A1" w14:textId="77777777" w:rsidR="003D4416" w:rsidRPr="009B0C01" w:rsidRDefault="003D4416" w:rsidP="00B12213">
            <w:pPr>
              <w:jc w:val="both"/>
              <w:rPr>
                <w:rFonts w:ascii="Times New Roman" w:hAnsi="Times New Roman"/>
                <w:b/>
                <w:sz w:val="24"/>
                <w:lang w:val="nl-NL"/>
              </w:rPr>
            </w:pPr>
          </w:p>
        </w:tc>
        <w:tc>
          <w:tcPr>
            <w:tcW w:w="1777" w:type="dxa"/>
          </w:tcPr>
          <w:p w14:paraId="2E22B125"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Chưa HT</w:t>
            </w:r>
          </w:p>
        </w:tc>
        <w:tc>
          <w:tcPr>
            <w:tcW w:w="867" w:type="dxa"/>
            <w:vAlign w:val="bottom"/>
          </w:tcPr>
          <w:p w14:paraId="03F2A000" w14:textId="77777777" w:rsidR="003D4416" w:rsidRPr="00EA1CE3" w:rsidRDefault="003D4416" w:rsidP="00B12213">
            <w:pPr>
              <w:jc w:val="right"/>
              <w:rPr>
                <w:rFonts w:ascii="Times New Roman" w:hAnsi="Times New Roman"/>
                <w:color w:val="000000"/>
                <w:szCs w:val="28"/>
              </w:rPr>
            </w:pPr>
            <w:r w:rsidRPr="00EA1CE3">
              <w:rPr>
                <w:rFonts w:ascii="Times New Roman" w:hAnsi="Times New Roman"/>
                <w:color w:val="000000"/>
                <w:szCs w:val="28"/>
              </w:rPr>
              <w:t>7</w:t>
            </w:r>
          </w:p>
        </w:tc>
        <w:tc>
          <w:tcPr>
            <w:tcW w:w="797" w:type="dxa"/>
            <w:vAlign w:val="bottom"/>
          </w:tcPr>
          <w:p w14:paraId="0DF0E563"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6D9CC215"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3</w:t>
            </w:r>
          </w:p>
        </w:tc>
        <w:tc>
          <w:tcPr>
            <w:tcW w:w="912" w:type="dxa"/>
            <w:vAlign w:val="center"/>
          </w:tcPr>
          <w:p w14:paraId="31CE8588"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2</w:t>
            </w:r>
          </w:p>
        </w:tc>
        <w:tc>
          <w:tcPr>
            <w:tcW w:w="863" w:type="dxa"/>
            <w:vAlign w:val="center"/>
          </w:tcPr>
          <w:p w14:paraId="5AE58D71" w14:textId="77777777" w:rsidR="003D4416" w:rsidRPr="00FB16DC" w:rsidRDefault="003D4416" w:rsidP="00B12213">
            <w:pPr>
              <w:jc w:val="right"/>
              <w:rPr>
                <w:rFonts w:ascii="Times New Roman" w:hAnsi="Times New Roman"/>
                <w:bCs/>
                <w:iCs/>
                <w:sz w:val="26"/>
                <w:szCs w:val="26"/>
              </w:rPr>
            </w:pPr>
          </w:p>
        </w:tc>
        <w:tc>
          <w:tcPr>
            <w:tcW w:w="867" w:type="dxa"/>
            <w:vAlign w:val="center"/>
          </w:tcPr>
          <w:p w14:paraId="33701C7E"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w:t>
            </w:r>
          </w:p>
        </w:tc>
        <w:tc>
          <w:tcPr>
            <w:tcW w:w="859" w:type="dxa"/>
            <w:vAlign w:val="center"/>
          </w:tcPr>
          <w:p w14:paraId="6F01CB96"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w:t>
            </w:r>
          </w:p>
        </w:tc>
      </w:tr>
      <w:tr w:rsidR="003D4416" w:rsidRPr="009B0C01" w14:paraId="40365A48" w14:textId="77777777" w:rsidTr="00B12213">
        <w:tc>
          <w:tcPr>
            <w:tcW w:w="568" w:type="dxa"/>
            <w:vMerge w:val="restart"/>
            <w:vAlign w:val="center"/>
          </w:tcPr>
          <w:p w14:paraId="2A969D09"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t>2</w:t>
            </w:r>
          </w:p>
        </w:tc>
        <w:tc>
          <w:tcPr>
            <w:tcW w:w="1559" w:type="dxa"/>
            <w:vMerge w:val="restart"/>
            <w:vAlign w:val="center"/>
          </w:tcPr>
          <w:p w14:paraId="6F133DD4"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Toán</w:t>
            </w:r>
          </w:p>
        </w:tc>
        <w:tc>
          <w:tcPr>
            <w:tcW w:w="1777" w:type="dxa"/>
          </w:tcPr>
          <w:p w14:paraId="5037ECDE"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 tốt</w:t>
            </w:r>
          </w:p>
        </w:tc>
        <w:tc>
          <w:tcPr>
            <w:tcW w:w="867" w:type="dxa"/>
            <w:vAlign w:val="bottom"/>
          </w:tcPr>
          <w:p w14:paraId="0C86EE6C" w14:textId="77777777" w:rsidR="003D4416" w:rsidRPr="002B546A" w:rsidRDefault="003D4416" w:rsidP="00B12213">
            <w:pPr>
              <w:jc w:val="right"/>
              <w:rPr>
                <w:rFonts w:ascii="Times New Roman" w:hAnsi="Times New Roman"/>
                <w:color w:val="000000"/>
                <w:szCs w:val="28"/>
              </w:rPr>
            </w:pPr>
            <w:r w:rsidRPr="002B546A">
              <w:rPr>
                <w:rFonts w:ascii="Times New Roman" w:hAnsi="Times New Roman"/>
                <w:color w:val="000000"/>
                <w:szCs w:val="28"/>
              </w:rPr>
              <w:t>806</w:t>
            </w:r>
          </w:p>
        </w:tc>
        <w:tc>
          <w:tcPr>
            <w:tcW w:w="797" w:type="dxa"/>
            <w:vAlign w:val="bottom"/>
          </w:tcPr>
          <w:p w14:paraId="2F755CAF"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447168EF"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182</w:t>
            </w:r>
          </w:p>
        </w:tc>
        <w:tc>
          <w:tcPr>
            <w:tcW w:w="912" w:type="dxa"/>
            <w:vAlign w:val="center"/>
          </w:tcPr>
          <w:p w14:paraId="4DD37DFA"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145</w:t>
            </w:r>
          </w:p>
        </w:tc>
        <w:tc>
          <w:tcPr>
            <w:tcW w:w="863" w:type="dxa"/>
            <w:vAlign w:val="center"/>
          </w:tcPr>
          <w:p w14:paraId="4594C1E7"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188</w:t>
            </w:r>
          </w:p>
        </w:tc>
        <w:tc>
          <w:tcPr>
            <w:tcW w:w="867" w:type="dxa"/>
            <w:vAlign w:val="center"/>
          </w:tcPr>
          <w:p w14:paraId="76DF8BD6"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152</w:t>
            </w:r>
          </w:p>
        </w:tc>
        <w:tc>
          <w:tcPr>
            <w:tcW w:w="859" w:type="dxa"/>
            <w:vAlign w:val="center"/>
          </w:tcPr>
          <w:p w14:paraId="79049789"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139</w:t>
            </w:r>
          </w:p>
        </w:tc>
      </w:tr>
      <w:tr w:rsidR="003D4416" w:rsidRPr="009B0C01" w14:paraId="5D75CC63" w14:textId="77777777" w:rsidTr="00B12213">
        <w:tc>
          <w:tcPr>
            <w:tcW w:w="568" w:type="dxa"/>
            <w:vMerge/>
            <w:vAlign w:val="center"/>
          </w:tcPr>
          <w:p w14:paraId="00324B36" w14:textId="77777777" w:rsidR="003D4416" w:rsidRPr="009B0C01" w:rsidRDefault="003D4416" w:rsidP="00B12213">
            <w:pPr>
              <w:jc w:val="center"/>
              <w:rPr>
                <w:rFonts w:ascii="Times New Roman" w:hAnsi="Times New Roman"/>
                <w:b/>
                <w:sz w:val="24"/>
                <w:lang w:val="nl-NL"/>
              </w:rPr>
            </w:pPr>
          </w:p>
        </w:tc>
        <w:tc>
          <w:tcPr>
            <w:tcW w:w="1559" w:type="dxa"/>
            <w:vMerge/>
            <w:vAlign w:val="center"/>
          </w:tcPr>
          <w:p w14:paraId="247BFBEF" w14:textId="77777777" w:rsidR="003D4416" w:rsidRPr="009B0C01" w:rsidRDefault="003D4416" w:rsidP="00B12213">
            <w:pPr>
              <w:jc w:val="both"/>
              <w:rPr>
                <w:rFonts w:ascii="Times New Roman" w:hAnsi="Times New Roman"/>
                <w:b/>
                <w:sz w:val="24"/>
                <w:lang w:val="nl-NL"/>
              </w:rPr>
            </w:pPr>
          </w:p>
        </w:tc>
        <w:tc>
          <w:tcPr>
            <w:tcW w:w="1777" w:type="dxa"/>
          </w:tcPr>
          <w:p w14:paraId="437CC4D6"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w:t>
            </w:r>
          </w:p>
        </w:tc>
        <w:tc>
          <w:tcPr>
            <w:tcW w:w="867" w:type="dxa"/>
            <w:vAlign w:val="bottom"/>
          </w:tcPr>
          <w:p w14:paraId="249812C5" w14:textId="77777777" w:rsidR="003D4416" w:rsidRPr="002B546A" w:rsidRDefault="003D4416" w:rsidP="00B12213">
            <w:pPr>
              <w:jc w:val="right"/>
              <w:rPr>
                <w:rFonts w:ascii="Times New Roman" w:hAnsi="Times New Roman"/>
                <w:color w:val="000000"/>
                <w:szCs w:val="28"/>
              </w:rPr>
            </w:pPr>
            <w:r w:rsidRPr="002B546A">
              <w:rPr>
                <w:rFonts w:ascii="Times New Roman" w:hAnsi="Times New Roman"/>
                <w:color w:val="000000"/>
                <w:szCs w:val="28"/>
              </w:rPr>
              <w:t>237</w:t>
            </w:r>
          </w:p>
        </w:tc>
        <w:tc>
          <w:tcPr>
            <w:tcW w:w="797" w:type="dxa"/>
            <w:vAlign w:val="bottom"/>
          </w:tcPr>
          <w:p w14:paraId="7914DEEA"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30B89E8F"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19</w:t>
            </w:r>
          </w:p>
        </w:tc>
        <w:tc>
          <w:tcPr>
            <w:tcW w:w="912" w:type="dxa"/>
            <w:vAlign w:val="center"/>
          </w:tcPr>
          <w:p w14:paraId="35A7AEFD"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37</w:t>
            </w:r>
          </w:p>
        </w:tc>
        <w:tc>
          <w:tcPr>
            <w:tcW w:w="863" w:type="dxa"/>
            <w:vAlign w:val="center"/>
          </w:tcPr>
          <w:p w14:paraId="7CF0EDFB"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44</w:t>
            </w:r>
          </w:p>
        </w:tc>
        <w:tc>
          <w:tcPr>
            <w:tcW w:w="867" w:type="dxa"/>
            <w:vAlign w:val="center"/>
          </w:tcPr>
          <w:p w14:paraId="41E6C0BA"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65</w:t>
            </w:r>
          </w:p>
        </w:tc>
        <w:tc>
          <w:tcPr>
            <w:tcW w:w="859" w:type="dxa"/>
            <w:vAlign w:val="center"/>
          </w:tcPr>
          <w:p w14:paraId="4C7C73DD"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72</w:t>
            </w:r>
          </w:p>
        </w:tc>
      </w:tr>
      <w:tr w:rsidR="003D4416" w:rsidRPr="009B0C01" w14:paraId="25FCCEA7" w14:textId="77777777" w:rsidTr="00B12213">
        <w:tc>
          <w:tcPr>
            <w:tcW w:w="568" w:type="dxa"/>
            <w:vMerge/>
          </w:tcPr>
          <w:p w14:paraId="0B2EC969" w14:textId="77777777" w:rsidR="003D4416" w:rsidRPr="009B0C01" w:rsidRDefault="003D4416" w:rsidP="00B12213">
            <w:pPr>
              <w:jc w:val="center"/>
              <w:rPr>
                <w:rFonts w:ascii="Times New Roman" w:hAnsi="Times New Roman"/>
                <w:b/>
                <w:sz w:val="24"/>
                <w:lang w:val="nl-NL"/>
              </w:rPr>
            </w:pPr>
          </w:p>
        </w:tc>
        <w:tc>
          <w:tcPr>
            <w:tcW w:w="1559" w:type="dxa"/>
            <w:vMerge/>
          </w:tcPr>
          <w:p w14:paraId="1CF173A6" w14:textId="77777777" w:rsidR="003D4416" w:rsidRPr="009B0C01" w:rsidRDefault="003D4416" w:rsidP="00B12213">
            <w:pPr>
              <w:jc w:val="both"/>
              <w:rPr>
                <w:rFonts w:ascii="Times New Roman" w:hAnsi="Times New Roman"/>
                <w:b/>
                <w:sz w:val="24"/>
                <w:lang w:val="nl-NL"/>
              </w:rPr>
            </w:pPr>
          </w:p>
        </w:tc>
        <w:tc>
          <w:tcPr>
            <w:tcW w:w="1777" w:type="dxa"/>
          </w:tcPr>
          <w:p w14:paraId="75EE6B1D"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Chưa HT</w:t>
            </w:r>
          </w:p>
        </w:tc>
        <w:tc>
          <w:tcPr>
            <w:tcW w:w="867" w:type="dxa"/>
            <w:vAlign w:val="bottom"/>
          </w:tcPr>
          <w:p w14:paraId="56902022" w14:textId="77777777" w:rsidR="003D4416" w:rsidRPr="002B546A" w:rsidRDefault="003D4416" w:rsidP="00B12213">
            <w:pPr>
              <w:jc w:val="right"/>
              <w:rPr>
                <w:rFonts w:ascii="Times New Roman" w:hAnsi="Times New Roman"/>
                <w:color w:val="000000"/>
                <w:szCs w:val="28"/>
              </w:rPr>
            </w:pPr>
            <w:r w:rsidRPr="002B546A">
              <w:rPr>
                <w:rFonts w:ascii="Times New Roman" w:hAnsi="Times New Roman"/>
                <w:color w:val="000000"/>
                <w:szCs w:val="28"/>
              </w:rPr>
              <w:t>5</w:t>
            </w:r>
          </w:p>
        </w:tc>
        <w:tc>
          <w:tcPr>
            <w:tcW w:w="797" w:type="dxa"/>
            <w:vAlign w:val="bottom"/>
          </w:tcPr>
          <w:p w14:paraId="722DA811"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5C958DB5"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w:t>
            </w:r>
          </w:p>
        </w:tc>
        <w:tc>
          <w:tcPr>
            <w:tcW w:w="912" w:type="dxa"/>
            <w:vAlign w:val="center"/>
          </w:tcPr>
          <w:p w14:paraId="706A4A91"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2</w:t>
            </w:r>
          </w:p>
        </w:tc>
        <w:tc>
          <w:tcPr>
            <w:tcW w:w="863" w:type="dxa"/>
            <w:vAlign w:val="center"/>
          </w:tcPr>
          <w:p w14:paraId="38BB9982" w14:textId="77777777" w:rsidR="003D4416" w:rsidRPr="00FB16DC" w:rsidRDefault="003D4416" w:rsidP="00B12213">
            <w:pPr>
              <w:jc w:val="right"/>
              <w:rPr>
                <w:rFonts w:ascii="Times New Roman" w:hAnsi="Times New Roman"/>
                <w:bCs/>
                <w:iCs/>
                <w:sz w:val="26"/>
                <w:szCs w:val="26"/>
              </w:rPr>
            </w:pPr>
          </w:p>
        </w:tc>
        <w:tc>
          <w:tcPr>
            <w:tcW w:w="867" w:type="dxa"/>
            <w:vAlign w:val="center"/>
          </w:tcPr>
          <w:p w14:paraId="0FFCDB62"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w:t>
            </w:r>
          </w:p>
        </w:tc>
        <w:tc>
          <w:tcPr>
            <w:tcW w:w="859" w:type="dxa"/>
            <w:vAlign w:val="center"/>
          </w:tcPr>
          <w:p w14:paraId="7278F931"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w:t>
            </w:r>
          </w:p>
        </w:tc>
      </w:tr>
      <w:tr w:rsidR="003D4416" w:rsidRPr="009B0C01" w14:paraId="09A79DB0" w14:textId="77777777" w:rsidTr="00B12213">
        <w:tc>
          <w:tcPr>
            <w:tcW w:w="568" w:type="dxa"/>
            <w:vMerge w:val="restart"/>
            <w:vAlign w:val="center"/>
          </w:tcPr>
          <w:p w14:paraId="6E90AE43"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t>3</w:t>
            </w:r>
          </w:p>
        </w:tc>
        <w:tc>
          <w:tcPr>
            <w:tcW w:w="1559" w:type="dxa"/>
            <w:vMerge w:val="restart"/>
            <w:vAlign w:val="center"/>
          </w:tcPr>
          <w:p w14:paraId="3F7A3920"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Đạo đức</w:t>
            </w:r>
          </w:p>
        </w:tc>
        <w:tc>
          <w:tcPr>
            <w:tcW w:w="1777" w:type="dxa"/>
          </w:tcPr>
          <w:p w14:paraId="4EEE52F8"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 tốt</w:t>
            </w:r>
          </w:p>
        </w:tc>
        <w:tc>
          <w:tcPr>
            <w:tcW w:w="867" w:type="dxa"/>
            <w:vAlign w:val="bottom"/>
          </w:tcPr>
          <w:p w14:paraId="27F1E5D6" w14:textId="77777777" w:rsidR="003D4416" w:rsidRPr="002B546A" w:rsidRDefault="003D4416" w:rsidP="00B12213">
            <w:pPr>
              <w:jc w:val="right"/>
              <w:rPr>
                <w:rFonts w:ascii="Times New Roman" w:hAnsi="Times New Roman"/>
                <w:color w:val="000000"/>
                <w:szCs w:val="28"/>
              </w:rPr>
            </w:pPr>
            <w:r w:rsidRPr="002B546A">
              <w:rPr>
                <w:rFonts w:ascii="Times New Roman" w:hAnsi="Times New Roman"/>
                <w:color w:val="000000"/>
                <w:szCs w:val="28"/>
              </w:rPr>
              <w:t>668</w:t>
            </w:r>
          </w:p>
        </w:tc>
        <w:tc>
          <w:tcPr>
            <w:tcW w:w="797" w:type="dxa"/>
            <w:vAlign w:val="bottom"/>
          </w:tcPr>
          <w:p w14:paraId="060B123F"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71C7A3A5"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122</w:t>
            </w:r>
          </w:p>
        </w:tc>
        <w:tc>
          <w:tcPr>
            <w:tcW w:w="912" w:type="dxa"/>
            <w:vAlign w:val="center"/>
          </w:tcPr>
          <w:p w14:paraId="12DDE9F4"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117</w:t>
            </w:r>
          </w:p>
        </w:tc>
        <w:tc>
          <w:tcPr>
            <w:tcW w:w="863" w:type="dxa"/>
            <w:vAlign w:val="center"/>
          </w:tcPr>
          <w:p w14:paraId="6664F69A"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155</w:t>
            </w:r>
          </w:p>
        </w:tc>
        <w:tc>
          <w:tcPr>
            <w:tcW w:w="867" w:type="dxa"/>
            <w:vAlign w:val="center"/>
          </w:tcPr>
          <w:p w14:paraId="4A555E4B"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144</w:t>
            </w:r>
          </w:p>
        </w:tc>
        <w:tc>
          <w:tcPr>
            <w:tcW w:w="859" w:type="dxa"/>
            <w:vAlign w:val="center"/>
          </w:tcPr>
          <w:p w14:paraId="480F2FBF"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130</w:t>
            </w:r>
          </w:p>
        </w:tc>
      </w:tr>
      <w:tr w:rsidR="003D4416" w:rsidRPr="009B0C01" w14:paraId="2E0DD441" w14:textId="77777777" w:rsidTr="00B12213">
        <w:tc>
          <w:tcPr>
            <w:tcW w:w="568" w:type="dxa"/>
            <w:vMerge/>
            <w:vAlign w:val="center"/>
          </w:tcPr>
          <w:p w14:paraId="7E59209B" w14:textId="77777777" w:rsidR="003D4416" w:rsidRPr="009B0C01" w:rsidRDefault="003D4416" w:rsidP="00B12213">
            <w:pPr>
              <w:jc w:val="center"/>
              <w:rPr>
                <w:rFonts w:ascii="Times New Roman" w:hAnsi="Times New Roman"/>
                <w:b/>
                <w:sz w:val="24"/>
                <w:lang w:val="nl-NL"/>
              </w:rPr>
            </w:pPr>
          </w:p>
        </w:tc>
        <w:tc>
          <w:tcPr>
            <w:tcW w:w="1559" w:type="dxa"/>
            <w:vMerge/>
            <w:vAlign w:val="center"/>
          </w:tcPr>
          <w:p w14:paraId="3C44D8F0" w14:textId="77777777" w:rsidR="003D4416" w:rsidRPr="009B0C01" w:rsidRDefault="003D4416" w:rsidP="00B12213">
            <w:pPr>
              <w:jc w:val="both"/>
              <w:rPr>
                <w:rFonts w:ascii="Times New Roman" w:hAnsi="Times New Roman"/>
                <w:b/>
                <w:sz w:val="24"/>
                <w:lang w:val="nl-NL"/>
              </w:rPr>
            </w:pPr>
          </w:p>
        </w:tc>
        <w:tc>
          <w:tcPr>
            <w:tcW w:w="1777" w:type="dxa"/>
          </w:tcPr>
          <w:p w14:paraId="38434821"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w:t>
            </w:r>
          </w:p>
        </w:tc>
        <w:tc>
          <w:tcPr>
            <w:tcW w:w="867" w:type="dxa"/>
            <w:vAlign w:val="bottom"/>
          </w:tcPr>
          <w:p w14:paraId="0832E4C5" w14:textId="77777777" w:rsidR="003D4416" w:rsidRPr="002B546A" w:rsidRDefault="003D4416" w:rsidP="00B12213">
            <w:pPr>
              <w:jc w:val="right"/>
              <w:rPr>
                <w:rFonts w:ascii="Times New Roman" w:hAnsi="Times New Roman"/>
                <w:color w:val="000000"/>
                <w:szCs w:val="28"/>
              </w:rPr>
            </w:pPr>
            <w:r w:rsidRPr="002B546A">
              <w:rPr>
                <w:rFonts w:ascii="Times New Roman" w:hAnsi="Times New Roman"/>
                <w:color w:val="000000"/>
                <w:szCs w:val="28"/>
              </w:rPr>
              <w:t>380</w:t>
            </w:r>
          </w:p>
        </w:tc>
        <w:tc>
          <w:tcPr>
            <w:tcW w:w="797" w:type="dxa"/>
            <w:vAlign w:val="bottom"/>
          </w:tcPr>
          <w:p w14:paraId="237F17AF"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5DBC5E4D"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80</w:t>
            </w:r>
          </w:p>
        </w:tc>
        <w:tc>
          <w:tcPr>
            <w:tcW w:w="912" w:type="dxa"/>
            <w:vAlign w:val="center"/>
          </w:tcPr>
          <w:p w14:paraId="1E7AA5FD"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67</w:t>
            </w:r>
          </w:p>
        </w:tc>
        <w:tc>
          <w:tcPr>
            <w:tcW w:w="863" w:type="dxa"/>
            <w:vAlign w:val="center"/>
          </w:tcPr>
          <w:p w14:paraId="623E919B"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77</w:t>
            </w:r>
          </w:p>
        </w:tc>
        <w:tc>
          <w:tcPr>
            <w:tcW w:w="867" w:type="dxa"/>
            <w:vAlign w:val="center"/>
          </w:tcPr>
          <w:p w14:paraId="1564D814"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74</w:t>
            </w:r>
          </w:p>
        </w:tc>
        <w:tc>
          <w:tcPr>
            <w:tcW w:w="859" w:type="dxa"/>
            <w:vAlign w:val="center"/>
          </w:tcPr>
          <w:p w14:paraId="58C238E7"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82</w:t>
            </w:r>
          </w:p>
        </w:tc>
      </w:tr>
      <w:tr w:rsidR="003D4416" w:rsidRPr="009B0C01" w14:paraId="44047930" w14:textId="77777777" w:rsidTr="00B12213">
        <w:tc>
          <w:tcPr>
            <w:tcW w:w="568" w:type="dxa"/>
            <w:vMerge/>
          </w:tcPr>
          <w:p w14:paraId="63948F63" w14:textId="77777777" w:rsidR="003D4416" w:rsidRPr="009B0C01" w:rsidRDefault="003D4416" w:rsidP="00B12213">
            <w:pPr>
              <w:jc w:val="center"/>
              <w:rPr>
                <w:rFonts w:ascii="Times New Roman" w:hAnsi="Times New Roman"/>
                <w:b/>
                <w:sz w:val="24"/>
                <w:lang w:val="nl-NL"/>
              </w:rPr>
            </w:pPr>
          </w:p>
        </w:tc>
        <w:tc>
          <w:tcPr>
            <w:tcW w:w="1559" w:type="dxa"/>
            <w:vMerge/>
          </w:tcPr>
          <w:p w14:paraId="554DB7A2" w14:textId="77777777" w:rsidR="003D4416" w:rsidRPr="009B0C01" w:rsidRDefault="003D4416" w:rsidP="00B12213">
            <w:pPr>
              <w:jc w:val="both"/>
              <w:rPr>
                <w:rFonts w:ascii="Times New Roman" w:hAnsi="Times New Roman"/>
                <w:b/>
                <w:sz w:val="24"/>
                <w:lang w:val="nl-NL"/>
              </w:rPr>
            </w:pPr>
          </w:p>
        </w:tc>
        <w:tc>
          <w:tcPr>
            <w:tcW w:w="1777" w:type="dxa"/>
          </w:tcPr>
          <w:p w14:paraId="218AA68F"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Chưa HT</w:t>
            </w:r>
          </w:p>
        </w:tc>
        <w:tc>
          <w:tcPr>
            <w:tcW w:w="867" w:type="dxa"/>
            <w:vAlign w:val="bottom"/>
          </w:tcPr>
          <w:p w14:paraId="5F247438" w14:textId="77777777" w:rsidR="003D4416" w:rsidRPr="002B546A" w:rsidRDefault="003D4416" w:rsidP="00B12213">
            <w:pPr>
              <w:jc w:val="right"/>
              <w:rPr>
                <w:rFonts w:ascii="Times New Roman" w:hAnsi="Times New Roman"/>
                <w:color w:val="000000"/>
                <w:szCs w:val="28"/>
              </w:rPr>
            </w:pPr>
            <w:r w:rsidRPr="002B546A">
              <w:rPr>
                <w:rFonts w:ascii="Times New Roman" w:hAnsi="Times New Roman"/>
                <w:color w:val="000000"/>
                <w:szCs w:val="28"/>
              </w:rPr>
              <w:t>0</w:t>
            </w:r>
          </w:p>
        </w:tc>
        <w:tc>
          <w:tcPr>
            <w:tcW w:w="797" w:type="dxa"/>
          </w:tcPr>
          <w:p w14:paraId="148B71FF" w14:textId="77777777" w:rsidR="003D4416" w:rsidRPr="00FB16DC" w:rsidRDefault="003D4416" w:rsidP="00B12213">
            <w:pPr>
              <w:jc w:val="center"/>
              <w:rPr>
                <w:rFonts w:ascii="Times New Roman" w:hAnsi="Times New Roman"/>
                <w:sz w:val="26"/>
                <w:szCs w:val="26"/>
              </w:rPr>
            </w:pPr>
          </w:p>
        </w:tc>
        <w:tc>
          <w:tcPr>
            <w:tcW w:w="863" w:type="dxa"/>
            <w:vAlign w:val="center"/>
          </w:tcPr>
          <w:p w14:paraId="44A0FB75" w14:textId="77777777" w:rsidR="003D4416" w:rsidRPr="00FB16DC" w:rsidRDefault="003D4416" w:rsidP="00B12213">
            <w:pPr>
              <w:jc w:val="right"/>
              <w:rPr>
                <w:rFonts w:ascii="Times New Roman" w:hAnsi="Times New Roman"/>
                <w:bCs/>
                <w:iCs/>
                <w:sz w:val="26"/>
                <w:szCs w:val="26"/>
              </w:rPr>
            </w:pPr>
          </w:p>
        </w:tc>
        <w:tc>
          <w:tcPr>
            <w:tcW w:w="912" w:type="dxa"/>
            <w:vAlign w:val="center"/>
          </w:tcPr>
          <w:p w14:paraId="6EDB9DB4" w14:textId="77777777" w:rsidR="003D4416" w:rsidRPr="00FB16DC" w:rsidRDefault="003D4416" w:rsidP="00B12213">
            <w:pPr>
              <w:jc w:val="right"/>
              <w:rPr>
                <w:rFonts w:ascii="Times New Roman" w:hAnsi="Times New Roman"/>
                <w:bCs/>
                <w:iCs/>
                <w:sz w:val="26"/>
                <w:szCs w:val="26"/>
              </w:rPr>
            </w:pPr>
          </w:p>
        </w:tc>
        <w:tc>
          <w:tcPr>
            <w:tcW w:w="863" w:type="dxa"/>
            <w:vAlign w:val="center"/>
          </w:tcPr>
          <w:p w14:paraId="7A3DF94C" w14:textId="77777777" w:rsidR="003D4416" w:rsidRPr="00FB16DC" w:rsidRDefault="003D4416" w:rsidP="00B12213">
            <w:pPr>
              <w:jc w:val="right"/>
              <w:rPr>
                <w:rFonts w:ascii="Times New Roman" w:hAnsi="Times New Roman"/>
                <w:sz w:val="26"/>
                <w:szCs w:val="26"/>
              </w:rPr>
            </w:pPr>
          </w:p>
        </w:tc>
        <w:tc>
          <w:tcPr>
            <w:tcW w:w="867" w:type="dxa"/>
            <w:vAlign w:val="center"/>
          </w:tcPr>
          <w:p w14:paraId="3691E301" w14:textId="77777777" w:rsidR="003D4416" w:rsidRPr="00FB16DC" w:rsidRDefault="003D4416" w:rsidP="00B12213">
            <w:pPr>
              <w:jc w:val="right"/>
              <w:rPr>
                <w:rFonts w:ascii="Times New Roman" w:hAnsi="Times New Roman"/>
                <w:sz w:val="26"/>
                <w:szCs w:val="26"/>
              </w:rPr>
            </w:pPr>
          </w:p>
        </w:tc>
        <w:tc>
          <w:tcPr>
            <w:tcW w:w="859" w:type="dxa"/>
            <w:vAlign w:val="center"/>
          </w:tcPr>
          <w:p w14:paraId="15BE63B9" w14:textId="77777777" w:rsidR="003D4416" w:rsidRPr="00FB16DC" w:rsidRDefault="003D4416" w:rsidP="00B12213">
            <w:pPr>
              <w:jc w:val="right"/>
              <w:rPr>
                <w:rFonts w:ascii="Times New Roman" w:hAnsi="Times New Roman"/>
                <w:sz w:val="26"/>
                <w:szCs w:val="26"/>
              </w:rPr>
            </w:pPr>
          </w:p>
        </w:tc>
      </w:tr>
      <w:tr w:rsidR="003D4416" w:rsidRPr="009B0C01" w14:paraId="075C32B4" w14:textId="77777777" w:rsidTr="00B12213">
        <w:tc>
          <w:tcPr>
            <w:tcW w:w="568" w:type="dxa"/>
            <w:vMerge w:val="restart"/>
            <w:vAlign w:val="center"/>
          </w:tcPr>
          <w:p w14:paraId="7AA9FD20"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t>4</w:t>
            </w:r>
          </w:p>
        </w:tc>
        <w:tc>
          <w:tcPr>
            <w:tcW w:w="1559" w:type="dxa"/>
            <w:vMerge w:val="restart"/>
            <w:vAlign w:val="center"/>
          </w:tcPr>
          <w:p w14:paraId="6660BAE5"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TNXH</w:t>
            </w:r>
          </w:p>
        </w:tc>
        <w:tc>
          <w:tcPr>
            <w:tcW w:w="1777" w:type="dxa"/>
          </w:tcPr>
          <w:p w14:paraId="27EED037"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 tốt</w:t>
            </w:r>
          </w:p>
        </w:tc>
        <w:tc>
          <w:tcPr>
            <w:tcW w:w="867" w:type="dxa"/>
            <w:vAlign w:val="bottom"/>
          </w:tcPr>
          <w:p w14:paraId="0FB68C79" w14:textId="77777777" w:rsidR="003D4416" w:rsidRPr="00737C25" w:rsidRDefault="003D4416" w:rsidP="00B12213">
            <w:pPr>
              <w:jc w:val="right"/>
              <w:rPr>
                <w:rFonts w:ascii="Times New Roman" w:hAnsi="Times New Roman"/>
                <w:color w:val="000000"/>
                <w:szCs w:val="28"/>
              </w:rPr>
            </w:pPr>
            <w:r w:rsidRPr="00737C25">
              <w:rPr>
                <w:rFonts w:ascii="Times New Roman" w:hAnsi="Times New Roman"/>
                <w:color w:val="000000"/>
                <w:szCs w:val="28"/>
              </w:rPr>
              <w:t>394</w:t>
            </w:r>
          </w:p>
        </w:tc>
        <w:tc>
          <w:tcPr>
            <w:tcW w:w="797" w:type="dxa"/>
            <w:vAlign w:val="bottom"/>
          </w:tcPr>
          <w:p w14:paraId="6937C42A"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1B6D60AB"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116</w:t>
            </w:r>
          </w:p>
        </w:tc>
        <w:tc>
          <w:tcPr>
            <w:tcW w:w="912" w:type="dxa"/>
            <w:vAlign w:val="center"/>
          </w:tcPr>
          <w:p w14:paraId="4E2238B1"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115</w:t>
            </w:r>
          </w:p>
        </w:tc>
        <w:tc>
          <w:tcPr>
            <w:tcW w:w="863" w:type="dxa"/>
            <w:vAlign w:val="center"/>
          </w:tcPr>
          <w:p w14:paraId="11E5BD76"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163</w:t>
            </w:r>
          </w:p>
        </w:tc>
        <w:tc>
          <w:tcPr>
            <w:tcW w:w="867" w:type="dxa"/>
          </w:tcPr>
          <w:p w14:paraId="35A22592" w14:textId="77777777" w:rsidR="003D4416" w:rsidRPr="00FB16DC" w:rsidRDefault="003D4416" w:rsidP="00B12213">
            <w:pPr>
              <w:jc w:val="center"/>
              <w:rPr>
                <w:rFonts w:ascii="Times New Roman" w:hAnsi="Times New Roman"/>
                <w:sz w:val="26"/>
                <w:szCs w:val="26"/>
                <w:lang w:val="nl-NL"/>
              </w:rPr>
            </w:pPr>
          </w:p>
        </w:tc>
        <w:tc>
          <w:tcPr>
            <w:tcW w:w="859" w:type="dxa"/>
          </w:tcPr>
          <w:p w14:paraId="28881361" w14:textId="77777777" w:rsidR="003D4416" w:rsidRPr="00FB16DC" w:rsidRDefault="003D4416" w:rsidP="00B12213">
            <w:pPr>
              <w:jc w:val="center"/>
              <w:rPr>
                <w:rFonts w:ascii="Times New Roman" w:hAnsi="Times New Roman"/>
                <w:sz w:val="26"/>
                <w:szCs w:val="26"/>
                <w:lang w:val="nl-NL"/>
              </w:rPr>
            </w:pPr>
          </w:p>
        </w:tc>
      </w:tr>
      <w:tr w:rsidR="003D4416" w:rsidRPr="009B0C01" w14:paraId="11146883" w14:textId="77777777" w:rsidTr="00B12213">
        <w:tc>
          <w:tcPr>
            <w:tcW w:w="568" w:type="dxa"/>
            <w:vMerge/>
          </w:tcPr>
          <w:p w14:paraId="7711DB49" w14:textId="77777777" w:rsidR="003D4416" w:rsidRPr="009B0C01" w:rsidRDefault="003D4416" w:rsidP="00B12213">
            <w:pPr>
              <w:jc w:val="center"/>
              <w:rPr>
                <w:rFonts w:ascii="Times New Roman" w:hAnsi="Times New Roman"/>
                <w:b/>
                <w:sz w:val="24"/>
                <w:lang w:val="nl-NL"/>
              </w:rPr>
            </w:pPr>
          </w:p>
        </w:tc>
        <w:tc>
          <w:tcPr>
            <w:tcW w:w="1559" w:type="dxa"/>
            <w:vMerge/>
          </w:tcPr>
          <w:p w14:paraId="03166CB2" w14:textId="77777777" w:rsidR="003D4416" w:rsidRPr="009B0C01" w:rsidRDefault="003D4416" w:rsidP="00B12213">
            <w:pPr>
              <w:jc w:val="both"/>
              <w:rPr>
                <w:rFonts w:ascii="Times New Roman" w:hAnsi="Times New Roman"/>
                <w:b/>
                <w:sz w:val="24"/>
                <w:lang w:val="nl-NL"/>
              </w:rPr>
            </w:pPr>
          </w:p>
        </w:tc>
        <w:tc>
          <w:tcPr>
            <w:tcW w:w="1777" w:type="dxa"/>
          </w:tcPr>
          <w:p w14:paraId="0E548ECE"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w:t>
            </w:r>
          </w:p>
        </w:tc>
        <w:tc>
          <w:tcPr>
            <w:tcW w:w="867" w:type="dxa"/>
            <w:vAlign w:val="bottom"/>
          </w:tcPr>
          <w:p w14:paraId="5CF739C5" w14:textId="77777777" w:rsidR="003D4416" w:rsidRPr="00737C25" w:rsidRDefault="003D4416" w:rsidP="00B12213">
            <w:pPr>
              <w:jc w:val="right"/>
              <w:rPr>
                <w:rFonts w:ascii="Times New Roman" w:hAnsi="Times New Roman"/>
                <w:color w:val="000000"/>
                <w:szCs w:val="28"/>
              </w:rPr>
            </w:pPr>
            <w:r w:rsidRPr="00737C25">
              <w:rPr>
                <w:rFonts w:ascii="Times New Roman" w:hAnsi="Times New Roman"/>
                <w:color w:val="000000"/>
                <w:szCs w:val="28"/>
              </w:rPr>
              <w:t>224</w:t>
            </w:r>
          </w:p>
        </w:tc>
        <w:tc>
          <w:tcPr>
            <w:tcW w:w="797" w:type="dxa"/>
            <w:vAlign w:val="bottom"/>
          </w:tcPr>
          <w:p w14:paraId="13702F9C"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51DF1C82"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86</w:t>
            </w:r>
          </w:p>
        </w:tc>
        <w:tc>
          <w:tcPr>
            <w:tcW w:w="912" w:type="dxa"/>
            <w:vAlign w:val="center"/>
          </w:tcPr>
          <w:p w14:paraId="775580D6"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69</w:t>
            </w:r>
          </w:p>
        </w:tc>
        <w:tc>
          <w:tcPr>
            <w:tcW w:w="863" w:type="dxa"/>
            <w:vAlign w:val="center"/>
          </w:tcPr>
          <w:p w14:paraId="263C9B3D"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69</w:t>
            </w:r>
          </w:p>
        </w:tc>
        <w:tc>
          <w:tcPr>
            <w:tcW w:w="867" w:type="dxa"/>
          </w:tcPr>
          <w:p w14:paraId="7E1C329F" w14:textId="77777777" w:rsidR="003D4416" w:rsidRPr="00FB16DC" w:rsidRDefault="003D4416" w:rsidP="00B12213">
            <w:pPr>
              <w:jc w:val="center"/>
              <w:rPr>
                <w:rFonts w:ascii="Times New Roman" w:hAnsi="Times New Roman"/>
                <w:sz w:val="26"/>
                <w:szCs w:val="26"/>
                <w:lang w:val="nl-NL"/>
              </w:rPr>
            </w:pPr>
          </w:p>
        </w:tc>
        <w:tc>
          <w:tcPr>
            <w:tcW w:w="859" w:type="dxa"/>
          </w:tcPr>
          <w:p w14:paraId="1ACEF832" w14:textId="77777777" w:rsidR="003D4416" w:rsidRPr="00FB16DC" w:rsidRDefault="003D4416" w:rsidP="00B12213">
            <w:pPr>
              <w:jc w:val="center"/>
              <w:rPr>
                <w:rFonts w:ascii="Times New Roman" w:hAnsi="Times New Roman"/>
                <w:sz w:val="26"/>
                <w:szCs w:val="26"/>
                <w:lang w:val="nl-NL"/>
              </w:rPr>
            </w:pPr>
          </w:p>
        </w:tc>
      </w:tr>
      <w:tr w:rsidR="003D4416" w:rsidRPr="009B0C01" w14:paraId="34EA0283" w14:textId="77777777" w:rsidTr="00B12213">
        <w:tc>
          <w:tcPr>
            <w:tcW w:w="568" w:type="dxa"/>
            <w:vMerge/>
          </w:tcPr>
          <w:p w14:paraId="56FA34F7" w14:textId="77777777" w:rsidR="003D4416" w:rsidRPr="009B0C01" w:rsidRDefault="003D4416" w:rsidP="00B12213">
            <w:pPr>
              <w:jc w:val="center"/>
              <w:rPr>
                <w:rFonts w:ascii="Times New Roman" w:hAnsi="Times New Roman"/>
                <w:b/>
                <w:sz w:val="24"/>
                <w:lang w:val="nl-NL"/>
              </w:rPr>
            </w:pPr>
          </w:p>
        </w:tc>
        <w:tc>
          <w:tcPr>
            <w:tcW w:w="1559" w:type="dxa"/>
            <w:vMerge/>
          </w:tcPr>
          <w:p w14:paraId="57CEDD97" w14:textId="77777777" w:rsidR="003D4416" w:rsidRPr="009B0C01" w:rsidRDefault="003D4416" w:rsidP="00B12213">
            <w:pPr>
              <w:jc w:val="both"/>
              <w:rPr>
                <w:rFonts w:ascii="Times New Roman" w:hAnsi="Times New Roman"/>
                <w:b/>
                <w:sz w:val="24"/>
                <w:lang w:val="nl-NL"/>
              </w:rPr>
            </w:pPr>
          </w:p>
        </w:tc>
        <w:tc>
          <w:tcPr>
            <w:tcW w:w="1777" w:type="dxa"/>
          </w:tcPr>
          <w:p w14:paraId="3617DF58"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Chưa HT</w:t>
            </w:r>
          </w:p>
        </w:tc>
        <w:tc>
          <w:tcPr>
            <w:tcW w:w="867" w:type="dxa"/>
            <w:vAlign w:val="bottom"/>
          </w:tcPr>
          <w:p w14:paraId="4CE0059D" w14:textId="77777777" w:rsidR="003D4416" w:rsidRPr="00737C25" w:rsidRDefault="003D4416" w:rsidP="00B12213">
            <w:pPr>
              <w:jc w:val="right"/>
              <w:rPr>
                <w:rFonts w:ascii="Times New Roman" w:hAnsi="Times New Roman"/>
                <w:color w:val="000000"/>
                <w:szCs w:val="28"/>
              </w:rPr>
            </w:pPr>
            <w:r w:rsidRPr="00737C25">
              <w:rPr>
                <w:rFonts w:ascii="Times New Roman" w:hAnsi="Times New Roman"/>
                <w:color w:val="000000"/>
                <w:szCs w:val="28"/>
              </w:rPr>
              <w:t>0</w:t>
            </w:r>
          </w:p>
        </w:tc>
        <w:tc>
          <w:tcPr>
            <w:tcW w:w="797" w:type="dxa"/>
          </w:tcPr>
          <w:p w14:paraId="49443F49" w14:textId="77777777" w:rsidR="003D4416" w:rsidRPr="00FB16DC" w:rsidRDefault="003D4416" w:rsidP="00B12213">
            <w:pPr>
              <w:jc w:val="center"/>
              <w:rPr>
                <w:rFonts w:ascii="Times New Roman" w:hAnsi="Times New Roman"/>
                <w:sz w:val="26"/>
                <w:szCs w:val="26"/>
                <w:lang w:val="nl-NL"/>
              </w:rPr>
            </w:pPr>
          </w:p>
        </w:tc>
        <w:tc>
          <w:tcPr>
            <w:tcW w:w="863" w:type="dxa"/>
            <w:vAlign w:val="center"/>
          </w:tcPr>
          <w:p w14:paraId="5A3CB8E5" w14:textId="77777777" w:rsidR="003D4416" w:rsidRPr="00FB16DC" w:rsidRDefault="003D4416" w:rsidP="00B12213">
            <w:pPr>
              <w:jc w:val="right"/>
              <w:rPr>
                <w:rFonts w:ascii="Times New Roman" w:hAnsi="Times New Roman"/>
                <w:bCs/>
                <w:iCs/>
                <w:sz w:val="26"/>
                <w:szCs w:val="26"/>
              </w:rPr>
            </w:pPr>
          </w:p>
        </w:tc>
        <w:tc>
          <w:tcPr>
            <w:tcW w:w="912" w:type="dxa"/>
            <w:vAlign w:val="center"/>
          </w:tcPr>
          <w:p w14:paraId="668E202D" w14:textId="77777777" w:rsidR="003D4416" w:rsidRPr="00FB16DC" w:rsidRDefault="003D4416" w:rsidP="00B12213">
            <w:pPr>
              <w:jc w:val="right"/>
              <w:rPr>
                <w:rFonts w:ascii="Times New Roman" w:hAnsi="Times New Roman"/>
                <w:bCs/>
                <w:iCs/>
                <w:sz w:val="26"/>
                <w:szCs w:val="26"/>
              </w:rPr>
            </w:pPr>
          </w:p>
        </w:tc>
        <w:tc>
          <w:tcPr>
            <w:tcW w:w="863" w:type="dxa"/>
            <w:vAlign w:val="center"/>
          </w:tcPr>
          <w:p w14:paraId="75754944" w14:textId="77777777" w:rsidR="003D4416" w:rsidRPr="00FB16DC" w:rsidRDefault="003D4416" w:rsidP="00B12213">
            <w:pPr>
              <w:jc w:val="right"/>
              <w:rPr>
                <w:rFonts w:ascii="Times New Roman" w:hAnsi="Times New Roman"/>
                <w:bCs/>
                <w:iCs/>
                <w:sz w:val="26"/>
                <w:szCs w:val="26"/>
              </w:rPr>
            </w:pPr>
          </w:p>
        </w:tc>
        <w:tc>
          <w:tcPr>
            <w:tcW w:w="867" w:type="dxa"/>
          </w:tcPr>
          <w:p w14:paraId="2F88BDA0" w14:textId="77777777" w:rsidR="003D4416" w:rsidRPr="00FB16DC" w:rsidRDefault="003D4416" w:rsidP="00B12213">
            <w:pPr>
              <w:jc w:val="center"/>
              <w:rPr>
                <w:rFonts w:ascii="Times New Roman" w:hAnsi="Times New Roman"/>
                <w:sz w:val="26"/>
                <w:szCs w:val="26"/>
                <w:lang w:val="nl-NL"/>
              </w:rPr>
            </w:pPr>
          </w:p>
        </w:tc>
        <w:tc>
          <w:tcPr>
            <w:tcW w:w="859" w:type="dxa"/>
          </w:tcPr>
          <w:p w14:paraId="2BDF69C9" w14:textId="77777777" w:rsidR="003D4416" w:rsidRPr="00FB16DC" w:rsidRDefault="003D4416" w:rsidP="00B12213">
            <w:pPr>
              <w:jc w:val="center"/>
              <w:rPr>
                <w:rFonts w:ascii="Times New Roman" w:hAnsi="Times New Roman"/>
                <w:sz w:val="26"/>
                <w:szCs w:val="26"/>
                <w:lang w:val="nl-NL"/>
              </w:rPr>
            </w:pPr>
          </w:p>
        </w:tc>
      </w:tr>
      <w:tr w:rsidR="003D4416" w:rsidRPr="009B0C01" w14:paraId="5CE407A7" w14:textId="77777777" w:rsidTr="00B12213">
        <w:tc>
          <w:tcPr>
            <w:tcW w:w="568" w:type="dxa"/>
            <w:vMerge w:val="restart"/>
            <w:vAlign w:val="center"/>
          </w:tcPr>
          <w:p w14:paraId="106F21CD"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t>5</w:t>
            </w:r>
          </w:p>
        </w:tc>
        <w:tc>
          <w:tcPr>
            <w:tcW w:w="1559" w:type="dxa"/>
            <w:vMerge w:val="restart"/>
            <w:vAlign w:val="center"/>
          </w:tcPr>
          <w:p w14:paraId="12707085"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Khoa học</w:t>
            </w:r>
          </w:p>
        </w:tc>
        <w:tc>
          <w:tcPr>
            <w:tcW w:w="1777" w:type="dxa"/>
          </w:tcPr>
          <w:p w14:paraId="7E9956E2"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 tốt</w:t>
            </w:r>
          </w:p>
        </w:tc>
        <w:tc>
          <w:tcPr>
            <w:tcW w:w="867" w:type="dxa"/>
            <w:vAlign w:val="bottom"/>
          </w:tcPr>
          <w:p w14:paraId="5BA7219F" w14:textId="77777777" w:rsidR="003D4416" w:rsidRPr="00737C25" w:rsidRDefault="003D4416" w:rsidP="00B12213">
            <w:pPr>
              <w:jc w:val="right"/>
              <w:rPr>
                <w:rFonts w:ascii="Times New Roman" w:hAnsi="Times New Roman"/>
                <w:color w:val="000000"/>
                <w:szCs w:val="28"/>
              </w:rPr>
            </w:pPr>
            <w:r w:rsidRPr="00737C25">
              <w:rPr>
                <w:rFonts w:ascii="Times New Roman" w:hAnsi="Times New Roman"/>
                <w:color w:val="000000"/>
                <w:szCs w:val="28"/>
              </w:rPr>
              <w:t>329</w:t>
            </w:r>
          </w:p>
        </w:tc>
        <w:tc>
          <w:tcPr>
            <w:tcW w:w="797" w:type="dxa"/>
            <w:vAlign w:val="bottom"/>
          </w:tcPr>
          <w:p w14:paraId="35C1C4FA" w14:textId="77777777" w:rsidR="003D4416" w:rsidRPr="00FB16DC" w:rsidRDefault="003D4416" w:rsidP="00B12213">
            <w:pPr>
              <w:jc w:val="right"/>
              <w:rPr>
                <w:rFonts w:ascii="Times New Roman" w:hAnsi="Times New Roman"/>
                <w:color w:val="000000"/>
                <w:sz w:val="26"/>
                <w:szCs w:val="26"/>
              </w:rPr>
            </w:pPr>
          </w:p>
        </w:tc>
        <w:tc>
          <w:tcPr>
            <w:tcW w:w="863" w:type="dxa"/>
          </w:tcPr>
          <w:p w14:paraId="65AE7A18" w14:textId="77777777" w:rsidR="003D4416" w:rsidRPr="00FB16DC" w:rsidRDefault="003D4416" w:rsidP="00B12213">
            <w:pPr>
              <w:jc w:val="right"/>
              <w:rPr>
                <w:rFonts w:ascii="Times New Roman" w:hAnsi="Times New Roman"/>
                <w:sz w:val="26"/>
                <w:szCs w:val="26"/>
                <w:lang w:val="nl-NL"/>
              </w:rPr>
            </w:pPr>
          </w:p>
        </w:tc>
        <w:tc>
          <w:tcPr>
            <w:tcW w:w="912" w:type="dxa"/>
          </w:tcPr>
          <w:p w14:paraId="718ECB4C" w14:textId="77777777" w:rsidR="003D4416" w:rsidRPr="00FB16DC" w:rsidRDefault="003D4416" w:rsidP="00B12213">
            <w:pPr>
              <w:jc w:val="right"/>
              <w:rPr>
                <w:rFonts w:ascii="Times New Roman" w:hAnsi="Times New Roman"/>
                <w:sz w:val="26"/>
                <w:szCs w:val="26"/>
                <w:lang w:val="nl-NL"/>
              </w:rPr>
            </w:pPr>
          </w:p>
        </w:tc>
        <w:tc>
          <w:tcPr>
            <w:tcW w:w="863" w:type="dxa"/>
          </w:tcPr>
          <w:p w14:paraId="0E1A27FC" w14:textId="77777777" w:rsidR="003D4416" w:rsidRPr="00FB16DC" w:rsidRDefault="003D4416" w:rsidP="00B12213">
            <w:pPr>
              <w:jc w:val="right"/>
              <w:rPr>
                <w:rFonts w:ascii="Times New Roman" w:hAnsi="Times New Roman"/>
                <w:sz w:val="26"/>
                <w:szCs w:val="26"/>
                <w:lang w:val="nl-NL"/>
              </w:rPr>
            </w:pPr>
          </w:p>
        </w:tc>
        <w:tc>
          <w:tcPr>
            <w:tcW w:w="867" w:type="dxa"/>
          </w:tcPr>
          <w:p w14:paraId="1C7CAE50" w14:textId="77777777" w:rsidR="003D4416" w:rsidRPr="00FB16DC" w:rsidRDefault="003D4416" w:rsidP="00B12213">
            <w:pPr>
              <w:jc w:val="right"/>
              <w:rPr>
                <w:rFonts w:ascii="Times New Roman" w:hAnsi="Times New Roman"/>
                <w:sz w:val="26"/>
                <w:szCs w:val="26"/>
                <w:lang w:val="nl-NL"/>
              </w:rPr>
            </w:pPr>
            <w:r>
              <w:rPr>
                <w:rFonts w:ascii="Times New Roman" w:hAnsi="Times New Roman"/>
                <w:sz w:val="26"/>
                <w:szCs w:val="26"/>
                <w:lang w:val="nl-NL"/>
              </w:rPr>
              <w:t>187</w:t>
            </w:r>
          </w:p>
        </w:tc>
        <w:tc>
          <w:tcPr>
            <w:tcW w:w="859" w:type="dxa"/>
          </w:tcPr>
          <w:p w14:paraId="7637FCA4" w14:textId="77777777" w:rsidR="003D4416" w:rsidRPr="00FB16DC" w:rsidRDefault="003D4416" w:rsidP="00B12213">
            <w:pPr>
              <w:jc w:val="right"/>
              <w:rPr>
                <w:rFonts w:ascii="Times New Roman" w:hAnsi="Times New Roman"/>
                <w:sz w:val="26"/>
                <w:szCs w:val="26"/>
                <w:lang w:val="nl-NL"/>
              </w:rPr>
            </w:pPr>
            <w:r>
              <w:rPr>
                <w:rFonts w:ascii="Times New Roman" w:hAnsi="Times New Roman"/>
                <w:sz w:val="26"/>
                <w:szCs w:val="26"/>
                <w:lang w:val="nl-NL"/>
              </w:rPr>
              <w:t>142</w:t>
            </w:r>
          </w:p>
        </w:tc>
      </w:tr>
      <w:tr w:rsidR="003D4416" w:rsidRPr="009B0C01" w14:paraId="3DB1A44E" w14:textId="77777777" w:rsidTr="00B12213">
        <w:tc>
          <w:tcPr>
            <w:tcW w:w="568" w:type="dxa"/>
            <w:vMerge/>
          </w:tcPr>
          <w:p w14:paraId="3306770C" w14:textId="77777777" w:rsidR="003D4416" w:rsidRPr="009B0C01" w:rsidRDefault="003D4416" w:rsidP="00B12213">
            <w:pPr>
              <w:jc w:val="center"/>
              <w:rPr>
                <w:rFonts w:ascii="Times New Roman" w:hAnsi="Times New Roman"/>
                <w:b/>
                <w:sz w:val="24"/>
                <w:lang w:val="nl-NL"/>
              </w:rPr>
            </w:pPr>
          </w:p>
        </w:tc>
        <w:tc>
          <w:tcPr>
            <w:tcW w:w="1559" w:type="dxa"/>
            <w:vMerge/>
          </w:tcPr>
          <w:p w14:paraId="1A11D7FC" w14:textId="77777777" w:rsidR="003D4416" w:rsidRPr="009B0C01" w:rsidRDefault="003D4416" w:rsidP="00B12213">
            <w:pPr>
              <w:jc w:val="both"/>
              <w:rPr>
                <w:rFonts w:ascii="Times New Roman" w:hAnsi="Times New Roman"/>
                <w:b/>
                <w:sz w:val="24"/>
                <w:lang w:val="nl-NL"/>
              </w:rPr>
            </w:pPr>
          </w:p>
        </w:tc>
        <w:tc>
          <w:tcPr>
            <w:tcW w:w="1777" w:type="dxa"/>
          </w:tcPr>
          <w:p w14:paraId="3997A31B"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w:t>
            </w:r>
          </w:p>
        </w:tc>
        <w:tc>
          <w:tcPr>
            <w:tcW w:w="867" w:type="dxa"/>
            <w:vAlign w:val="bottom"/>
          </w:tcPr>
          <w:p w14:paraId="0959245E" w14:textId="77777777" w:rsidR="003D4416" w:rsidRPr="00737C25" w:rsidRDefault="003D4416" w:rsidP="00B12213">
            <w:pPr>
              <w:jc w:val="right"/>
              <w:rPr>
                <w:rFonts w:ascii="Times New Roman" w:hAnsi="Times New Roman"/>
                <w:color w:val="000000"/>
                <w:szCs w:val="28"/>
              </w:rPr>
            </w:pPr>
            <w:r w:rsidRPr="00737C25">
              <w:rPr>
                <w:rFonts w:ascii="Times New Roman" w:hAnsi="Times New Roman"/>
                <w:color w:val="000000"/>
                <w:szCs w:val="28"/>
              </w:rPr>
              <w:t>100</w:t>
            </w:r>
          </w:p>
        </w:tc>
        <w:tc>
          <w:tcPr>
            <w:tcW w:w="797" w:type="dxa"/>
            <w:vAlign w:val="bottom"/>
          </w:tcPr>
          <w:p w14:paraId="3BD4F0A8" w14:textId="77777777" w:rsidR="003D4416" w:rsidRPr="00FB16DC" w:rsidRDefault="003D4416" w:rsidP="00B12213">
            <w:pPr>
              <w:jc w:val="right"/>
              <w:rPr>
                <w:rFonts w:ascii="Times New Roman" w:hAnsi="Times New Roman"/>
                <w:color w:val="000000"/>
                <w:sz w:val="26"/>
                <w:szCs w:val="26"/>
              </w:rPr>
            </w:pPr>
          </w:p>
        </w:tc>
        <w:tc>
          <w:tcPr>
            <w:tcW w:w="863" w:type="dxa"/>
          </w:tcPr>
          <w:p w14:paraId="732133F2" w14:textId="77777777" w:rsidR="003D4416" w:rsidRPr="00FB16DC" w:rsidRDefault="003D4416" w:rsidP="00B12213">
            <w:pPr>
              <w:jc w:val="right"/>
              <w:rPr>
                <w:rFonts w:ascii="Times New Roman" w:hAnsi="Times New Roman"/>
                <w:sz w:val="26"/>
                <w:szCs w:val="26"/>
                <w:lang w:val="nl-NL"/>
              </w:rPr>
            </w:pPr>
          </w:p>
        </w:tc>
        <w:tc>
          <w:tcPr>
            <w:tcW w:w="912" w:type="dxa"/>
          </w:tcPr>
          <w:p w14:paraId="5BD2BFBA" w14:textId="77777777" w:rsidR="003D4416" w:rsidRPr="00FB16DC" w:rsidRDefault="003D4416" w:rsidP="00B12213">
            <w:pPr>
              <w:jc w:val="right"/>
              <w:rPr>
                <w:rFonts w:ascii="Times New Roman" w:hAnsi="Times New Roman"/>
                <w:sz w:val="26"/>
                <w:szCs w:val="26"/>
                <w:lang w:val="nl-NL"/>
              </w:rPr>
            </w:pPr>
          </w:p>
        </w:tc>
        <w:tc>
          <w:tcPr>
            <w:tcW w:w="863" w:type="dxa"/>
          </w:tcPr>
          <w:p w14:paraId="3F12234E" w14:textId="77777777" w:rsidR="003D4416" w:rsidRPr="00FB16DC" w:rsidRDefault="003D4416" w:rsidP="00B12213">
            <w:pPr>
              <w:jc w:val="right"/>
              <w:rPr>
                <w:rFonts w:ascii="Times New Roman" w:hAnsi="Times New Roman"/>
                <w:sz w:val="26"/>
                <w:szCs w:val="26"/>
                <w:lang w:val="nl-NL"/>
              </w:rPr>
            </w:pPr>
          </w:p>
        </w:tc>
        <w:tc>
          <w:tcPr>
            <w:tcW w:w="867" w:type="dxa"/>
          </w:tcPr>
          <w:p w14:paraId="35E12DEB" w14:textId="77777777" w:rsidR="003D4416" w:rsidRPr="00FB16DC" w:rsidRDefault="003D4416" w:rsidP="00B12213">
            <w:pPr>
              <w:jc w:val="right"/>
              <w:rPr>
                <w:rFonts w:ascii="Times New Roman" w:hAnsi="Times New Roman"/>
                <w:sz w:val="26"/>
                <w:szCs w:val="26"/>
                <w:lang w:val="nl-NL"/>
              </w:rPr>
            </w:pPr>
            <w:r>
              <w:rPr>
                <w:rFonts w:ascii="Times New Roman" w:hAnsi="Times New Roman"/>
                <w:sz w:val="26"/>
                <w:szCs w:val="26"/>
                <w:lang w:val="nl-NL"/>
              </w:rPr>
              <w:t>30</w:t>
            </w:r>
          </w:p>
        </w:tc>
        <w:tc>
          <w:tcPr>
            <w:tcW w:w="859" w:type="dxa"/>
          </w:tcPr>
          <w:p w14:paraId="1AAB6E42" w14:textId="77777777" w:rsidR="003D4416" w:rsidRPr="00FB16DC" w:rsidRDefault="003D4416" w:rsidP="00B12213">
            <w:pPr>
              <w:jc w:val="right"/>
              <w:rPr>
                <w:rFonts w:ascii="Times New Roman" w:hAnsi="Times New Roman"/>
                <w:sz w:val="26"/>
                <w:szCs w:val="26"/>
                <w:lang w:val="nl-NL"/>
              </w:rPr>
            </w:pPr>
            <w:r>
              <w:rPr>
                <w:rFonts w:ascii="Times New Roman" w:hAnsi="Times New Roman"/>
                <w:sz w:val="26"/>
                <w:szCs w:val="26"/>
                <w:lang w:val="nl-NL"/>
              </w:rPr>
              <w:t>70</w:t>
            </w:r>
          </w:p>
        </w:tc>
      </w:tr>
      <w:tr w:rsidR="003D4416" w:rsidRPr="009B0C01" w14:paraId="356EC309" w14:textId="77777777" w:rsidTr="00B12213">
        <w:tc>
          <w:tcPr>
            <w:tcW w:w="568" w:type="dxa"/>
            <w:vMerge/>
          </w:tcPr>
          <w:p w14:paraId="62F9255E" w14:textId="77777777" w:rsidR="003D4416" w:rsidRPr="009B0C01" w:rsidRDefault="003D4416" w:rsidP="00B12213">
            <w:pPr>
              <w:jc w:val="center"/>
              <w:rPr>
                <w:rFonts w:ascii="Times New Roman" w:hAnsi="Times New Roman"/>
                <w:b/>
                <w:sz w:val="24"/>
                <w:lang w:val="nl-NL"/>
              </w:rPr>
            </w:pPr>
          </w:p>
        </w:tc>
        <w:tc>
          <w:tcPr>
            <w:tcW w:w="1559" w:type="dxa"/>
            <w:vMerge/>
          </w:tcPr>
          <w:p w14:paraId="0B1B699C" w14:textId="77777777" w:rsidR="003D4416" w:rsidRPr="009B0C01" w:rsidRDefault="003D4416" w:rsidP="00B12213">
            <w:pPr>
              <w:jc w:val="both"/>
              <w:rPr>
                <w:rFonts w:ascii="Times New Roman" w:hAnsi="Times New Roman"/>
                <w:b/>
                <w:sz w:val="24"/>
                <w:lang w:val="nl-NL"/>
              </w:rPr>
            </w:pPr>
          </w:p>
        </w:tc>
        <w:tc>
          <w:tcPr>
            <w:tcW w:w="1777" w:type="dxa"/>
          </w:tcPr>
          <w:p w14:paraId="35AF2CB6"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Chưa HT</w:t>
            </w:r>
          </w:p>
        </w:tc>
        <w:tc>
          <w:tcPr>
            <w:tcW w:w="867" w:type="dxa"/>
            <w:vAlign w:val="bottom"/>
          </w:tcPr>
          <w:p w14:paraId="1C530DF2" w14:textId="77777777" w:rsidR="003D4416" w:rsidRPr="00737C25" w:rsidRDefault="003D4416" w:rsidP="00B12213">
            <w:pPr>
              <w:jc w:val="right"/>
              <w:rPr>
                <w:rFonts w:ascii="Times New Roman" w:hAnsi="Times New Roman"/>
                <w:color w:val="000000"/>
                <w:szCs w:val="28"/>
              </w:rPr>
            </w:pPr>
            <w:r w:rsidRPr="00737C25">
              <w:rPr>
                <w:rFonts w:ascii="Times New Roman" w:hAnsi="Times New Roman"/>
                <w:color w:val="000000"/>
                <w:szCs w:val="28"/>
              </w:rPr>
              <w:t>1</w:t>
            </w:r>
          </w:p>
        </w:tc>
        <w:tc>
          <w:tcPr>
            <w:tcW w:w="797" w:type="dxa"/>
          </w:tcPr>
          <w:p w14:paraId="394ACFDC" w14:textId="77777777" w:rsidR="003D4416" w:rsidRPr="00FB16DC" w:rsidRDefault="003D4416" w:rsidP="00B12213">
            <w:pPr>
              <w:jc w:val="right"/>
              <w:rPr>
                <w:rFonts w:ascii="Times New Roman" w:hAnsi="Times New Roman"/>
                <w:sz w:val="26"/>
                <w:szCs w:val="26"/>
                <w:lang w:val="nl-NL"/>
              </w:rPr>
            </w:pPr>
          </w:p>
        </w:tc>
        <w:tc>
          <w:tcPr>
            <w:tcW w:w="863" w:type="dxa"/>
          </w:tcPr>
          <w:p w14:paraId="061507B0" w14:textId="77777777" w:rsidR="003D4416" w:rsidRPr="00FB16DC" w:rsidRDefault="003D4416" w:rsidP="00B12213">
            <w:pPr>
              <w:jc w:val="right"/>
              <w:rPr>
                <w:rFonts w:ascii="Times New Roman" w:hAnsi="Times New Roman"/>
                <w:sz w:val="26"/>
                <w:szCs w:val="26"/>
                <w:lang w:val="nl-NL"/>
              </w:rPr>
            </w:pPr>
          </w:p>
        </w:tc>
        <w:tc>
          <w:tcPr>
            <w:tcW w:w="912" w:type="dxa"/>
          </w:tcPr>
          <w:p w14:paraId="6FD49977" w14:textId="77777777" w:rsidR="003D4416" w:rsidRPr="00FB16DC" w:rsidRDefault="003D4416" w:rsidP="00B12213">
            <w:pPr>
              <w:jc w:val="right"/>
              <w:rPr>
                <w:rFonts w:ascii="Times New Roman" w:hAnsi="Times New Roman"/>
                <w:sz w:val="26"/>
                <w:szCs w:val="26"/>
                <w:lang w:val="nl-NL"/>
              </w:rPr>
            </w:pPr>
          </w:p>
        </w:tc>
        <w:tc>
          <w:tcPr>
            <w:tcW w:w="863" w:type="dxa"/>
          </w:tcPr>
          <w:p w14:paraId="4A1062B7" w14:textId="77777777" w:rsidR="003D4416" w:rsidRPr="00FB16DC" w:rsidRDefault="003D4416" w:rsidP="00B12213">
            <w:pPr>
              <w:jc w:val="right"/>
              <w:rPr>
                <w:rFonts w:ascii="Times New Roman" w:hAnsi="Times New Roman"/>
                <w:sz w:val="26"/>
                <w:szCs w:val="26"/>
                <w:lang w:val="nl-NL"/>
              </w:rPr>
            </w:pPr>
          </w:p>
        </w:tc>
        <w:tc>
          <w:tcPr>
            <w:tcW w:w="867" w:type="dxa"/>
          </w:tcPr>
          <w:p w14:paraId="71A7E350" w14:textId="77777777" w:rsidR="003D4416" w:rsidRPr="00FB16DC" w:rsidRDefault="003D4416" w:rsidP="00B12213">
            <w:pPr>
              <w:jc w:val="right"/>
              <w:rPr>
                <w:rFonts w:ascii="Times New Roman" w:hAnsi="Times New Roman"/>
                <w:sz w:val="26"/>
                <w:szCs w:val="26"/>
                <w:lang w:val="nl-NL"/>
              </w:rPr>
            </w:pPr>
            <w:r>
              <w:rPr>
                <w:rFonts w:ascii="Times New Roman" w:hAnsi="Times New Roman"/>
                <w:sz w:val="26"/>
                <w:szCs w:val="26"/>
                <w:lang w:val="nl-NL"/>
              </w:rPr>
              <w:t>1</w:t>
            </w:r>
          </w:p>
        </w:tc>
        <w:tc>
          <w:tcPr>
            <w:tcW w:w="859" w:type="dxa"/>
          </w:tcPr>
          <w:p w14:paraId="50C8764A" w14:textId="77777777" w:rsidR="003D4416" w:rsidRPr="00FB16DC" w:rsidRDefault="003D4416" w:rsidP="00B12213">
            <w:pPr>
              <w:jc w:val="right"/>
              <w:rPr>
                <w:rFonts w:ascii="Times New Roman" w:hAnsi="Times New Roman"/>
                <w:sz w:val="26"/>
                <w:szCs w:val="26"/>
                <w:lang w:val="nl-NL"/>
              </w:rPr>
            </w:pPr>
          </w:p>
        </w:tc>
      </w:tr>
      <w:tr w:rsidR="003D4416" w:rsidRPr="009B0C01" w14:paraId="0626E623" w14:textId="77777777" w:rsidTr="00B12213">
        <w:tc>
          <w:tcPr>
            <w:tcW w:w="568" w:type="dxa"/>
            <w:vMerge w:val="restart"/>
            <w:vAlign w:val="center"/>
          </w:tcPr>
          <w:p w14:paraId="753CF50D"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lastRenderedPageBreak/>
              <w:t>6</w:t>
            </w:r>
          </w:p>
        </w:tc>
        <w:tc>
          <w:tcPr>
            <w:tcW w:w="1559" w:type="dxa"/>
            <w:vMerge w:val="restart"/>
            <w:vAlign w:val="center"/>
          </w:tcPr>
          <w:p w14:paraId="3E91EA2F"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LS &amp; ĐL</w:t>
            </w:r>
          </w:p>
        </w:tc>
        <w:tc>
          <w:tcPr>
            <w:tcW w:w="1777" w:type="dxa"/>
          </w:tcPr>
          <w:p w14:paraId="7ED1EDA7"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 tốt</w:t>
            </w:r>
          </w:p>
        </w:tc>
        <w:tc>
          <w:tcPr>
            <w:tcW w:w="867" w:type="dxa"/>
            <w:vAlign w:val="bottom"/>
          </w:tcPr>
          <w:p w14:paraId="5697250A" w14:textId="77777777" w:rsidR="003D4416" w:rsidRPr="00737C25" w:rsidRDefault="003D4416" w:rsidP="00B12213">
            <w:pPr>
              <w:jc w:val="right"/>
              <w:rPr>
                <w:rFonts w:ascii="Times New Roman" w:hAnsi="Times New Roman"/>
                <w:color w:val="000000"/>
                <w:szCs w:val="28"/>
              </w:rPr>
            </w:pPr>
            <w:r w:rsidRPr="00737C25">
              <w:rPr>
                <w:rFonts w:ascii="Times New Roman" w:hAnsi="Times New Roman"/>
                <w:color w:val="000000"/>
                <w:szCs w:val="28"/>
              </w:rPr>
              <w:t>293</w:t>
            </w:r>
          </w:p>
        </w:tc>
        <w:tc>
          <w:tcPr>
            <w:tcW w:w="797" w:type="dxa"/>
            <w:vAlign w:val="bottom"/>
          </w:tcPr>
          <w:p w14:paraId="7F74D6C2" w14:textId="77777777" w:rsidR="003D4416" w:rsidRPr="00FB16DC" w:rsidRDefault="003D4416" w:rsidP="00B12213">
            <w:pPr>
              <w:jc w:val="right"/>
              <w:rPr>
                <w:rFonts w:ascii="Times New Roman" w:hAnsi="Times New Roman"/>
                <w:color w:val="000000"/>
                <w:sz w:val="26"/>
                <w:szCs w:val="26"/>
              </w:rPr>
            </w:pPr>
          </w:p>
        </w:tc>
        <w:tc>
          <w:tcPr>
            <w:tcW w:w="863" w:type="dxa"/>
          </w:tcPr>
          <w:p w14:paraId="405FC06B" w14:textId="77777777" w:rsidR="003D4416" w:rsidRPr="00FB16DC" w:rsidRDefault="003D4416" w:rsidP="00B12213">
            <w:pPr>
              <w:jc w:val="right"/>
              <w:rPr>
                <w:rFonts w:ascii="Times New Roman" w:hAnsi="Times New Roman"/>
                <w:sz w:val="26"/>
                <w:szCs w:val="26"/>
                <w:lang w:val="nl-NL"/>
              </w:rPr>
            </w:pPr>
          </w:p>
        </w:tc>
        <w:tc>
          <w:tcPr>
            <w:tcW w:w="912" w:type="dxa"/>
          </w:tcPr>
          <w:p w14:paraId="3465B119" w14:textId="77777777" w:rsidR="003D4416" w:rsidRPr="00FB16DC" w:rsidRDefault="003D4416" w:rsidP="00B12213">
            <w:pPr>
              <w:jc w:val="right"/>
              <w:rPr>
                <w:rFonts w:ascii="Times New Roman" w:hAnsi="Times New Roman"/>
                <w:sz w:val="26"/>
                <w:szCs w:val="26"/>
                <w:lang w:val="nl-NL"/>
              </w:rPr>
            </w:pPr>
          </w:p>
        </w:tc>
        <w:tc>
          <w:tcPr>
            <w:tcW w:w="863" w:type="dxa"/>
          </w:tcPr>
          <w:p w14:paraId="3C47D8F6" w14:textId="77777777" w:rsidR="003D4416" w:rsidRPr="00FB16DC" w:rsidRDefault="003D4416" w:rsidP="00B12213">
            <w:pPr>
              <w:jc w:val="right"/>
              <w:rPr>
                <w:rFonts w:ascii="Times New Roman" w:hAnsi="Times New Roman"/>
                <w:sz w:val="26"/>
                <w:szCs w:val="26"/>
                <w:lang w:val="nl-NL"/>
              </w:rPr>
            </w:pPr>
          </w:p>
        </w:tc>
        <w:tc>
          <w:tcPr>
            <w:tcW w:w="867" w:type="dxa"/>
            <w:vAlign w:val="center"/>
          </w:tcPr>
          <w:p w14:paraId="2B5B16C8"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158</w:t>
            </w:r>
          </w:p>
        </w:tc>
        <w:tc>
          <w:tcPr>
            <w:tcW w:w="859" w:type="dxa"/>
            <w:vAlign w:val="center"/>
          </w:tcPr>
          <w:p w14:paraId="6085C016"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135</w:t>
            </w:r>
          </w:p>
        </w:tc>
      </w:tr>
      <w:tr w:rsidR="003D4416" w:rsidRPr="009B0C01" w14:paraId="775BCF67" w14:textId="77777777" w:rsidTr="00B12213">
        <w:tc>
          <w:tcPr>
            <w:tcW w:w="568" w:type="dxa"/>
            <w:vMerge/>
          </w:tcPr>
          <w:p w14:paraId="1D576D89" w14:textId="77777777" w:rsidR="003D4416" w:rsidRPr="009B0C01" w:rsidRDefault="003D4416" w:rsidP="00B12213">
            <w:pPr>
              <w:jc w:val="center"/>
              <w:rPr>
                <w:rFonts w:ascii="Times New Roman" w:hAnsi="Times New Roman"/>
                <w:b/>
                <w:sz w:val="24"/>
                <w:lang w:val="nl-NL"/>
              </w:rPr>
            </w:pPr>
          </w:p>
        </w:tc>
        <w:tc>
          <w:tcPr>
            <w:tcW w:w="1559" w:type="dxa"/>
            <w:vMerge/>
          </w:tcPr>
          <w:p w14:paraId="3E11E9AD" w14:textId="77777777" w:rsidR="003D4416" w:rsidRPr="009B0C01" w:rsidRDefault="003D4416" w:rsidP="00B12213">
            <w:pPr>
              <w:jc w:val="both"/>
              <w:rPr>
                <w:rFonts w:ascii="Times New Roman" w:hAnsi="Times New Roman"/>
                <w:b/>
                <w:sz w:val="24"/>
                <w:lang w:val="nl-NL"/>
              </w:rPr>
            </w:pPr>
          </w:p>
        </w:tc>
        <w:tc>
          <w:tcPr>
            <w:tcW w:w="1777" w:type="dxa"/>
          </w:tcPr>
          <w:p w14:paraId="503E6192"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w:t>
            </w:r>
          </w:p>
        </w:tc>
        <w:tc>
          <w:tcPr>
            <w:tcW w:w="867" w:type="dxa"/>
            <w:vAlign w:val="bottom"/>
          </w:tcPr>
          <w:p w14:paraId="04320213" w14:textId="77777777" w:rsidR="003D4416" w:rsidRPr="00737C25" w:rsidRDefault="003D4416" w:rsidP="00B12213">
            <w:pPr>
              <w:jc w:val="right"/>
              <w:rPr>
                <w:rFonts w:ascii="Times New Roman" w:hAnsi="Times New Roman"/>
                <w:color w:val="000000"/>
                <w:szCs w:val="28"/>
              </w:rPr>
            </w:pPr>
            <w:r w:rsidRPr="00737C25">
              <w:rPr>
                <w:rFonts w:ascii="Times New Roman" w:hAnsi="Times New Roman"/>
                <w:color w:val="000000"/>
                <w:szCs w:val="28"/>
              </w:rPr>
              <w:t>136</w:t>
            </w:r>
          </w:p>
        </w:tc>
        <w:tc>
          <w:tcPr>
            <w:tcW w:w="797" w:type="dxa"/>
            <w:vAlign w:val="bottom"/>
          </w:tcPr>
          <w:p w14:paraId="0D8632D3" w14:textId="77777777" w:rsidR="003D4416" w:rsidRPr="00FB16DC" w:rsidRDefault="003D4416" w:rsidP="00B12213">
            <w:pPr>
              <w:jc w:val="right"/>
              <w:rPr>
                <w:rFonts w:ascii="Times New Roman" w:hAnsi="Times New Roman"/>
                <w:color w:val="000000"/>
                <w:sz w:val="26"/>
                <w:szCs w:val="26"/>
              </w:rPr>
            </w:pPr>
          </w:p>
        </w:tc>
        <w:tc>
          <w:tcPr>
            <w:tcW w:w="863" w:type="dxa"/>
          </w:tcPr>
          <w:p w14:paraId="70588AA9" w14:textId="77777777" w:rsidR="003D4416" w:rsidRPr="00FB16DC" w:rsidRDefault="003D4416" w:rsidP="00B12213">
            <w:pPr>
              <w:jc w:val="right"/>
              <w:rPr>
                <w:rFonts w:ascii="Times New Roman" w:hAnsi="Times New Roman"/>
                <w:sz w:val="26"/>
                <w:szCs w:val="26"/>
                <w:lang w:val="nl-NL"/>
              </w:rPr>
            </w:pPr>
          </w:p>
        </w:tc>
        <w:tc>
          <w:tcPr>
            <w:tcW w:w="912" w:type="dxa"/>
          </w:tcPr>
          <w:p w14:paraId="0FCC7693" w14:textId="77777777" w:rsidR="003D4416" w:rsidRPr="00FB16DC" w:rsidRDefault="003D4416" w:rsidP="00B12213">
            <w:pPr>
              <w:jc w:val="right"/>
              <w:rPr>
                <w:rFonts w:ascii="Times New Roman" w:hAnsi="Times New Roman"/>
                <w:sz w:val="26"/>
                <w:szCs w:val="26"/>
                <w:lang w:val="nl-NL"/>
              </w:rPr>
            </w:pPr>
          </w:p>
        </w:tc>
        <w:tc>
          <w:tcPr>
            <w:tcW w:w="863" w:type="dxa"/>
          </w:tcPr>
          <w:p w14:paraId="31ED9E93" w14:textId="77777777" w:rsidR="003D4416" w:rsidRPr="00FB16DC" w:rsidRDefault="003D4416" w:rsidP="00B12213">
            <w:pPr>
              <w:jc w:val="right"/>
              <w:rPr>
                <w:rFonts w:ascii="Times New Roman" w:hAnsi="Times New Roman"/>
                <w:sz w:val="26"/>
                <w:szCs w:val="26"/>
                <w:lang w:val="nl-NL"/>
              </w:rPr>
            </w:pPr>
          </w:p>
        </w:tc>
        <w:tc>
          <w:tcPr>
            <w:tcW w:w="867" w:type="dxa"/>
            <w:vAlign w:val="center"/>
          </w:tcPr>
          <w:p w14:paraId="03E93796"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59</w:t>
            </w:r>
          </w:p>
        </w:tc>
        <w:tc>
          <w:tcPr>
            <w:tcW w:w="859" w:type="dxa"/>
            <w:vAlign w:val="center"/>
          </w:tcPr>
          <w:p w14:paraId="2506223A"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77</w:t>
            </w:r>
          </w:p>
        </w:tc>
      </w:tr>
      <w:tr w:rsidR="003D4416" w:rsidRPr="009B0C01" w14:paraId="618D3DC2" w14:textId="77777777" w:rsidTr="00B12213">
        <w:tc>
          <w:tcPr>
            <w:tcW w:w="568" w:type="dxa"/>
            <w:vMerge/>
          </w:tcPr>
          <w:p w14:paraId="18309570" w14:textId="77777777" w:rsidR="003D4416" w:rsidRPr="009B0C01" w:rsidRDefault="003D4416" w:rsidP="00B12213">
            <w:pPr>
              <w:jc w:val="center"/>
              <w:rPr>
                <w:rFonts w:ascii="Times New Roman" w:hAnsi="Times New Roman"/>
                <w:b/>
                <w:sz w:val="24"/>
                <w:lang w:val="nl-NL"/>
              </w:rPr>
            </w:pPr>
          </w:p>
        </w:tc>
        <w:tc>
          <w:tcPr>
            <w:tcW w:w="1559" w:type="dxa"/>
            <w:vMerge/>
          </w:tcPr>
          <w:p w14:paraId="1AE19646" w14:textId="77777777" w:rsidR="003D4416" w:rsidRPr="009B0C01" w:rsidRDefault="003D4416" w:rsidP="00B12213">
            <w:pPr>
              <w:jc w:val="both"/>
              <w:rPr>
                <w:rFonts w:ascii="Times New Roman" w:hAnsi="Times New Roman"/>
                <w:b/>
                <w:sz w:val="24"/>
                <w:lang w:val="nl-NL"/>
              </w:rPr>
            </w:pPr>
          </w:p>
        </w:tc>
        <w:tc>
          <w:tcPr>
            <w:tcW w:w="1777" w:type="dxa"/>
          </w:tcPr>
          <w:p w14:paraId="5B4EB1D4"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Chưa HT</w:t>
            </w:r>
          </w:p>
        </w:tc>
        <w:tc>
          <w:tcPr>
            <w:tcW w:w="867" w:type="dxa"/>
            <w:vAlign w:val="bottom"/>
          </w:tcPr>
          <w:p w14:paraId="7508E6E8" w14:textId="77777777" w:rsidR="003D4416" w:rsidRPr="00737C25" w:rsidRDefault="003D4416" w:rsidP="00B12213">
            <w:pPr>
              <w:jc w:val="right"/>
              <w:rPr>
                <w:rFonts w:ascii="Times New Roman" w:hAnsi="Times New Roman"/>
                <w:color w:val="000000"/>
                <w:szCs w:val="28"/>
              </w:rPr>
            </w:pPr>
            <w:r w:rsidRPr="00737C25">
              <w:rPr>
                <w:rFonts w:ascii="Times New Roman" w:hAnsi="Times New Roman"/>
                <w:color w:val="000000"/>
                <w:szCs w:val="28"/>
              </w:rPr>
              <w:t>1</w:t>
            </w:r>
          </w:p>
        </w:tc>
        <w:tc>
          <w:tcPr>
            <w:tcW w:w="797" w:type="dxa"/>
          </w:tcPr>
          <w:p w14:paraId="718F4AC3" w14:textId="77777777" w:rsidR="003D4416" w:rsidRPr="00FB16DC" w:rsidRDefault="003D4416" w:rsidP="00B12213">
            <w:pPr>
              <w:jc w:val="right"/>
              <w:rPr>
                <w:rFonts w:ascii="Times New Roman" w:hAnsi="Times New Roman"/>
                <w:sz w:val="26"/>
                <w:szCs w:val="26"/>
                <w:lang w:val="nl-NL"/>
              </w:rPr>
            </w:pPr>
          </w:p>
        </w:tc>
        <w:tc>
          <w:tcPr>
            <w:tcW w:w="863" w:type="dxa"/>
          </w:tcPr>
          <w:p w14:paraId="21341E0B" w14:textId="77777777" w:rsidR="003D4416" w:rsidRPr="00FB16DC" w:rsidRDefault="003D4416" w:rsidP="00B12213">
            <w:pPr>
              <w:jc w:val="right"/>
              <w:rPr>
                <w:rFonts w:ascii="Times New Roman" w:hAnsi="Times New Roman"/>
                <w:sz w:val="26"/>
                <w:szCs w:val="26"/>
                <w:lang w:val="nl-NL"/>
              </w:rPr>
            </w:pPr>
          </w:p>
        </w:tc>
        <w:tc>
          <w:tcPr>
            <w:tcW w:w="912" w:type="dxa"/>
          </w:tcPr>
          <w:p w14:paraId="67714191" w14:textId="77777777" w:rsidR="003D4416" w:rsidRPr="00FB16DC" w:rsidRDefault="003D4416" w:rsidP="00B12213">
            <w:pPr>
              <w:jc w:val="right"/>
              <w:rPr>
                <w:rFonts w:ascii="Times New Roman" w:hAnsi="Times New Roman"/>
                <w:sz w:val="26"/>
                <w:szCs w:val="26"/>
                <w:lang w:val="nl-NL"/>
              </w:rPr>
            </w:pPr>
          </w:p>
        </w:tc>
        <w:tc>
          <w:tcPr>
            <w:tcW w:w="863" w:type="dxa"/>
          </w:tcPr>
          <w:p w14:paraId="7EED5301" w14:textId="77777777" w:rsidR="003D4416" w:rsidRPr="00FB16DC" w:rsidRDefault="003D4416" w:rsidP="00B12213">
            <w:pPr>
              <w:jc w:val="right"/>
              <w:rPr>
                <w:rFonts w:ascii="Times New Roman" w:hAnsi="Times New Roman"/>
                <w:sz w:val="26"/>
                <w:szCs w:val="26"/>
                <w:lang w:val="nl-NL"/>
              </w:rPr>
            </w:pPr>
          </w:p>
        </w:tc>
        <w:tc>
          <w:tcPr>
            <w:tcW w:w="867" w:type="dxa"/>
            <w:vAlign w:val="center"/>
          </w:tcPr>
          <w:p w14:paraId="71964CD0"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w:t>
            </w:r>
          </w:p>
        </w:tc>
        <w:tc>
          <w:tcPr>
            <w:tcW w:w="859" w:type="dxa"/>
            <w:vAlign w:val="center"/>
          </w:tcPr>
          <w:p w14:paraId="2E0DC6B8" w14:textId="77777777" w:rsidR="003D4416" w:rsidRPr="00FB16DC" w:rsidRDefault="003D4416" w:rsidP="00B12213">
            <w:pPr>
              <w:jc w:val="right"/>
              <w:rPr>
                <w:rFonts w:ascii="Times New Roman" w:hAnsi="Times New Roman"/>
                <w:sz w:val="26"/>
                <w:szCs w:val="26"/>
              </w:rPr>
            </w:pPr>
          </w:p>
        </w:tc>
      </w:tr>
      <w:tr w:rsidR="003D4416" w:rsidRPr="009B0C01" w14:paraId="06611E72" w14:textId="77777777" w:rsidTr="00B12213">
        <w:tc>
          <w:tcPr>
            <w:tcW w:w="568" w:type="dxa"/>
            <w:vMerge w:val="restart"/>
            <w:vAlign w:val="center"/>
          </w:tcPr>
          <w:p w14:paraId="02872F2B"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t>7</w:t>
            </w:r>
          </w:p>
        </w:tc>
        <w:tc>
          <w:tcPr>
            <w:tcW w:w="1559" w:type="dxa"/>
            <w:vMerge w:val="restart"/>
            <w:vAlign w:val="center"/>
          </w:tcPr>
          <w:p w14:paraId="1729497C"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Âm nhạc</w:t>
            </w:r>
          </w:p>
        </w:tc>
        <w:tc>
          <w:tcPr>
            <w:tcW w:w="1777" w:type="dxa"/>
          </w:tcPr>
          <w:p w14:paraId="25F4CAC1"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 tốt</w:t>
            </w:r>
          </w:p>
        </w:tc>
        <w:tc>
          <w:tcPr>
            <w:tcW w:w="867" w:type="dxa"/>
            <w:vAlign w:val="bottom"/>
          </w:tcPr>
          <w:p w14:paraId="3B131B24"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673</w:t>
            </w:r>
          </w:p>
        </w:tc>
        <w:tc>
          <w:tcPr>
            <w:tcW w:w="797" w:type="dxa"/>
            <w:vAlign w:val="bottom"/>
          </w:tcPr>
          <w:p w14:paraId="6705036D"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46615426"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116</w:t>
            </w:r>
          </w:p>
        </w:tc>
        <w:tc>
          <w:tcPr>
            <w:tcW w:w="912" w:type="dxa"/>
            <w:vAlign w:val="center"/>
          </w:tcPr>
          <w:p w14:paraId="1EE610B2"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109</w:t>
            </w:r>
          </w:p>
        </w:tc>
        <w:tc>
          <w:tcPr>
            <w:tcW w:w="863" w:type="dxa"/>
            <w:vAlign w:val="center"/>
          </w:tcPr>
          <w:p w14:paraId="7B1B3CCD"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163</w:t>
            </w:r>
          </w:p>
        </w:tc>
        <w:tc>
          <w:tcPr>
            <w:tcW w:w="867" w:type="dxa"/>
            <w:vAlign w:val="center"/>
          </w:tcPr>
          <w:p w14:paraId="5EF870E4"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146</w:t>
            </w:r>
          </w:p>
        </w:tc>
        <w:tc>
          <w:tcPr>
            <w:tcW w:w="859" w:type="dxa"/>
            <w:vAlign w:val="center"/>
          </w:tcPr>
          <w:p w14:paraId="7C0FD4BC"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139</w:t>
            </w:r>
          </w:p>
        </w:tc>
      </w:tr>
      <w:tr w:rsidR="003D4416" w:rsidRPr="009B0C01" w14:paraId="54A77D28" w14:textId="77777777" w:rsidTr="00B12213">
        <w:tc>
          <w:tcPr>
            <w:tcW w:w="568" w:type="dxa"/>
            <w:vMerge/>
          </w:tcPr>
          <w:p w14:paraId="56D9AF7D" w14:textId="77777777" w:rsidR="003D4416" w:rsidRPr="009B0C01" w:rsidRDefault="003D4416" w:rsidP="00B12213">
            <w:pPr>
              <w:jc w:val="center"/>
              <w:rPr>
                <w:rFonts w:ascii="Times New Roman" w:hAnsi="Times New Roman"/>
                <w:b/>
                <w:sz w:val="24"/>
                <w:lang w:val="nl-NL"/>
              </w:rPr>
            </w:pPr>
          </w:p>
        </w:tc>
        <w:tc>
          <w:tcPr>
            <w:tcW w:w="1559" w:type="dxa"/>
            <w:vMerge/>
          </w:tcPr>
          <w:p w14:paraId="782E3176" w14:textId="77777777" w:rsidR="003D4416" w:rsidRPr="009B0C01" w:rsidRDefault="003D4416" w:rsidP="00B12213">
            <w:pPr>
              <w:jc w:val="both"/>
              <w:rPr>
                <w:rFonts w:ascii="Times New Roman" w:hAnsi="Times New Roman"/>
                <w:b/>
                <w:sz w:val="24"/>
                <w:lang w:val="nl-NL"/>
              </w:rPr>
            </w:pPr>
          </w:p>
        </w:tc>
        <w:tc>
          <w:tcPr>
            <w:tcW w:w="1777" w:type="dxa"/>
          </w:tcPr>
          <w:p w14:paraId="1F2C8104"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w:t>
            </w:r>
          </w:p>
        </w:tc>
        <w:tc>
          <w:tcPr>
            <w:tcW w:w="867" w:type="dxa"/>
            <w:vAlign w:val="bottom"/>
          </w:tcPr>
          <w:p w14:paraId="095E47C1"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375</w:t>
            </w:r>
          </w:p>
        </w:tc>
        <w:tc>
          <w:tcPr>
            <w:tcW w:w="797" w:type="dxa"/>
            <w:vAlign w:val="bottom"/>
          </w:tcPr>
          <w:p w14:paraId="00F36DAA"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15C2CF3A"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86</w:t>
            </w:r>
          </w:p>
        </w:tc>
        <w:tc>
          <w:tcPr>
            <w:tcW w:w="912" w:type="dxa"/>
            <w:vAlign w:val="center"/>
          </w:tcPr>
          <w:p w14:paraId="6D94ADF3"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75</w:t>
            </w:r>
          </w:p>
        </w:tc>
        <w:tc>
          <w:tcPr>
            <w:tcW w:w="863" w:type="dxa"/>
            <w:vAlign w:val="center"/>
          </w:tcPr>
          <w:p w14:paraId="7BE22C5C"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69</w:t>
            </w:r>
          </w:p>
        </w:tc>
        <w:tc>
          <w:tcPr>
            <w:tcW w:w="867" w:type="dxa"/>
            <w:vAlign w:val="center"/>
          </w:tcPr>
          <w:p w14:paraId="2ECCCF5E"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72</w:t>
            </w:r>
          </w:p>
        </w:tc>
        <w:tc>
          <w:tcPr>
            <w:tcW w:w="859" w:type="dxa"/>
            <w:vAlign w:val="center"/>
          </w:tcPr>
          <w:p w14:paraId="023C0C10"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73</w:t>
            </w:r>
          </w:p>
        </w:tc>
      </w:tr>
      <w:tr w:rsidR="003D4416" w:rsidRPr="009B0C01" w14:paraId="52F9754F" w14:textId="77777777" w:rsidTr="00B12213">
        <w:tc>
          <w:tcPr>
            <w:tcW w:w="568" w:type="dxa"/>
            <w:vMerge/>
          </w:tcPr>
          <w:p w14:paraId="38793BFB" w14:textId="77777777" w:rsidR="003D4416" w:rsidRPr="009B0C01" w:rsidRDefault="003D4416" w:rsidP="00B12213">
            <w:pPr>
              <w:jc w:val="center"/>
              <w:rPr>
                <w:rFonts w:ascii="Times New Roman" w:hAnsi="Times New Roman"/>
                <w:b/>
                <w:sz w:val="24"/>
                <w:lang w:val="nl-NL"/>
              </w:rPr>
            </w:pPr>
          </w:p>
        </w:tc>
        <w:tc>
          <w:tcPr>
            <w:tcW w:w="1559" w:type="dxa"/>
            <w:vMerge/>
          </w:tcPr>
          <w:p w14:paraId="1DFECB80" w14:textId="77777777" w:rsidR="003D4416" w:rsidRPr="009B0C01" w:rsidRDefault="003D4416" w:rsidP="00B12213">
            <w:pPr>
              <w:jc w:val="both"/>
              <w:rPr>
                <w:rFonts w:ascii="Times New Roman" w:hAnsi="Times New Roman"/>
                <w:b/>
                <w:sz w:val="24"/>
                <w:lang w:val="nl-NL"/>
              </w:rPr>
            </w:pPr>
          </w:p>
        </w:tc>
        <w:tc>
          <w:tcPr>
            <w:tcW w:w="1777" w:type="dxa"/>
          </w:tcPr>
          <w:p w14:paraId="52D1B3A2"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Chưa HT</w:t>
            </w:r>
          </w:p>
        </w:tc>
        <w:tc>
          <w:tcPr>
            <w:tcW w:w="867" w:type="dxa"/>
            <w:vAlign w:val="bottom"/>
          </w:tcPr>
          <w:p w14:paraId="51E5284A"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0</w:t>
            </w:r>
          </w:p>
        </w:tc>
        <w:tc>
          <w:tcPr>
            <w:tcW w:w="797" w:type="dxa"/>
          </w:tcPr>
          <w:p w14:paraId="5F4781F0"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5550B2F9" w14:textId="77777777" w:rsidR="003D4416" w:rsidRPr="00FB16DC" w:rsidRDefault="003D4416" w:rsidP="00B12213">
            <w:pPr>
              <w:jc w:val="right"/>
              <w:rPr>
                <w:rFonts w:ascii="Times New Roman" w:hAnsi="Times New Roman"/>
                <w:bCs/>
                <w:iCs/>
                <w:sz w:val="26"/>
                <w:szCs w:val="26"/>
              </w:rPr>
            </w:pPr>
          </w:p>
        </w:tc>
        <w:tc>
          <w:tcPr>
            <w:tcW w:w="912" w:type="dxa"/>
            <w:vAlign w:val="center"/>
          </w:tcPr>
          <w:p w14:paraId="13EECBAF" w14:textId="77777777" w:rsidR="003D4416" w:rsidRPr="00FB16DC" w:rsidRDefault="003D4416" w:rsidP="00B12213">
            <w:pPr>
              <w:jc w:val="right"/>
              <w:rPr>
                <w:rFonts w:ascii="Times New Roman" w:hAnsi="Times New Roman"/>
                <w:bCs/>
                <w:iCs/>
                <w:sz w:val="26"/>
                <w:szCs w:val="26"/>
              </w:rPr>
            </w:pPr>
          </w:p>
        </w:tc>
        <w:tc>
          <w:tcPr>
            <w:tcW w:w="863" w:type="dxa"/>
            <w:vAlign w:val="center"/>
          </w:tcPr>
          <w:p w14:paraId="4B08A827" w14:textId="77777777" w:rsidR="003D4416" w:rsidRPr="00FB16DC" w:rsidRDefault="003D4416" w:rsidP="00B12213">
            <w:pPr>
              <w:jc w:val="right"/>
              <w:rPr>
                <w:rFonts w:ascii="Times New Roman" w:hAnsi="Times New Roman"/>
                <w:sz w:val="26"/>
                <w:szCs w:val="26"/>
              </w:rPr>
            </w:pPr>
          </w:p>
        </w:tc>
        <w:tc>
          <w:tcPr>
            <w:tcW w:w="867" w:type="dxa"/>
            <w:vAlign w:val="center"/>
          </w:tcPr>
          <w:p w14:paraId="2627C71F" w14:textId="77777777" w:rsidR="003D4416" w:rsidRPr="00FB16DC" w:rsidRDefault="003D4416" w:rsidP="00B12213">
            <w:pPr>
              <w:jc w:val="right"/>
              <w:rPr>
                <w:rFonts w:ascii="Times New Roman" w:hAnsi="Times New Roman"/>
                <w:sz w:val="26"/>
                <w:szCs w:val="26"/>
              </w:rPr>
            </w:pPr>
          </w:p>
        </w:tc>
        <w:tc>
          <w:tcPr>
            <w:tcW w:w="859" w:type="dxa"/>
            <w:vAlign w:val="center"/>
          </w:tcPr>
          <w:p w14:paraId="5F0EB9C4" w14:textId="77777777" w:rsidR="003D4416" w:rsidRPr="00FB16DC" w:rsidRDefault="003D4416" w:rsidP="00B12213">
            <w:pPr>
              <w:jc w:val="right"/>
              <w:rPr>
                <w:rFonts w:ascii="Times New Roman" w:hAnsi="Times New Roman"/>
                <w:sz w:val="26"/>
                <w:szCs w:val="26"/>
              </w:rPr>
            </w:pPr>
          </w:p>
        </w:tc>
      </w:tr>
      <w:tr w:rsidR="003D4416" w:rsidRPr="009B0C01" w14:paraId="3DDCE826" w14:textId="77777777" w:rsidTr="00B12213">
        <w:tc>
          <w:tcPr>
            <w:tcW w:w="568" w:type="dxa"/>
            <w:vMerge w:val="restart"/>
            <w:vAlign w:val="center"/>
          </w:tcPr>
          <w:p w14:paraId="47164120" w14:textId="77777777" w:rsidR="003D4416" w:rsidRPr="009B0C01" w:rsidRDefault="003D4416" w:rsidP="00B12213">
            <w:pPr>
              <w:jc w:val="center"/>
              <w:rPr>
                <w:rFonts w:ascii="Times New Roman" w:hAnsi="Times New Roman"/>
                <w:b/>
                <w:sz w:val="24"/>
                <w:lang w:val="nl-NL"/>
              </w:rPr>
            </w:pPr>
            <w:r w:rsidRPr="009B0C01">
              <w:rPr>
                <w:rFonts w:ascii="Times New Roman" w:hAnsi="Times New Roman"/>
                <w:b/>
                <w:sz w:val="24"/>
                <w:lang w:val="nl-NL"/>
              </w:rPr>
              <w:t>8</w:t>
            </w:r>
          </w:p>
        </w:tc>
        <w:tc>
          <w:tcPr>
            <w:tcW w:w="1559" w:type="dxa"/>
            <w:vMerge w:val="restart"/>
            <w:vAlign w:val="center"/>
          </w:tcPr>
          <w:p w14:paraId="3BCD31E8"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Mĩ thuật</w:t>
            </w:r>
          </w:p>
        </w:tc>
        <w:tc>
          <w:tcPr>
            <w:tcW w:w="1777" w:type="dxa"/>
          </w:tcPr>
          <w:p w14:paraId="4A005D7C"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 tốt</w:t>
            </w:r>
          </w:p>
        </w:tc>
        <w:tc>
          <w:tcPr>
            <w:tcW w:w="867" w:type="dxa"/>
            <w:vAlign w:val="bottom"/>
          </w:tcPr>
          <w:p w14:paraId="0B0F2D79"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714</w:t>
            </w:r>
          </w:p>
        </w:tc>
        <w:tc>
          <w:tcPr>
            <w:tcW w:w="797" w:type="dxa"/>
            <w:vAlign w:val="bottom"/>
          </w:tcPr>
          <w:p w14:paraId="6050431D"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022B864E"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139</w:t>
            </w:r>
          </w:p>
        </w:tc>
        <w:tc>
          <w:tcPr>
            <w:tcW w:w="912" w:type="dxa"/>
            <w:vAlign w:val="center"/>
          </w:tcPr>
          <w:p w14:paraId="5ACC1ED9"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110</w:t>
            </w:r>
          </w:p>
        </w:tc>
        <w:tc>
          <w:tcPr>
            <w:tcW w:w="863" w:type="dxa"/>
            <w:vAlign w:val="center"/>
          </w:tcPr>
          <w:p w14:paraId="63C853BB"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169</w:t>
            </w:r>
          </w:p>
        </w:tc>
        <w:tc>
          <w:tcPr>
            <w:tcW w:w="867" w:type="dxa"/>
            <w:vAlign w:val="center"/>
          </w:tcPr>
          <w:p w14:paraId="1741292B"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154</w:t>
            </w:r>
          </w:p>
        </w:tc>
        <w:tc>
          <w:tcPr>
            <w:tcW w:w="859" w:type="dxa"/>
            <w:vAlign w:val="center"/>
          </w:tcPr>
          <w:p w14:paraId="39D5103E"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142</w:t>
            </w:r>
          </w:p>
        </w:tc>
      </w:tr>
      <w:tr w:rsidR="003D4416" w:rsidRPr="009B0C01" w14:paraId="208C30E6" w14:textId="77777777" w:rsidTr="00B12213">
        <w:tc>
          <w:tcPr>
            <w:tcW w:w="568" w:type="dxa"/>
            <w:vMerge/>
          </w:tcPr>
          <w:p w14:paraId="5EC2DA89" w14:textId="77777777" w:rsidR="003D4416" w:rsidRPr="009B0C01" w:rsidRDefault="003D4416" w:rsidP="00B12213">
            <w:pPr>
              <w:jc w:val="center"/>
              <w:rPr>
                <w:rFonts w:ascii="Times New Roman" w:hAnsi="Times New Roman"/>
                <w:b/>
                <w:sz w:val="24"/>
                <w:lang w:val="nl-NL"/>
              </w:rPr>
            </w:pPr>
          </w:p>
        </w:tc>
        <w:tc>
          <w:tcPr>
            <w:tcW w:w="1559" w:type="dxa"/>
            <w:vMerge/>
          </w:tcPr>
          <w:p w14:paraId="7446A6B6" w14:textId="77777777" w:rsidR="003D4416" w:rsidRPr="009B0C01" w:rsidRDefault="003D4416" w:rsidP="00B12213">
            <w:pPr>
              <w:jc w:val="both"/>
              <w:rPr>
                <w:rFonts w:ascii="Times New Roman" w:hAnsi="Times New Roman"/>
                <w:b/>
                <w:sz w:val="24"/>
                <w:lang w:val="nl-NL"/>
              </w:rPr>
            </w:pPr>
          </w:p>
        </w:tc>
        <w:tc>
          <w:tcPr>
            <w:tcW w:w="1777" w:type="dxa"/>
          </w:tcPr>
          <w:p w14:paraId="5576985D"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w:t>
            </w:r>
          </w:p>
        </w:tc>
        <w:tc>
          <w:tcPr>
            <w:tcW w:w="867" w:type="dxa"/>
            <w:vAlign w:val="bottom"/>
          </w:tcPr>
          <w:p w14:paraId="41C0188D"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334</w:t>
            </w:r>
          </w:p>
        </w:tc>
        <w:tc>
          <w:tcPr>
            <w:tcW w:w="797" w:type="dxa"/>
            <w:vAlign w:val="bottom"/>
          </w:tcPr>
          <w:p w14:paraId="017AC13A"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5D53860A"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63</w:t>
            </w:r>
          </w:p>
        </w:tc>
        <w:tc>
          <w:tcPr>
            <w:tcW w:w="912" w:type="dxa"/>
            <w:vAlign w:val="center"/>
          </w:tcPr>
          <w:p w14:paraId="684A21C5"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74</w:t>
            </w:r>
          </w:p>
        </w:tc>
        <w:tc>
          <w:tcPr>
            <w:tcW w:w="863" w:type="dxa"/>
            <w:vAlign w:val="center"/>
          </w:tcPr>
          <w:p w14:paraId="7EFE7CB2"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63</w:t>
            </w:r>
          </w:p>
        </w:tc>
        <w:tc>
          <w:tcPr>
            <w:tcW w:w="867" w:type="dxa"/>
            <w:vAlign w:val="center"/>
          </w:tcPr>
          <w:p w14:paraId="0402BBB8"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64</w:t>
            </w:r>
          </w:p>
        </w:tc>
        <w:tc>
          <w:tcPr>
            <w:tcW w:w="859" w:type="dxa"/>
            <w:vAlign w:val="center"/>
          </w:tcPr>
          <w:p w14:paraId="77E8297A"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70</w:t>
            </w:r>
          </w:p>
        </w:tc>
      </w:tr>
      <w:tr w:rsidR="003D4416" w:rsidRPr="009B0C01" w14:paraId="36649BFD" w14:textId="77777777" w:rsidTr="00B12213">
        <w:tc>
          <w:tcPr>
            <w:tcW w:w="568" w:type="dxa"/>
            <w:vMerge/>
          </w:tcPr>
          <w:p w14:paraId="3D3C9988" w14:textId="77777777" w:rsidR="003D4416" w:rsidRPr="009B0C01" w:rsidRDefault="003D4416" w:rsidP="00B12213">
            <w:pPr>
              <w:jc w:val="center"/>
              <w:rPr>
                <w:rFonts w:ascii="Times New Roman" w:hAnsi="Times New Roman"/>
                <w:b/>
                <w:sz w:val="24"/>
                <w:lang w:val="nl-NL"/>
              </w:rPr>
            </w:pPr>
          </w:p>
        </w:tc>
        <w:tc>
          <w:tcPr>
            <w:tcW w:w="1559" w:type="dxa"/>
            <w:vMerge/>
          </w:tcPr>
          <w:p w14:paraId="58DAD62A" w14:textId="77777777" w:rsidR="003D4416" w:rsidRPr="009B0C01" w:rsidRDefault="003D4416" w:rsidP="00B12213">
            <w:pPr>
              <w:jc w:val="both"/>
              <w:rPr>
                <w:rFonts w:ascii="Times New Roman" w:hAnsi="Times New Roman"/>
                <w:b/>
                <w:sz w:val="24"/>
                <w:lang w:val="nl-NL"/>
              </w:rPr>
            </w:pPr>
          </w:p>
        </w:tc>
        <w:tc>
          <w:tcPr>
            <w:tcW w:w="1777" w:type="dxa"/>
          </w:tcPr>
          <w:p w14:paraId="5E56E857"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Chưa HT</w:t>
            </w:r>
          </w:p>
        </w:tc>
        <w:tc>
          <w:tcPr>
            <w:tcW w:w="867" w:type="dxa"/>
            <w:vAlign w:val="bottom"/>
          </w:tcPr>
          <w:p w14:paraId="471C3EB3"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0</w:t>
            </w:r>
          </w:p>
        </w:tc>
        <w:tc>
          <w:tcPr>
            <w:tcW w:w="797" w:type="dxa"/>
          </w:tcPr>
          <w:p w14:paraId="219E44DA"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4FC42148" w14:textId="77777777" w:rsidR="003D4416" w:rsidRPr="00FB16DC" w:rsidRDefault="003D4416" w:rsidP="00B12213">
            <w:pPr>
              <w:jc w:val="right"/>
              <w:rPr>
                <w:rFonts w:ascii="Times New Roman" w:hAnsi="Times New Roman"/>
                <w:bCs/>
                <w:iCs/>
                <w:sz w:val="26"/>
                <w:szCs w:val="26"/>
              </w:rPr>
            </w:pPr>
          </w:p>
        </w:tc>
        <w:tc>
          <w:tcPr>
            <w:tcW w:w="912" w:type="dxa"/>
            <w:vAlign w:val="center"/>
          </w:tcPr>
          <w:p w14:paraId="323DA8F0" w14:textId="77777777" w:rsidR="003D4416" w:rsidRPr="00FB16DC" w:rsidRDefault="003D4416" w:rsidP="00B12213">
            <w:pPr>
              <w:jc w:val="right"/>
              <w:rPr>
                <w:rFonts w:ascii="Times New Roman" w:hAnsi="Times New Roman"/>
                <w:bCs/>
                <w:iCs/>
                <w:sz w:val="26"/>
                <w:szCs w:val="26"/>
              </w:rPr>
            </w:pPr>
          </w:p>
        </w:tc>
        <w:tc>
          <w:tcPr>
            <w:tcW w:w="863" w:type="dxa"/>
            <w:vAlign w:val="center"/>
          </w:tcPr>
          <w:p w14:paraId="0286DA9B" w14:textId="77777777" w:rsidR="003D4416" w:rsidRPr="00FB16DC" w:rsidRDefault="003D4416" w:rsidP="00B12213">
            <w:pPr>
              <w:jc w:val="right"/>
              <w:rPr>
                <w:rFonts w:ascii="Times New Roman" w:hAnsi="Times New Roman"/>
                <w:sz w:val="26"/>
                <w:szCs w:val="26"/>
              </w:rPr>
            </w:pPr>
          </w:p>
        </w:tc>
        <w:tc>
          <w:tcPr>
            <w:tcW w:w="867" w:type="dxa"/>
            <w:vAlign w:val="center"/>
          </w:tcPr>
          <w:p w14:paraId="0A7D1081" w14:textId="77777777" w:rsidR="003D4416" w:rsidRPr="00FB16DC" w:rsidRDefault="003D4416" w:rsidP="00B12213">
            <w:pPr>
              <w:jc w:val="right"/>
              <w:rPr>
                <w:rFonts w:ascii="Times New Roman" w:hAnsi="Times New Roman"/>
                <w:sz w:val="26"/>
                <w:szCs w:val="26"/>
              </w:rPr>
            </w:pPr>
          </w:p>
        </w:tc>
        <w:tc>
          <w:tcPr>
            <w:tcW w:w="859" w:type="dxa"/>
            <w:vAlign w:val="center"/>
          </w:tcPr>
          <w:p w14:paraId="7AEECE13" w14:textId="77777777" w:rsidR="003D4416" w:rsidRPr="00FB16DC" w:rsidRDefault="003D4416" w:rsidP="00B12213">
            <w:pPr>
              <w:jc w:val="right"/>
              <w:rPr>
                <w:rFonts w:ascii="Times New Roman" w:hAnsi="Times New Roman"/>
                <w:sz w:val="26"/>
                <w:szCs w:val="26"/>
              </w:rPr>
            </w:pPr>
          </w:p>
        </w:tc>
      </w:tr>
      <w:tr w:rsidR="003D4416" w:rsidRPr="009B0C01" w14:paraId="102EE62E" w14:textId="77777777" w:rsidTr="00B12213">
        <w:tc>
          <w:tcPr>
            <w:tcW w:w="568" w:type="dxa"/>
            <w:vMerge w:val="restart"/>
            <w:vAlign w:val="center"/>
          </w:tcPr>
          <w:p w14:paraId="4CC11599" w14:textId="77777777" w:rsidR="003D4416" w:rsidRPr="009B0C01" w:rsidRDefault="003D4416" w:rsidP="00B12213">
            <w:pPr>
              <w:jc w:val="center"/>
              <w:rPr>
                <w:rFonts w:ascii="Times New Roman" w:hAnsi="Times New Roman"/>
                <w:b/>
                <w:sz w:val="24"/>
                <w:lang w:val="nl-NL"/>
              </w:rPr>
            </w:pPr>
            <w:r>
              <w:rPr>
                <w:rFonts w:ascii="Times New Roman" w:hAnsi="Times New Roman"/>
                <w:b/>
                <w:sz w:val="24"/>
                <w:lang w:val="nl-NL"/>
              </w:rPr>
              <w:t>9</w:t>
            </w:r>
          </w:p>
        </w:tc>
        <w:tc>
          <w:tcPr>
            <w:tcW w:w="1559" w:type="dxa"/>
            <w:vMerge w:val="restart"/>
            <w:vAlign w:val="center"/>
          </w:tcPr>
          <w:p w14:paraId="26665C82" w14:textId="77777777" w:rsidR="003D4416" w:rsidRDefault="003D4416" w:rsidP="00B12213">
            <w:pPr>
              <w:jc w:val="both"/>
              <w:rPr>
                <w:rFonts w:ascii="Times New Roman" w:hAnsi="Times New Roman"/>
                <w:b/>
                <w:sz w:val="24"/>
                <w:lang w:val="nl-NL"/>
              </w:rPr>
            </w:pPr>
            <w:r w:rsidRPr="009B0C01">
              <w:rPr>
                <w:rFonts w:ascii="Times New Roman" w:hAnsi="Times New Roman"/>
                <w:b/>
                <w:sz w:val="24"/>
                <w:lang w:val="nl-NL"/>
              </w:rPr>
              <w:t>Thể dục</w:t>
            </w:r>
          </w:p>
          <w:p w14:paraId="3FF7BD78" w14:textId="77777777" w:rsidR="003D4416" w:rsidRPr="009B0C01" w:rsidRDefault="003D4416" w:rsidP="00B12213">
            <w:pPr>
              <w:jc w:val="both"/>
              <w:rPr>
                <w:rFonts w:ascii="Times New Roman" w:hAnsi="Times New Roman"/>
                <w:b/>
                <w:sz w:val="24"/>
                <w:lang w:val="nl-NL"/>
              </w:rPr>
            </w:pPr>
            <w:r>
              <w:rPr>
                <w:rFonts w:ascii="Times New Roman" w:hAnsi="Times New Roman"/>
                <w:b/>
                <w:sz w:val="24"/>
                <w:lang w:val="nl-NL"/>
              </w:rPr>
              <w:t>(GDTC)</w:t>
            </w:r>
          </w:p>
        </w:tc>
        <w:tc>
          <w:tcPr>
            <w:tcW w:w="1777" w:type="dxa"/>
          </w:tcPr>
          <w:p w14:paraId="1E2C810F"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 tốt</w:t>
            </w:r>
          </w:p>
        </w:tc>
        <w:tc>
          <w:tcPr>
            <w:tcW w:w="867" w:type="dxa"/>
            <w:vAlign w:val="bottom"/>
          </w:tcPr>
          <w:p w14:paraId="2C5FD579"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767</w:t>
            </w:r>
          </w:p>
        </w:tc>
        <w:tc>
          <w:tcPr>
            <w:tcW w:w="797" w:type="dxa"/>
            <w:vAlign w:val="bottom"/>
          </w:tcPr>
          <w:p w14:paraId="738D3F32"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0CBE62DE"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115</w:t>
            </w:r>
          </w:p>
        </w:tc>
        <w:tc>
          <w:tcPr>
            <w:tcW w:w="912" w:type="dxa"/>
          </w:tcPr>
          <w:p w14:paraId="7EE3A24E" w14:textId="77777777" w:rsidR="003D4416" w:rsidRPr="00FB16DC" w:rsidRDefault="003D4416" w:rsidP="00B12213">
            <w:pPr>
              <w:jc w:val="right"/>
              <w:rPr>
                <w:rFonts w:ascii="Times New Roman" w:hAnsi="Times New Roman"/>
                <w:sz w:val="26"/>
                <w:szCs w:val="26"/>
                <w:lang w:val="nl-NL"/>
              </w:rPr>
            </w:pPr>
            <w:r>
              <w:rPr>
                <w:rFonts w:ascii="Times New Roman" w:hAnsi="Times New Roman"/>
                <w:sz w:val="26"/>
                <w:szCs w:val="26"/>
                <w:lang w:val="nl-NL"/>
              </w:rPr>
              <w:t>92</w:t>
            </w:r>
          </w:p>
        </w:tc>
        <w:tc>
          <w:tcPr>
            <w:tcW w:w="863" w:type="dxa"/>
            <w:vAlign w:val="center"/>
          </w:tcPr>
          <w:p w14:paraId="7DD68B5C"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207</w:t>
            </w:r>
          </w:p>
        </w:tc>
        <w:tc>
          <w:tcPr>
            <w:tcW w:w="867" w:type="dxa"/>
            <w:vAlign w:val="center"/>
          </w:tcPr>
          <w:p w14:paraId="2AAD4089"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204</w:t>
            </w:r>
          </w:p>
        </w:tc>
        <w:tc>
          <w:tcPr>
            <w:tcW w:w="859" w:type="dxa"/>
            <w:vAlign w:val="center"/>
          </w:tcPr>
          <w:p w14:paraId="539181D7"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149</w:t>
            </w:r>
          </w:p>
        </w:tc>
      </w:tr>
      <w:tr w:rsidR="003D4416" w:rsidRPr="009B0C01" w14:paraId="0213A828" w14:textId="77777777" w:rsidTr="00B12213">
        <w:tc>
          <w:tcPr>
            <w:tcW w:w="568" w:type="dxa"/>
            <w:vMerge/>
          </w:tcPr>
          <w:p w14:paraId="72413AB7" w14:textId="77777777" w:rsidR="003D4416" w:rsidRPr="009B0C01" w:rsidRDefault="003D4416" w:rsidP="00B12213">
            <w:pPr>
              <w:jc w:val="center"/>
              <w:rPr>
                <w:rFonts w:ascii="Times New Roman" w:hAnsi="Times New Roman"/>
                <w:b/>
                <w:sz w:val="24"/>
                <w:lang w:val="nl-NL"/>
              </w:rPr>
            </w:pPr>
          </w:p>
        </w:tc>
        <w:tc>
          <w:tcPr>
            <w:tcW w:w="1559" w:type="dxa"/>
            <w:vMerge/>
          </w:tcPr>
          <w:p w14:paraId="4B766DAC" w14:textId="77777777" w:rsidR="003D4416" w:rsidRPr="009B0C01" w:rsidRDefault="003D4416" w:rsidP="00B12213">
            <w:pPr>
              <w:jc w:val="both"/>
              <w:rPr>
                <w:rFonts w:ascii="Times New Roman" w:hAnsi="Times New Roman"/>
                <w:b/>
                <w:sz w:val="24"/>
                <w:lang w:val="nl-NL"/>
              </w:rPr>
            </w:pPr>
          </w:p>
        </w:tc>
        <w:tc>
          <w:tcPr>
            <w:tcW w:w="1777" w:type="dxa"/>
          </w:tcPr>
          <w:p w14:paraId="195A4E9B"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w:t>
            </w:r>
          </w:p>
        </w:tc>
        <w:tc>
          <w:tcPr>
            <w:tcW w:w="867" w:type="dxa"/>
            <w:vAlign w:val="bottom"/>
          </w:tcPr>
          <w:p w14:paraId="38865219"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280</w:t>
            </w:r>
          </w:p>
        </w:tc>
        <w:tc>
          <w:tcPr>
            <w:tcW w:w="797" w:type="dxa"/>
            <w:vAlign w:val="bottom"/>
          </w:tcPr>
          <w:p w14:paraId="14084EFE"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1DCB2BCF"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87</w:t>
            </w:r>
          </w:p>
        </w:tc>
        <w:tc>
          <w:tcPr>
            <w:tcW w:w="912" w:type="dxa"/>
          </w:tcPr>
          <w:p w14:paraId="165C6D42" w14:textId="77777777" w:rsidR="003D4416" w:rsidRPr="00FB16DC" w:rsidRDefault="003D4416" w:rsidP="00B12213">
            <w:pPr>
              <w:jc w:val="right"/>
              <w:rPr>
                <w:rFonts w:ascii="Times New Roman" w:hAnsi="Times New Roman"/>
                <w:sz w:val="26"/>
                <w:szCs w:val="26"/>
                <w:lang w:val="nl-NL"/>
              </w:rPr>
            </w:pPr>
            <w:r>
              <w:rPr>
                <w:rFonts w:ascii="Times New Roman" w:hAnsi="Times New Roman"/>
                <w:sz w:val="26"/>
                <w:szCs w:val="26"/>
                <w:lang w:val="nl-NL"/>
              </w:rPr>
              <w:t>92</w:t>
            </w:r>
          </w:p>
        </w:tc>
        <w:tc>
          <w:tcPr>
            <w:tcW w:w="863" w:type="dxa"/>
            <w:vAlign w:val="center"/>
          </w:tcPr>
          <w:p w14:paraId="72D83445"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25</w:t>
            </w:r>
          </w:p>
        </w:tc>
        <w:tc>
          <w:tcPr>
            <w:tcW w:w="867" w:type="dxa"/>
            <w:vAlign w:val="center"/>
          </w:tcPr>
          <w:p w14:paraId="6B5A3D37"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13</w:t>
            </w:r>
          </w:p>
        </w:tc>
        <w:tc>
          <w:tcPr>
            <w:tcW w:w="859" w:type="dxa"/>
            <w:vAlign w:val="center"/>
          </w:tcPr>
          <w:p w14:paraId="7FEB5472"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63</w:t>
            </w:r>
          </w:p>
        </w:tc>
      </w:tr>
      <w:tr w:rsidR="003D4416" w:rsidRPr="009B0C01" w14:paraId="77C25790" w14:textId="77777777" w:rsidTr="00B12213">
        <w:tc>
          <w:tcPr>
            <w:tcW w:w="568" w:type="dxa"/>
            <w:vMerge/>
          </w:tcPr>
          <w:p w14:paraId="4726BB0E" w14:textId="77777777" w:rsidR="003D4416" w:rsidRPr="009B0C01" w:rsidRDefault="003D4416" w:rsidP="00B12213">
            <w:pPr>
              <w:jc w:val="center"/>
              <w:rPr>
                <w:rFonts w:ascii="Times New Roman" w:hAnsi="Times New Roman"/>
                <w:b/>
                <w:sz w:val="24"/>
                <w:lang w:val="nl-NL"/>
              </w:rPr>
            </w:pPr>
          </w:p>
        </w:tc>
        <w:tc>
          <w:tcPr>
            <w:tcW w:w="1559" w:type="dxa"/>
            <w:vMerge/>
          </w:tcPr>
          <w:p w14:paraId="33E2EE97" w14:textId="77777777" w:rsidR="003D4416" w:rsidRPr="009B0C01" w:rsidRDefault="003D4416" w:rsidP="00B12213">
            <w:pPr>
              <w:jc w:val="both"/>
              <w:rPr>
                <w:rFonts w:ascii="Times New Roman" w:hAnsi="Times New Roman"/>
                <w:b/>
                <w:sz w:val="24"/>
                <w:lang w:val="nl-NL"/>
              </w:rPr>
            </w:pPr>
          </w:p>
        </w:tc>
        <w:tc>
          <w:tcPr>
            <w:tcW w:w="1777" w:type="dxa"/>
          </w:tcPr>
          <w:p w14:paraId="23E7F3EB"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Chưa HT</w:t>
            </w:r>
          </w:p>
        </w:tc>
        <w:tc>
          <w:tcPr>
            <w:tcW w:w="867" w:type="dxa"/>
            <w:vAlign w:val="bottom"/>
          </w:tcPr>
          <w:p w14:paraId="148548C7"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1</w:t>
            </w:r>
          </w:p>
        </w:tc>
        <w:tc>
          <w:tcPr>
            <w:tcW w:w="797" w:type="dxa"/>
          </w:tcPr>
          <w:p w14:paraId="5845BBEE"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064777CD" w14:textId="77777777" w:rsidR="003D4416" w:rsidRPr="00FB16DC" w:rsidRDefault="003D4416" w:rsidP="00B12213">
            <w:pPr>
              <w:jc w:val="right"/>
              <w:rPr>
                <w:rFonts w:ascii="Times New Roman" w:hAnsi="Times New Roman"/>
                <w:bCs/>
                <w:iCs/>
                <w:sz w:val="26"/>
                <w:szCs w:val="26"/>
              </w:rPr>
            </w:pPr>
          </w:p>
        </w:tc>
        <w:tc>
          <w:tcPr>
            <w:tcW w:w="912" w:type="dxa"/>
          </w:tcPr>
          <w:p w14:paraId="7ECB9AE2"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6401BEC5" w14:textId="77777777" w:rsidR="003D4416" w:rsidRPr="00FB16DC" w:rsidRDefault="003D4416" w:rsidP="00B12213">
            <w:pPr>
              <w:jc w:val="right"/>
              <w:rPr>
                <w:rFonts w:ascii="Times New Roman" w:hAnsi="Times New Roman"/>
                <w:bCs/>
                <w:iCs/>
                <w:sz w:val="26"/>
                <w:szCs w:val="26"/>
              </w:rPr>
            </w:pPr>
          </w:p>
        </w:tc>
        <w:tc>
          <w:tcPr>
            <w:tcW w:w="867" w:type="dxa"/>
            <w:vAlign w:val="center"/>
          </w:tcPr>
          <w:p w14:paraId="32007059"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w:t>
            </w:r>
          </w:p>
        </w:tc>
        <w:tc>
          <w:tcPr>
            <w:tcW w:w="859" w:type="dxa"/>
            <w:vAlign w:val="center"/>
          </w:tcPr>
          <w:p w14:paraId="55E2C592" w14:textId="77777777" w:rsidR="003D4416" w:rsidRPr="00FB16DC" w:rsidRDefault="003D4416" w:rsidP="00B12213">
            <w:pPr>
              <w:jc w:val="right"/>
              <w:rPr>
                <w:rFonts w:ascii="Times New Roman" w:hAnsi="Times New Roman"/>
                <w:sz w:val="26"/>
                <w:szCs w:val="26"/>
              </w:rPr>
            </w:pPr>
          </w:p>
        </w:tc>
      </w:tr>
      <w:tr w:rsidR="003D4416" w:rsidRPr="009B0C01" w14:paraId="2BAB26E9" w14:textId="77777777" w:rsidTr="00B12213">
        <w:tc>
          <w:tcPr>
            <w:tcW w:w="568" w:type="dxa"/>
            <w:vMerge w:val="restart"/>
          </w:tcPr>
          <w:p w14:paraId="75A6343B" w14:textId="77777777" w:rsidR="003D4416" w:rsidRPr="009B0C01" w:rsidRDefault="003D4416" w:rsidP="00B12213">
            <w:pPr>
              <w:rPr>
                <w:rFonts w:ascii="Times New Roman" w:hAnsi="Times New Roman"/>
                <w:b/>
                <w:sz w:val="24"/>
                <w:lang w:val="nl-NL"/>
              </w:rPr>
            </w:pPr>
            <w:r>
              <w:rPr>
                <w:rFonts w:ascii="Times New Roman" w:hAnsi="Times New Roman"/>
                <w:b/>
                <w:sz w:val="24"/>
                <w:lang w:val="nl-NL"/>
              </w:rPr>
              <w:t>10</w:t>
            </w:r>
          </w:p>
        </w:tc>
        <w:tc>
          <w:tcPr>
            <w:tcW w:w="1559" w:type="dxa"/>
            <w:vMerge w:val="restart"/>
            <w:vAlign w:val="center"/>
          </w:tcPr>
          <w:p w14:paraId="042EC4A2" w14:textId="77777777" w:rsidR="003D4416" w:rsidRPr="009B0C01" w:rsidRDefault="003D4416" w:rsidP="00B12213">
            <w:pPr>
              <w:jc w:val="center"/>
              <w:rPr>
                <w:rFonts w:ascii="Times New Roman" w:hAnsi="Times New Roman"/>
                <w:b/>
                <w:sz w:val="24"/>
                <w:lang w:val="nl-NL"/>
              </w:rPr>
            </w:pPr>
            <w:r>
              <w:rPr>
                <w:rFonts w:ascii="Times New Roman" w:hAnsi="Times New Roman"/>
                <w:b/>
                <w:sz w:val="24"/>
                <w:lang w:val="nl-NL"/>
              </w:rPr>
              <w:t>Công nghệ</w:t>
            </w:r>
          </w:p>
        </w:tc>
        <w:tc>
          <w:tcPr>
            <w:tcW w:w="1777" w:type="dxa"/>
          </w:tcPr>
          <w:p w14:paraId="113A1E72"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 tốt</w:t>
            </w:r>
          </w:p>
        </w:tc>
        <w:tc>
          <w:tcPr>
            <w:tcW w:w="867" w:type="dxa"/>
            <w:vAlign w:val="bottom"/>
          </w:tcPr>
          <w:p w14:paraId="7DAEB99A"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411</w:t>
            </w:r>
          </w:p>
        </w:tc>
        <w:tc>
          <w:tcPr>
            <w:tcW w:w="797" w:type="dxa"/>
          </w:tcPr>
          <w:p w14:paraId="33134002"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048B5855" w14:textId="77777777" w:rsidR="003D4416" w:rsidRPr="00FB16DC" w:rsidRDefault="003D4416" w:rsidP="00B12213">
            <w:pPr>
              <w:jc w:val="right"/>
              <w:rPr>
                <w:rFonts w:ascii="Times New Roman" w:hAnsi="Times New Roman"/>
                <w:bCs/>
                <w:iCs/>
                <w:sz w:val="26"/>
                <w:szCs w:val="26"/>
              </w:rPr>
            </w:pPr>
          </w:p>
        </w:tc>
        <w:tc>
          <w:tcPr>
            <w:tcW w:w="912" w:type="dxa"/>
          </w:tcPr>
          <w:p w14:paraId="70C872EB" w14:textId="77777777" w:rsidR="003D4416" w:rsidRPr="00FB16DC" w:rsidRDefault="003D4416" w:rsidP="00B12213">
            <w:pPr>
              <w:jc w:val="right"/>
              <w:rPr>
                <w:rFonts w:ascii="Times New Roman" w:hAnsi="Times New Roman"/>
                <w:sz w:val="26"/>
                <w:szCs w:val="26"/>
                <w:lang w:val="nl-NL"/>
              </w:rPr>
            </w:pPr>
            <w:r>
              <w:rPr>
                <w:rFonts w:ascii="Times New Roman" w:hAnsi="Times New Roman"/>
                <w:sz w:val="26"/>
                <w:szCs w:val="26"/>
                <w:lang w:val="nl-NL"/>
              </w:rPr>
              <w:t>207</w:t>
            </w:r>
          </w:p>
        </w:tc>
        <w:tc>
          <w:tcPr>
            <w:tcW w:w="863" w:type="dxa"/>
            <w:vAlign w:val="center"/>
          </w:tcPr>
          <w:p w14:paraId="54ED8A7F"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204</w:t>
            </w:r>
          </w:p>
        </w:tc>
        <w:tc>
          <w:tcPr>
            <w:tcW w:w="867" w:type="dxa"/>
            <w:vAlign w:val="center"/>
          </w:tcPr>
          <w:p w14:paraId="37E6FDFB" w14:textId="77777777" w:rsidR="003D4416" w:rsidRPr="00FB16DC" w:rsidRDefault="003D4416" w:rsidP="00B12213">
            <w:pPr>
              <w:jc w:val="right"/>
              <w:rPr>
                <w:rFonts w:ascii="Times New Roman" w:hAnsi="Times New Roman"/>
                <w:sz w:val="26"/>
                <w:szCs w:val="26"/>
              </w:rPr>
            </w:pPr>
          </w:p>
        </w:tc>
        <w:tc>
          <w:tcPr>
            <w:tcW w:w="859" w:type="dxa"/>
            <w:vAlign w:val="center"/>
          </w:tcPr>
          <w:p w14:paraId="33AA69D7" w14:textId="77777777" w:rsidR="003D4416" w:rsidRPr="00FB16DC" w:rsidRDefault="003D4416" w:rsidP="00B12213">
            <w:pPr>
              <w:jc w:val="right"/>
              <w:rPr>
                <w:rFonts w:ascii="Times New Roman" w:hAnsi="Times New Roman"/>
                <w:sz w:val="26"/>
                <w:szCs w:val="26"/>
              </w:rPr>
            </w:pPr>
          </w:p>
        </w:tc>
      </w:tr>
      <w:tr w:rsidR="003D4416" w:rsidRPr="009B0C01" w14:paraId="4FEB206E" w14:textId="77777777" w:rsidTr="00B12213">
        <w:tc>
          <w:tcPr>
            <w:tcW w:w="568" w:type="dxa"/>
            <w:vMerge/>
          </w:tcPr>
          <w:p w14:paraId="60008F43" w14:textId="77777777" w:rsidR="003D4416" w:rsidRPr="009B0C01" w:rsidRDefault="003D4416" w:rsidP="00B12213">
            <w:pPr>
              <w:rPr>
                <w:rFonts w:ascii="Times New Roman" w:hAnsi="Times New Roman"/>
                <w:b/>
                <w:sz w:val="24"/>
                <w:lang w:val="nl-NL"/>
              </w:rPr>
            </w:pPr>
          </w:p>
        </w:tc>
        <w:tc>
          <w:tcPr>
            <w:tcW w:w="1559" w:type="dxa"/>
            <w:vMerge/>
            <w:vAlign w:val="center"/>
          </w:tcPr>
          <w:p w14:paraId="1084D648" w14:textId="77777777" w:rsidR="003D4416" w:rsidRPr="009B0C01" w:rsidRDefault="003D4416" w:rsidP="00B12213">
            <w:pPr>
              <w:jc w:val="center"/>
              <w:rPr>
                <w:rFonts w:ascii="Times New Roman" w:hAnsi="Times New Roman"/>
                <w:b/>
                <w:sz w:val="24"/>
                <w:lang w:val="nl-NL"/>
              </w:rPr>
            </w:pPr>
          </w:p>
        </w:tc>
        <w:tc>
          <w:tcPr>
            <w:tcW w:w="1777" w:type="dxa"/>
          </w:tcPr>
          <w:p w14:paraId="531D52EF"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w:t>
            </w:r>
          </w:p>
        </w:tc>
        <w:tc>
          <w:tcPr>
            <w:tcW w:w="867" w:type="dxa"/>
            <w:vAlign w:val="bottom"/>
          </w:tcPr>
          <w:p w14:paraId="27037F4E"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38</w:t>
            </w:r>
          </w:p>
        </w:tc>
        <w:tc>
          <w:tcPr>
            <w:tcW w:w="797" w:type="dxa"/>
          </w:tcPr>
          <w:p w14:paraId="4C379D11"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0C9164D4" w14:textId="77777777" w:rsidR="003D4416" w:rsidRPr="00FB16DC" w:rsidRDefault="003D4416" w:rsidP="00B12213">
            <w:pPr>
              <w:jc w:val="right"/>
              <w:rPr>
                <w:rFonts w:ascii="Times New Roman" w:hAnsi="Times New Roman"/>
                <w:bCs/>
                <w:iCs/>
                <w:sz w:val="26"/>
                <w:szCs w:val="26"/>
              </w:rPr>
            </w:pPr>
          </w:p>
        </w:tc>
        <w:tc>
          <w:tcPr>
            <w:tcW w:w="912" w:type="dxa"/>
          </w:tcPr>
          <w:p w14:paraId="40D5CFB7" w14:textId="77777777" w:rsidR="003D4416" w:rsidRPr="00FB16DC" w:rsidRDefault="003D4416" w:rsidP="00B12213">
            <w:pPr>
              <w:jc w:val="right"/>
              <w:rPr>
                <w:rFonts w:ascii="Times New Roman" w:hAnsi="Times New Roman"/>
                <w:sz w:val="26"/>
                <w:szCs w:val="26"/>
                <w:lang w:val="nl-NL"/>
              </w:rPr>
            </w:pPr>
            <w:r>
              <w:rPr>
                <w:rFonts w:ascii="Times New Roman" w:hAnsi="Times New Roman"/>
                <w:sz w:val="26"/>
                <w:szCs w:val="26"/>
                <w:lang w:val="nl-NL"/>
              </w:rPr>
              <w:t>25</w:t>
            </w:r>
          </w:p>
        </w:tc>
        <w:tc>
          <w:tcPr>
            <w:tcW w:w="863" w:type="dxa"/>
            <w:vAlign w:val="center"/>
          </w:tcPr>
          <w:p w14:paraId="658E69E2"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13</w:t>
            </w:r>
          </w:p>
        </w:tc>
        <w:tc>
          <w:tcPr>
            <w:tcW w:w="867" w:type="dxa"/>
            <w:vAlign w:val="center"/>
          </w:tcPr>
          <w:p w14:paraId="2380EB1B" w14:textId="77777777" w:rsidR="003D4416" w:rsidRPr="00FB16DC" w:rsidRDefault="003D4416" w:rsidP="00B12213">
            <w:pPr>
              <w:jc w:val="right"/>
              <w:rPr>
                <w:rFonts w:ascii="Times New Roman" w:hAnsi="Times New Roman"/>
                <w:sz w:val="26"/>
                <w:szCs w:val="26"/>
              </w:rPr>
            </w:pPr>
          </w:p>
        </w:tc>
        <w:tc>
          <w:tcPr>
            <w:tcW w:w="859" w:type="dxa"/>
            <w:vAlign w:val="center"/>
          </w:tcPr>
          <w:p w14:paraId="23C822C8" w14:textId="77777777" w:rsidR="003D4416" w:rsidRPr="00FB16DC" w:rsidRDefault="003D4416" w:rsidP="00B12213">
            <w:pPr>
              <w:jc w:val="right"/>
              <w:rPr>
                <w:rFonts w:ascii="Times New Roman" w:hAnsi="Times New Roman"/>
                <w:sz w:val="26"/>
                <w:szCs w:val="26"/>
              </w:rPr>
            </w:pPr>
          </w:p>
        </w:tc>
      </w:tr>
      <w:tr w:rsidR="003D4416" w:rsidRPr="009B0C01" w14:paraId="743FAAD3" w14:textId="77777777" w:rsidTr="00B12213">
        <w:tc>
          <w:tcPr>
            <w:tcW w:w="568" w:type="dxa"/>
            <w:vMerge/>
          </w:tcPr>
          <w:p w14:paraId="0A480AA2" w14:textId="77777777" w:rsidR="003D4416" w:rsidRPr="009B0C01" w:rsidRDefault="003D4416" w:rsidP="00B12213">
            <w:pPr>
              <w:rPr>
                <w:rFonts w:ascii="Times New Roman" w:hAnsi="Times New Roman"/>
                <w:b/>
                <w:sz w:val="24"/>
                <w:lang w:val="nl-NL"/>
              </w:rPr>
            </w:pPr>
          </w:p>
        </w:tc>
        <w:tc>
          <w:tcPr>
            <w:tcW w:w="1559" w:type="dxa"/>
            <w:vMerge/>
            <w:vAlign w:val="center"/>
          </w:tcPr>
          <w:p w14:paraId="08CCA732" w14:textId="77777777" w:rsidR="003D4416" w:rsidRPr="009B0C01" w:rsidRDefault="003D4416" w:rsidP="00B12213">
            <w:pPr>
              <w:jc w:val="center"/>
              <w:rPr>
                <w:rFonts w:ascii="Times New Roman" w:hAnsi="Times New Roman"/>
                <w:b/>
                <w:sz w:val="24"/>
                <w:lang w:val="nl-NL"/>
              </w:rPr>
            </w:pPr>
          </w:p>
        </w:tc>
        <w:tc>
          <w:tcPr>
            <w:tcW w:w="1777" w:type="dxa"/>
          </w:tcPr>
          <w:p w14:paraId="2E36E170"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Chưa HT</w:t>
            </w:r>
          </w:p>
        </w:tc>
        <w:tc>
          <w:tcPr>
            <w:tcW w:w="867" w:type="dxa"/>
            <w:vAlign w:val="bottom"/>
          </w:tcPr>
          <w:p w14:paraId="0A7348FA"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1</w:t>
            </w:r>
          </w:p>
        </w:tc>
        <w:tc>
          <w:tcPr>
            <w:tcW w:w="797" w:type="dxa"/>
          </w:tcPr>
          <w:p w14:paraId="03C356A5"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77DFB7C7" w14:textId="77777777" w:rsidR="003D4416" w:rsidRPr="00FB16DC" w:rsidRDefault="003D4416" w:rsidP="00B12213">
            <w:pPr>
              <w:jc w:val="right"/>
              <w:rPr>
                <w:rFonts w:ascii="Times New Roman" w:hAnsi="Times New Roman"/>
                <w:bCs/>
                <w:iCs/>
                <w:sz w:val="26"/>
                <w:szCs w:val="26"/>
              </w:rPr>
            </w:pPr>
          </w:p>
        </w:tc>
        <w:tc>
          <w:tcPr>
            <w:tcW w:w="912" w:type="dxa"/>
          </w:tcPr>
          <w:p w14:paraId="5C9A4434"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253762EC"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w:t>
            </w:r>
          </w:p>
        </w:tc>
        <w:tc>
          <w:tcPr>
            <w:tcW w:w="867" w:type="dxa"/>
            <w:vAlign w:val="center"/>
          </w:tcPr>
          <w:p w14:paraId="58DABE04" w14:textId="77777777" w:rsidR="003D4416" w:rsidRPr="00FB16DC" w:rsidRDefault="003D4416" w:rsidP="00B12213">
            <w:pPr>
              <w:jc w:val="right"/>
              <w:rPr>
                <w:rFonts w:ascii="Times New Roman" w:hAnsi="Times New Roman"/>
                <w:sz w:val="26"/>
                <w:szCs w:val="26"/>
              </w:rPr>
            </w:pPr>
          </w:p>
        </w:tc>
        <w:tc>
          <w:tcPr>
            <w:tcW w:w="859" w:type="dxa"/>
            <w:vAlign w:val="center"/>
          </w:tcPr>
          <w:p w14:paraId="5AB887D4" w14:textId="77777777" w:rsidR="003D4416" w:rsidRPr="00FB16DC" w:rsidRDefault="003D4416" w:rsidP="00B12213">
            <w:pPr>
              <w:jc w:val="right"/>
              <w:rPr>
                <w:rFonts w:ascii="Times New Roman" w:hAnsi="Times New Roman"/>
                <w:sz w:val="26"/>
                <w:szCs w:val="26"/>
              </w:rPr>
            </w:pPr>
          </w:p>
        </w:tc>
      </w:tr>
      <w:tr w:rsidR="003D4416" w:rsidRPr="009B0C01" w14:paraId="49AEF5F9" w14:textId="77777777" w:rsidTr="00B12213">
        <w:tc>
          <w:tcPr>
            <w:tcW w:w="568" w:type="dxa"/>
            <w:vMerge w:val="restart"/>
          </w:tcPr>
          <w:p w14:paraId="4989668D" w14:textId="77777777" w:rsidR="003D4416" w:rsidRPr="009B0C01" w:rsidRDefault="003D4416" w:rsidP="00B12213">
            <w:pPr>
              <w:rPr>
                <w:rFonts w:ascii="Times New Roman" w:hAnsi="Times New Roman"/>
                <w:b/>
                <w:sz w:val="24"/>
                <w:lang w:val="nl-NL"/>
              </w:rPr>
            </w:pPr>
            <w:r>
              <w:rPr>
                <w:rFonts w:ascii="Times New Roman" w:hAnsi="Times New Roman"/>
                <w:b/>
                <w:sz w:val="24"/>
                <w:lang w:val="nl-NL"/>
              </w:rPr>
              <w:t>11</w:t>
            </w:r>
          </w:p>
        </w:tc>
        <w:tc>
          <w:tcPr>
            <w:tcW w:w="1559" w:type="dxa"/>
            <w:vMerge w:val="restart"/>
            <w:vAlign w:val="center"/>
          </w:tcPr>
          <w:p w14:paraId="372FF97A" w14:textId="77777777" w:rsidR="003D4416" w:rsidRPr="009B0C01" w:rsidRDefault="003D4416" w:rsidP="00B12213">
            <w:pPr>
              <w:jc w:val="center"/>
              <w:rPr>
                <w:rFonts w:ascii="Times New Roman" w:hAnsi="Times New Roman"/>
                <w:b/>
                <w:sz w:val="24"/>
                <w:lang w:val="nl-NL"/>
              </w:rPr>
            </w:pPr>
            <w:r>
              <w:rPr>
                <w:rFonts w:ascii="Times New Roman" w:hAnsi="Times New Roman"/>
                <w:b/>
                <w:sz w:val="24"/>
                <w:lang w:val="nl-NL"/>
              </w:rPr>
              <w:t>Kĩ thuật</w:t>
            </w:r>
          </w:p>
        </w:tc>
        <w:tc>
          <w:tcPr>
            <w:tcW w:w="1777" w:type="dxa"/>
          </w:tcPr>
          <w:p w14:paraId="46829762"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 tốt</w:t>
            </w:r>
          </w:p>
        </w:tc>
        <w:tc>
          <w:tcPr>
            <w:tcW w:w="867" w:type="dxa"/>
            <w:vAlign w:val="bottom"/>
          </w:tcPr>
          <w:p w14:paraId="1AF6712E"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129</w:t>
            </w:r>
          </w:p>
        </w:tc>
        <w:tc>
          <w:tcPr>
            <w:tcW w:w="797" w:type="dxa"/>
          </w:tcPr>
          <w:p w14:paraId="7B60BEBC"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49822802" w14:textId="77777777" w:rsidR="003D4416" w:rsidRPr="00FB16DC" w:rsidRDefault="003D4416" w:rsidP="00B12213">
            <w:pPr>
              <w:jc w:val="right"/>
              <w:rPr>
                <w:rFonts w:ascii="Times New Roman" w:hAnsi="Times New Roman"/>
                <w:bCs/>
                <w:iCs/>
                <w:sz w:val="26"/>
                <w:szCs w:val="26"/>
              </w:rPr>
            </w:pPr>
          </w:p>
        </w:tc>
        <w:tc>
          <w:tcPr>
            <w:tcW w:w="912" w:type="dxa"/>
          </w:tcPr>
          <w:p w14:paraId="2145BC5B"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0B57AA8E" w14:textId="77777777" w:rsidR="003D4416" w:rsidRPr="00FB16DC" w:rsidRDefault="003D4416" w:rsidP="00B12213">
            <w:pPr>
              <w:jc w:val="right"/>
              <w:rPr>
                <w:rFonts w:ascii="Times New Roman" w:hAnsi="Times New Roman"/>
                <w:bCs/>
                <w:iCs/>
                <w:sz w:val="26"/>
                <w:szCs w:val="26"/>
              </w:rPr>
            </w:pPr>
          </w:p>
        </w:tc>
        <w:tc>
          <w:tcPr>
            <w:tcW w:w="867" w:type="dxa"/>
            <w:vAlign w:val="center"/>
          </w:tcPr>
          <w:p w14:paraId="3D36C59B" w14:textId="77777777" w:rsidR="003D4416" w:rsidRPr="00FB16DC" w:rsidRDefault="003D4416" w:rsidP="00B12213">
            <w:pPr>
              <w:jc w:val="right"/>
              <w:rPr>
                <w:rFonts w:ascii="Times New Roman" w:hAnsi="Times New Roman"/>
                <w:sz w:val="26"/>
                <w:szCs w:val="26"/>
              </w:rPr>
            </w:pPr>
          </w:p>
        </w:tc>
        <w:tc>
          <w:tcPr>
            <w:tcW w:w="859" w:type="dxa"/>
            <w:vAlign w:val="center"/>
          </w:tcPr>
          <w:p w14:paraId="794791BD"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129</w:t>
            </w:r>
          </w:p>
        </w:tc>
      </w:tr>
      <w:tr w:rsidR="003D4416" w:rsidRPr="009B0C01" w14:paraId="3781DF8A" w14:textId="77777777" w:rsidTr="00B12213">
        <w:tc>
          <w:tcPr>
            <w:tcW w:w="568" w:type="dxa"/>
            <w:vMerge/>
          </w:tcPr>
          <w:p w14:paraId="581F241A" w14:textId="77777777" w:rsidR="003D4416" w:rsidRPr="009B0C01" w:rsidRDefault="003D4416" w:rsidP="00B12213">
            <w:pPr>
              <w:rPr>
                <w:rFonts w:ascii="Times New Roman" w:hAnsi="Times New Roman"/>
                <w:b/>
                <w:sz w:val="24"/>
                <w:lang w:val="nl-NL"/>
              </w:rPr>
            </w:pPr>
          </w:p>
        </w:tc>
        <w:tc>
          <w:tcPr>
            <w:tcW w:w="1559" w:type="dxa"/>
            <w:vMerge/>
          </w:tcPr>
          <w:p w14:paraId="3DB8E0B2" w14:textId="77777777" w:rsidR="003D4416" w:rsidRPr="009B0C01" w:rsidRDefault="003D4416" w:rsidP="00B12213">
            <w:pPr>
              <w:jc w:val="both"/>
              <w:rPr>
                <w:rFonts w:ascii="Times New Roman" w:hAnsi="Times New Roman"/>
                <w:b/>
                <w:sz w:val="24"/>
                <w:lang w:val="nl-NL"/>
              </w:rPr>
            </w:pPr>
          </w:p>
        </w:tc>
        <w:tc>
          <w:tcPr>
            <w:tcW w:w="1777" w:type="dxa"/>
          </w:tcPr>
          <w:p w14:paraId="7890F20A"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w:t>
            </w:r>
          </w:p>
        </w:tc>
        <w:tc>
          <w:tcPr>
            <w:tcW w:w="867" w:type="dxa"/>
            <w:vAlign w:val="bottom"/>
          </w:tcPr>
          <w:p w14:paraId="6BA2609E"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83</w:t>
            </w:r>
          </w:p>
        </w:tc>
        <w:tc>
          <w:tcPr>
            <w:tcW w:w="797" w:type="dxa"/>
          </w:tcPr>
          <w:p w14:paraId="4F617852"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6951C36B" w14:textId="77777777" w:rsidR="003D4416" w:rsidRPr="00FB16DC" w:rsidRDefault="003D4416" w:rsidP="00B12213">
            <w:pPr>
              <w:jc w:val="right"/>
              <w:rPr>
                <w:rFonts w:ascii="Times New Roman" w:hAnsi="Times New Roman"/>
                <w:bCs/>
                <w:iCs/>
                <w:sz w:val="26"/>
                <w:szCs w:val="26"/>
              </w:rPr>
            </w:pPr>
          </w:p>
        </w:tc>
        <w:tc>
          <w:tcPr>
            <w:tcW w:w="912" w:type="dxa"/>
          </w:tcPr>
          <w:p w14:paraId="00C2D3B7"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4D40BFEA" w14:textId="77777777" w:rsidR="003D4416" w:rsidRPr="00FB16DC" w:rsidRDefault="003D4416" w:rsidP="00B12213">
            <w:pPr>
              <w:jc w:val="right"/>
              <w:rPr>
                <w:rFonts w:ascii="Times New Roman" w:hAnsi="Times New Roman"/>
                <w:bCs/>
                <w:iCs/>
                <w:sz w:val="26"/>
                <w:szCs w:val="26"/>
              </w:rPr>
            </w:pPr>
          </w:p>
        </w:tc>
        <w:tc>
          <w:tcPr>
            <w:tcW w:w="867" w:type="dxa"/>
            <w:vAlign w:val="center"/>
          </w:tcPr>
          <w:p w14:paraId="480F42D5" w14:textId="77777777" w:rsidR="003D4416" w:rsidRPr="00FB16DC" w:rsidRDefault="003D4416" w:rsidP="00B12213">
            <w:pPr>
              <w:jc w:val="right"/>
              <w:rPr>
                <w:rFonts w:ascii="Times New Roman" w:hAnsi="Times New Roman"/>
                <w:sz w:val="26"/>
                <w:szCs w:val="26"/>
              </w:rPr>
            </w:pPr>
          </w:p>
        </w:tc>
        <w:tc>
          <w:tcPr>
            <w:tcW w:w="859" w:type="dxa"/>
            <w:vAlign w:val="center"/>
          </w:tcPr>
          <w:p w14:paraId="0C83CDFB"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83</w:t>
            </w:r>
          </w:p>
        </w:tc>
      </w:tr>
      <w:tr w:rsidR="003D4416" w:rsidRPr="009B0C01" w14:paraId="731C1E4F" w14:textId="77777777" w:rsidTr="00B12213">
        <w:tc>
          <w:tcPr>
            <w:tcW w:w="568" w:type="dxa"/>
            <w:vMerge/>
          </w:tcPr>
          <w:p w14:paraId="0C69844F" w14:textId="77777777" w:rsidR="003D4416" w:rsidRPr="009B0C01" w:rsidRDefault="003D4416" w:rsidP="00B12213">
            <w:pPr>
              <w:rPr>
                <w:rFonts w:ascii="Times New Roman" w:hAnsi="Times New Roman"/>
                <w:b/>
                <w:sz w:val="24"/>
                <w:lang w:val="nl-NL"/>
              </w:rPr>
            </w:pPr>
          </w:p>
        </w:tc>
        <w:tc>
          <w:tcPr>
            <w:tcW w:w="1559" w:type="dxa"/>
            <w:vMerge/>
          </w:tcPr>
          <w:p w14:paraId="47056FA4" w14:textId="77777777" w:rsidR="003D4416" w:rsidRPr="009B0C01" w:rsidRDefault="003D4416" w:rsidP="00B12213">
            <w:pPr>
              <w:jc w:val="both"/>
              <w:rPr>
                <w:rFonts w:ascii="Times New Roman" w:hAnsi="Times New Roman"/>
                <w:b/>
                <w:sz w:val="24"/>
                <w:lang w:val="nl-NL"/>
              </w:rPr>
            </w:pPr>
          </w:p>
        </w:tc>
        <w:tc>
          <w:tcPr>
            <w:tcW w:w="1777" w:type="dxa"/>
          </w:tcPr>
          <w:p w14:paraId="3698AF1C"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Chưa HT</w:t>
            </w:r>
          </w:p>
        </w:tc>
        <w:tc>
          <w:tcPr>
            <w:tcW w:w="867" w:type="dxa"/>
            <w:vAlign w:val="bottom"/>
          </w:tcPr>
          <w:p w14:paraId="1A82986B"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0</w:t>
            </w:r>
          </w:p>
        </w:tc>
        <w:tc>
          <w:tcPr>
            <w:tcW w:w="797" w:type="dxa"/>
          </w:tcPr>
          <w:p w14:paraId="1F1E1325"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5FD136D9" w14:textId="77777777" w:rsidR="003D4416" w:rsidRPr="00FB16DC" w:rsidRDefault="003D4416" w:rsidP="00B12213">
            <w:pPr>
              <w:jc w:val="right"/>
              <w:rPr>
                <w:rFonts w:ascii="Times New Roman" w:hAnsi="Times New Roman"/>
                <w:bCs/>
                <w:iCs/>
                <w:sz w:val="26"/>
                <w:szCs w:val="26"/>
              </w:rPr>
            </w:pPr>
          </w:p>
        </w:tc>
        <w:tc>
          <w:tcPr>
            <w:tcW w:w="912" w:type="dxa"/>
          </w:tcPr>
          <w:p w14:paraId="78321CD0"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35884CAD" w14:textId="77777777" w:rsidR="003D4416" w:rsidRPr="00FB16DC" w:rsidRDefault="003D4416" w:rsidP="00B12213">
            <w:pPr>
              <w:jc w:val="right"/>
              <w:rPr>
                <w:rFonts w:ascii="Times New Roman" w:hAnsi="Times New Roman"/>
                <w:bCs/>
                <w:iCs/>
                <w:sz w:val="26"/>
                <w:szCs w:val="26"/>
              </w:rPr>
            </w:pPr>
          </w:p>
        </w:tc>
        <w:tc>
          <w:tcPr>
            <w:tcW w:w="867" w:type="dxa"/>
            <w:vAlign w:val="center"/>
          </w:tcPr>
          <w:p w14:paraId="48F25F17" w14:textId="77777777" w:rsidR="003D4416" w:rsidRPr="00FB16DC" w:rsidRDefault="003D4416" w:rsidP="00B12213">
            <w:pPr>
              <w:jc w:val="right"/>
              <w:rPr>
                <w:rFonts w:ascii="Times New Roman" w:hAnsi="Times New Roman"/>
                <w:sz w:val="26"/>
                <w:szCs w:val="26"/>
              </w:rPr>
            </w:pPr>
          </w:p>
        </w:tc>
        <w:tc>
          <w:tcPr>
            <w:tcW w:w="859" w:type="dxa"/>
            <w:vAlign w:val="center"/>
          </w:tcPr>
          <w:p w14:paraId="1536D1D2" w14:textId="77777777" w:rsidR="003D4416" w:rsidRPr="00FB16DC" w:rsidRDefault="003D4416" w:rsidP="00B12213">
            <w:pPr>
              <w:jc w:val="right"/>
              <w:rPr>
                <w:rFonts w:ascii="Times New Roman" w:hAnsi="Times New Roman"/>
                <w:sz w:val="26"/>
                <w:szCs w:val="26"/>
              </w:rPr>
            </w:pPr>
          </w:p>
        </w:tc>
      </w:tr>
      <w:tr w:rsidR="003D4416" w:rsidRPr="009B0C01" w14:paraId="0D6F1F0D" w14:textId="77777777" w:rsidTr="00B12213">
        <w:tc>
          <w:tcPr>
            <w:tcW w:w="568" w:type="dxa"/>
            <w:vMerge w:val="restart"/>
            <w:vAlign w:val="center"/>
          </w:tcPr>
          <w:p w14:paraId="18C39F4F" w14:textId="77777777" w:rsidR="003D4416" w:rsidRPr="009B0C01" w:rsidRDefault="003D4416" w:rsidP="00B12213">
            <w:pPr>
              <w:rPr>
                <w:rFonts w:ascii="Times New Roman" w:hAnsi="Times New Roman"/>
                <w:b/>
                <w:sz w:val="24"/>
                <w:lang w:val="nl-NL"/>
              </w:rPr>
            </w:pPr>
            <w:r>
              <w:rPr>
                <w:rFonts w:ascii="Times New Roman" w:hAnsi="Times New Roman"/>
                <w:b/>
                <w:sz w:val="24"/>
                <w:lang w:val="nl-NL"/>
              </w:rPr>
              <w:t>12</w:t>
            </w:r>
          </w:p>
        </w:tc>
        <w:tc>
          <w:tcPr>
            <w:tcW w:w="1559" w:type="dxa"/>
            <w:vMerge w:val="restart"/>
            <w:vAlign w:val="center"/>
          </w:tcPr>
          <w:p w14:paraId="23C34EAD"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Ngoại ngữ</w:t>
            </w:r>
          </w:p>
        </w:tc>
        <w:tc>
          <w:tcPr>
            <w:tcW w:w="1777" w:type="dxa"/>
          </w:tcPr>
          <w:p w14:paraId="16AE0670"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 tốt</w:t>
            </w:r>
          </w:p>
        </w:tc>
        <w:tc>
          <w:tcPr>
            <w:tcW w:w="867" w:type="dxa"/>
            <w:vAlign w:val="bottom"/>
          </w:tcPr>
          <w:p w14:paraId="2D39A405"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685</w:t>
            </w:r>
          </w:p>
        </w:tc>
        <w:tc>
          <w:tcPr>
            <w:tcW w:w="797" w:type="dxa"/>
            <w:vAlign w:val="bottom"/>
          </w:tcPr>
          <w:p w14:paraId="1756298A"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5F843ED0"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163</w:t>
            </w:r>
          </w:p>
        </w:tc>
        <w:tc>
          <w:tcPr>
            <w:tcW w:w="912" w:type="dxa"/>
            <w:vAlign w:val="center"/>
          </w:tcPr>
          <w:p w14:paraId="6F6AADCB"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127</w:t>
            </w:r>
          </w:p>
        </w:tc>
        <w:tc>
          <w:tcPr>
            <w:tcW w:w="863" w:type="dxa"/>
            <w:vAlign w:val="center"/>
          </w:tcPr>
          <w:p w14:paraId="6A9A24BA"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173</w:t>
            </w:r>
          </w:p>
        </w:tc>
        <w:tc>
          <w:tcPr>
            <w:tcW w:w="867" w:type="dxa"/>
            <w:vAlign w:val="center"/>
          </w:tcPr>
          <w:p w14:paraId="367FE7A3"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144</w:t>
            </w:r>
          </w:p>
        </w:tc>
        <w:tc>
          <w:tcPr>
            <w:tcW w:w="859" w:type="dxa"/>
            <w:vAlign w:val="center"/>
          </w:tcPr>
          <w:p w14:paraId="63E6198D"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78</w:t>
            </w:r>
          </w:p>
        </w:tc>
      </w:tr>
      <w:tr w:rsidR="003D4416" w:rsidRPr="009B0C01" w14:paraId="2B941045" w14:textId="77777777" w:rsidTr="00B12213">
        <w:tc>
          <w:tcPr>
            <w:tcW w:w="568" w:type="dxa"/>
            <w:vMerge/>
          </w:tcPr>
          <w:p w14:paraId="7B06ED9E" w14:textId="77777777" w:rsidR="003D4416" w:rsidRPr="009B0C01" w:rsidRDefault="003D4416" w:rsidP="00B12213">
            <w:pPr>
              <w:rPr>
                <w:rFonts w:ascii="Times New Roman" w:hAnsi="Times New Roman"/>
                <w:b/>
                <w:sz w:val="24"/>
                <w:lang w:val="nl-NL"/>
              </w:rPr>
            </w:pPr>
          </w:p>
        </w:tc>
        <w:tc>
          <w:tcPr>
            <w:tcW w:w="1559" w:type="dxa"/>
            <w:vMerge/>
          </w:tcPr>
          <w:p w14:paraId="53D6B391" w14:textId="77777777" w:rsidR="003D4416" w:rsidRPr="009B0C01" w:rsidRDefault="003D4416" w:rsidP="00B12213">
            <w:pPr>
              <w:jc w:val="both"/>
              <w:rPr>
                <w:rFonts w:ascii="Times New Roman" w:hAnsi="Times New Roman"/>
                <w:b/>
                <w:sz w:val="24"/>
                <w:lang w:val="nl-NL"/>
              </w:rPr>
            </w:pPr>
          </w:p>
        </w:tc>
        <w:tc>
          <w:tcPr>
            <w:tcW w:w="1777" w:type="dxa"/>
          </w:tcPr>
          <w:p w14:paraId="6EB3B48A"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w:t>
            </w:r>
          </w:p>
        </w:tc>
        <w:tc>
          <w:tcPr>
            <w:tcW w:w="867" w:type="dxa"/>
            <w:vAlign w:val="bottom"/>
          </w:tcPr>
          <w:p w14:paraId="7F21FD6D"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362</w:t>
            </w:r>
          </w:p>
        </w:tc>
        <w:tc>
          <w:tcPr>
            <w:tcW w:w="797" w:type="dxa"/>
            <w:vAlign w:val="bottom"/>
          </w:tcPr>
          <w:p w14:paraId="560442FF"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7C8B08F9"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39</w:t>
            </w:r>
          </w:p>
        </w:tc>
        <w:tc>
          <w:tcPr>
            <w:tcW w:w="912" w:type="dxa"/>
            <w:vAlign w:val="center"/>
          </w:tcPr>
          <w:p w14:paraId="7CE43E93"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57</w:t>
            </w:r>
          </w:p>
        </w:tc>
        <w:tc>
          <w:tcPr>
            <w:tcW w:w="863" w:type="dxa"/>
            <w:vAlign w:val="center"/>
          </w:tcPr>
          <w:p w14:paraId="5B419300"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59</w:t>
            </w:r>
          </w:p>
        </w:tc>
        <w:tc>
          <w:tcPr>
            <w:tcW w:w="867" w:type="dxa"/>
            <w:vAlign w:val="center"/>
          </w:tcPr>
          <w:p w14:paraId="7DB13BBE"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73</w:t>
            </w:r>
          </w:p>
        </w:tc>
        <w:tc>
          <w:tcPr>
            <w:tcW w:w="859" w:type="dxa"/>
            <w:vAlign w:val="center"/>
          </w:tcPr>
          <w:p w14:paraId="134DD293"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134</w:t>
            </w:r>
          </w:p>
        </w:tc>
      </w:tr>
      <w:tr w:rsidR="003D4416" w:rsidRPr="009B0C01" w14:paraId="35EE7319" w14:textId="77777777" w:rsidTr="00B12213">
        <w:tc>
          <w:tcPr>
            <w:tcW w:w="568" w:type="dxa"/>
            <w:vMerge/>
          </w:tcPr>
          <w:p w14:paraId="6A40E9C0" w14:textId="77777777" w:rsidR="003D4416" w:rsidRPr="009B0C01" w:rsidRDefault="003D4416" w:rsidP="00B12213">
            <w:pPr>
              <w:rPr>
                <w:rFonts w:ascii="Times New Roman" w:hAnsi="Times New Roman"/>
                <w:b/>
                <w:sz w:val="24"/>
                <w:lang w:val="nl-NL"/>
              </w:rPr>
            </w:pPr>
          </w:p>
        </w:tc>
        <w:tc>
          <w:tcPr>
            <w:tcW w:w="1559" w:type="dxa"/>
            <w:vMerge/>
          </w:tcPr>
          <w:p w14:paraId="57545DEA" w14:textId="77777777" w:rsidR="003D4416" w:rsidRPr="009B0C01" w:rsidRDefault="003D4416" w:rsidP="00B12213">
            <w:pPr>
              <w:jc w:val="both"/>
              <w:rPr>
                <w:rFonts w:ascii="Times New Roman" w:hAnsi="Times New Roman"/>
                <w:b/>
                <w:sz w:val="24"/>
                <w:lang w:val="nl-NL"/>
              </w:rPr>
            </w:pPr>
          </w:p>
        </w:tc>
        <w:tc>
          <w:tcPr>
            <w:tcW w:w="1777" w:type="dxa"/>
          </w:tcPr>
          <w:p w14:paraId="5AA3BAD0"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Chưa HT</w:t>
            </w:r>
          </w:p>
        </w:tc>
        <w:tc>
          <w:tcPr>
            <w:tcW w:w="867" w:type="dxa"/>
            <w:vAlign w:val="bottom"/>
          </w:tcPr>
          <w:p w14:paraId="5642B17A"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1</w:t>
            </w:r>
          </w:p>
        </w:tc>
        <w:tc>
          <w:tcPr>
            <w:tcW w:w="797" w:type="dxa"/>
          </w:tcPr>
          <w:p w14:paraId="579F6F15"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1A7569B3" w14:textId="77777777" w:rsidR="003D4416" w:rsidRPr="00FB16DC" w:rsidRDefault="003D4416" w:rsidP="00B12213">
            <w:pPr>
              <w:jc w:val="right"/>
              <w:rPr>
                <w:rFonts w:ascii="Times New Roman" w:hAnsi="Times New Roman"/>
                <w:bCs/>
                <w:iCs/>
                <w:sz w:val="26"/>
                <w:szCs w:val="26"/>
              </w:rPr>
            </w:pPr>
          </w:p>
        </w:tc>
        <w:tc>
          <w:tcPr>
            <w:tcW w:w="912" w:type="dxa"/>
            <w:vAlign w:val="center"/>
          </w:tcPr>
          <w:p w14:paraId="2564AF2D" w14:textId="77777777" w:rsidR="003D4416" w:rsidRPr="00FB16DC" w:rsidRDefault="003D4416" w:rsidP="00B12213">
            <w:pPr>
              <w:jc w:val="right"/>
              <w:rPr>
                <w:rFonts w:ascii="Times New Roman" w:hAnsi="Times New Roman"/>
                <w:bCs/>
                <w:iCs/>
                <w:sz w:val="26"/>
                <w:szCs w:val="26"/>
              </w:rPr>
            </w:pPr>
          </w:p>
        </w:tc>
        <w:tc>
          <w:tcPr>
            <w:tcW w:w="863" w:type="dxa"/>
            <w:vAlign w:val="center"/>
          </w:tcPr>
          <w:p w14:paraId="22A11F33" w14:textId="77777777" w:rsidR="003D4416" w:rsidRPr="00FB16DC" w:rsidRDefault="003D4416" w:rsidP="00B12213">
            <w:pPr>
              <w:jc w:val="right"/>
              <w:rPr>
                <w:rFonts w:ascii="Times New Roman" w:hAnsi="Times New Roman"/>
                <w:sz w:val="26"/>
                <w:szCs w:val="26"/>
              </w:rPr>
            </w:pPr>
          </w:p>
        </w:tc>
        <w:tc>
          <w:tcPr>
            <w:tcW w:w="867" w:type="dxa"/>
            <w:vAlign w:val="center"/>
          </w:tcPr>
          <w:p w14:paraId="1A36B6CE"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w:t>
            </w:r>
          </w:p>
        </w:tc>
        <w:tc>
          <w:tcPr>
            <w:tcW w:w="859" w:type="dxa"/>
            <w:vAlign w:val="center"/>
          </w:tcPr>
          <w:p w14:paraId="400FB70E" w14:textId="77777777" w:rsidR="003D4416" w:rsidRPr="00FB16DC" w:rsidRDefault="003D4416" w:rsidP="00B12213">
            <w:pPr>
              <w:jc w:val="right"/>
              <w:rPr>
                <w:rFonts w:ascii="Times New Roman" w:hAnsi="Times New Roman"/>
                <w:sz w:val="26"/>
                <w:szCs w:val="26"/>
              </w:rPr>
            </w:pPr>
          </w:p>
        </w:tc>
      </w:tr>
      <w:tr w:rsidR="003D4416" w:rsidRPr="009B0C01" w14:paraId="4E5EEFF8" w14:textId="77777777" w:rsidTr="00B12213">
        <w:tc>
          <w:tcPr>
            <w:tcW w:w="568" w:type="dxa"/>
            <w:vMerge w:val="restart"/>
            <w:vAlign w:val="center"/>
          </w:tcPr>
          <w:p w14:paraId="17C245D9" w14:textId="77777777" w:rsidR="003D4416" w:rsidRPr="009B0C01" w:rsidRDefault="003D4416" w:rsidP="00B12213">
            <w:pPr>
              <w:rPr>
                <w:rFonts w:ascii="Times New Roman" w:hAnsi="Times New Roman"/>
                <w:b/>
                <w:sz w:val="24"/>
                <w:lang w:val="nl-NL"/>
              </w:rPr>
            </w:pPr>
            <w:r>
              <w:rPr>
                <w:rFonts w:ascii="Times New Roman" w:hAnsi="Times New Roman"/>
                <w:b/>
                <w:sz w:val="24"/>
                <w:lang w:val="nl-NL"/>
              </w:rPr>
              <w:t>13</w:t>
            </w:r>
          </w:p>
        </w:tc>
        <w:tc>
          <w:tcPr>
            <w:tcW w:w="1559" w:type="dxa"/>
            <w:vMerge w:val="restart"/>
          </w:tcPr>
          <w:p w14:paraId="12FE5F6A" w14:textId="77777777" w:rsidR="003D4416" w:rsidRPr="009B0C01" w:rsidRDefault="003D4416" w:rsidP="00B12213">
            <w:pPr>
              <w:jc w:val="both"/>
              <w:rPr>
                <w:rFonts w:ascii="Times New Roman" w:hAnsi="Times New Roman"/>
                <w:b/>
                <w:sz w:val="24"/>
                <w:lang w:val="nl-NL"/>
              </w:rPr>
            </w:pPr>
          </w:p>
          <w:p w14:paraId="439F2738"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Tin học</w:t>
            </w:r>
          </w:p>
        </w:tc>
        <w:tc>
          <w:tcPr>
            <w:tcW w:w="1777" w:type="dxa"/>
          </w:tcPr>
          <w:p w14:paraId="4BB074A5"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 tốt</w:t>
            </w:r>
          </w:p>
        </w:tc>
        <w:tc>
          <w:tcPr>
            <w:tcW w:w="867" w:type="dxa"/>
            <w:vAlign w:val="bottom"/>
          </w:tcPr>
          <w:p w14:paraId="4B77CDF5"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485</w:t>
            </w:r>
          </w:p>
        </w:tc>
        <w:tc>
          <w:tcPr>
            <w:tcW w:w="797" w:type="dxa"/>
            <w:vAlign w:val="bottom"/>
          </w:tcPr>
          <w:p w14:paraId="4E251F0C" w14:textId="77777777" w:rsidR="003D4416" w:rsidRPr="00FB16DC" w:rsidRDefault="003D4416" w:rsidP="00B12213">
            <w:pPr>
              <w:jc w:val="right"/>
              <w:rPr>
                <w:rFonts w:ascii="Times New Roman" w:hAnsi="Times New Roman"/>
                <w:color w:val="000000"/>
                <w:sz w:val="26"/>
                <w:szCs w:val="26"/>
              </w:rPr>
            </w:pPr>
          </w:p>
        </w:tc>
        <w:tc>
          <w:tcPr>
            <w:tcW w:w="863" w:type="dxa"/>
          </w:tcPr>
          <w:p w14:paraId="0124F08C" w14:textId="77777777" w:rsidR="003D4416" w:rsidRPr="00FB16DC" w:rsidRDefault="003D4416" w:rsidP="00B12213">
            <w:pPr>
              <w:jc w:val="right"/>
              <w:rPr>
                <w:rFonts w:ascii="Times New Roman" w:hAnsi="Times New Roman"/>
                <w:sz w:val="26"/>
                <w:szCs w:val="26"/>
                <w:lang w:val="nl-NL"/>
              </w:rPr>
            </w:pPr>
          </w:p>
        </w:tc>
        <w:tc>
          <w:tcPr>
            <w:tcW w:w="912" w:type="dxa"/>
          </w:tcPr>
          <w:p w14:paraId="012CCE88"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2EFBD634"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210</w:t>
            </w:r>
          </w:p>
        </w:tc>
        <w:tc>
          <w:tcPr>
            <w:tcW w:w="867" w:type="dxa"/>
            <w:vAlign w:val="center"/>
          </w:tcPr>
          <w:p w14:paraId="0E5560F8"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186</w:t>
            </w:r>
          </w:p>
        </w:tc>
        <w:tc>
          <w:tcPr>
            <w:tcW w:w="859" w:type="dxa"/>
            <w:vAlign w:val="center"/>
          </w:tcPr>
          <w:p w14:paraId="7C75CDA3"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89</w:t>
            </w:r>
          </w:p>
        </w:tc>
      </w:tr>
      <w:tr w:rsidR="003D4416" w:rsidRPr="009B0C01" w14:paraId="06DD7654" w14:textId="77777777" w:rsidTr="00B12213">
        <w:tc>
          <w:tcPr>
            <w:tcW w:w="568" w:type="dxa"/>
            <w:vMerge/>
          </w:tcPr>
          <w:p w14:paraId="2B28E82B" w14:textId="77777777" w:rsidR="003D4416" w:rsidRPr="009B0C01" w:rsidRDefault="003D4416" w:rsidP="00B12213">
            <w:pPr>
              <w:rPr>
                <w:rFonts w:ascii="Times New Roman" w:hAnsi="Times New Roman"/>
                <w:b/>
                <w:sz w:val="24"/>
                <w:lang w:val="nl-NL"/>
              </w:rPr>
            </w:pPr>
          </w:p>
        </w:tc>
        <w:tc>
          <w:tcPr>
            <w:tcW w:w="1559" w:type="dxa"/>
            <w:vMerge/>
          </w:tcPr>
          <w:p w14:paraId="5B5F82C0" w14:textId="77777777" w:rsidR="003D4416" w:rsidRPr="009B0C01" w:rsidRDefault="003D4416" w:rsidP="00B12213">
            <w:pPr>
              <w:jc w:val="both"/>
              <w:rPr>
                <w:rFonts w:ascii="Times New Roman" w:hAnsi="Times New Roman"/>
                <w:b/>
                <w:sz w:val="24"/>
                <w:lang w:val="nl-NL"/>
              </w:rPr>
            </w:pPr>
          </w:p>
        </w:tc>
        <w:tc>
          <w:tcPr>
            <w:tcW w:w="1777" w:type="dxa"/>
          </w:tcPr>
          <w:p w14:paraId="7A27E460"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w:t>
            </w:r>
          </w:p>
        </w:tc>
        <w:tc>
          <w:tcPr>
            <w:tcW w:w="867" w:type="dxa"/>
            <w:vAlign w:val="bottom"/>
          </w:tcPr>
          <w:p w14:paraId="677134E7"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177</w:t>
            </w:r>
          </w:p>
        </w:tc>
        <w:tc>
          <w:tcPr>
            <w:tcW w:w="797" w:type="dxa"/>
            <w:vAlign w:val="bottom"/>
          </w:tcPr>
          <w:p w14:paraId="7D076FD6" w14:textId="77777777" w:rsidR="003D4416" w:rsidRPr="00FB16DC" w:rsidRDefault="003D4416" w:rsidP="00B12213">
            <w:pPr>
              <w:jc w:val="right"/>
              <w:rPr>
                <w:rFonts w:ascii="Times New Roman" w:hAnsi="Times New Roman"/>
                <w:color w:val="000000"/>
                <w:sz w:val="26"/>
                <w:szCs w:val="26"/>
              </w:rPr>
            </w:pPr>
          </w:p>
        </w:tc>
        <w:tc>
          <w:tcPr>
            <w:tcW w:w="863" w:type="dxa"/>
          </w:tcPr>
          <w:p w14:paraId="215A507E" w14:textId="77777777" w:rsidR="003D4416" w:rsidRPr="00FB16DC" w:rsidRDefault="003D4416" w:rsidP="00B12213">
            <w:pPr>
              <w:jc w:val="right"/>
              <w:rPr>
                <w:rFonts w:ascii="Times New Roman" w:hAnsi="Times New Roman"/>
                <w:sz w:val="26"/>
                <w:szCs w:val="26"/>
                <w:lang w:val="nl-NL"/>
              </w:rPr>
            </w:pPr>
          </w:p>
        </w:tc>
        <w:tc>
          <w:tcPr>
            <w:tcW w:w="912" w:type="dxa"/>
          </w:tcPr>
          <w:p w14:paraId="20CEAD0B"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33D14C79"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22</w:t>
            </w:r>
          </w:p>
        </w:tc>
        <w:tc>
          <w:tcPr>
            <w:tcW w:w="867" w:type="dxa"/>
            <w:vAlign w:val="center"/>
          </w:tcPr>
          <w:p w14:paraId="7F6F90C0"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32</w:t>
            </w:r>
          </w:p>
        </w:tc>
        <w:tc>
          <w:tcPr>
            <w:tcW w:w="859" w:type="dxa"/>
            <w:vAlign w:val="center"/>
          </w:tcPr>
          <w:p w14:paraId="76110AEF"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123</w:t>
            </w:r>
          </w:p>
        </w:tc>
      </w:tr>
      <w:tr w:rsidR="003D4416" w:rsidRPr="009B0C01" w14:paraId="28B886CC" w14:textId="77777777" w:rsidTr="00B12213">
        <w:tc>
          <w:tcPr>
            <w:tcW w:w="568" w:type="dxa"/>
            <w:vMerge/>
          </w:tcPr>
          <w:p w14:paraId="79111F99" w14:textId="77777777" w:rsidR="003D4416" w:rsidRPr="009B0C01" w:rsidRDefault="003D4416" w:rsidP="00B12213">
            <w:pPr>
              <w:rPr>
                <w:rFonts w:ascii="Times New Roman" w:hAnsi="Times New Roman"/>
                <w:b/>
                <w:sz w:val="24"/>
                <w:lang w:val="nl-NL"/>
              </w:rPr>
            </w:pPr>
          </w:p>
        </w:tc>
        <w:tc>
          <w:tcPr>
            <w:tcW w:w="1559" w:type="dxa"/>
            <w:vMerge/>
          </w:tcPr>
          <w:p w14:paraId="20F61B6F" w14:textId="77777777" w:rsidR="003D4416" w:rsidRPr="009B0C01" w:rsidRDefault="003D4416" w:rsidP="00B12213">
            <w:pPr>
              <w:jc w:val="both"/>
              <w:rPr>
                <w:rFonts w:ascii="Times New Roman" w:hAnsi="Times New Roman"/>
                <w:b/>
                <w:sz w:val="24"/>
                <w:lang w:val="nl-NL"/>
              </w:rPr>
            </w:pPr>
          </w:p>
        </w:tc>
        <w:tc>
          <w:tcPr>
            <w:tcW w:w="1777" w:type="dxa"/>
          </w:tcPr>
          <w:p w14:paraId="1C8725B4"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Chưa HT</w:t>
            </w:r>
          </w:p>
        </w:tc>
        <w:tc>
          <w:tcPr>
            <w:tcW w:w="867" w:type="dxa"/>
            <w:vAlign w:val="bottom"/>
          </w:tcPr>
          <w:p w14:paraId="07BE1C99"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0</w:t>
            </w:r>
          </w:p>
        </w:tc>
        <w:tc>
          <w:tcPr>
            <w:tcW w:w="797" w:type="dxa"/>
          </w:tcPr>
          <w:p w14:paraId="235BC185" w14:textId="77777777" w:rsidR="003D4416" w:rsidRPr="00FB16DC" w:rsidRDefault="003D4416" w:rsidP="00B12213">
            <w:pPr>
              <w:jc w:val="right"/>
              <w:rPr>
                <w:rFonts w:ascii="Times New Roman" w:hAnsi="Times New Roman"/>
                <w:sz w:val="26"/>
                <w:szCs w:val="26"/>
                <w:lang w:val="nl-NL"/>
              </w:rPr>
            </w:pPr>
          </w:p>
        </w:tc>
        <w:tc>
          <w:tcPr>
            <w:tcW w:w="863" w:type="dxa"/>
          </w:tcPr>
          <w:p w14:paraId="121BDE0A" w14:textId="77777777" w:rsidR="003D4416" w:rsidRPr="00FB16DC" w:rsidRDefault="003D4416" w:rsidP="00B12213">
            <w:pPr>
              <w:jc w:val="right"/>
              <w:rPr>
                <w:rFonts w:ascii="Times New Roman" w:hAnsi="Times New Roman"/>
                <w:sz w:val="26"/>
                <w:szCs w:val="26"/>
                <w:lang w:val="nl-NL"/>
              </w:rPr>
            </w:pPr>
          </w:p>
        </w:tc>
        <w:tc>
          <w:tcPr>
            <w:tcW w:w="912" w:type="dxa"/>
          </w:tcPr>
          <w:p w14:paraId="5221ED7D"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7AA0B5AA" w14:textId="77777777" w:rsidR="003D4416" w:rsidRPr="00FB16DC" w:rsidRDefault="003D4416" w:rsidP="00B12213">
            <w:pPr>
              <w:jc w:val="right"/>
              <w:rPr>
                <w:rFonts w:ascii="Times New Roman" w:hAnsi="Times New Roman"/>
                <w:sz w:val="26"/>
                <w:szCs w:val="26"/>
              </w:rPr>
            </w:pPr>
          </w:p>
        </w:tc>
        <w:tc>
          <w:tcPr>
            <w:tcW w:w="867" w:type="dxa"/>
            <w:vAlign w:val="center"/>
          </w:tcPr>
          <w:p w14:paraId="0266321F" w14:textId="77777777" w:rsidR="003D4416" w:rsidRPr="00FB16DC" w:rsidRDefault="003D4416" w:rsidP="00B12213">
            <w:pPr>
              <w:jc w:val="right"/>
              <w:rPr>
                <w:rFonts w:ascii="Times New Roman" w:hAnsi="Times New Roman"/>
                <w:sz w:val="26"/>
                <w:szCs w:val="26"/>
              </w:rPr>
            </w:pPr>
          </w:p>
        </w:tc>
        <w:tc>
          <w:tcPr>
            <w:tcW w:w="859" w:type="dxa"/>
            <w:vAlign w:val="center"/>
          </w:tcPr>
          <w:p w14:paraId="259D9060" w14:textId="77777777" w:rsidR="003D4416" w:rsidRPr="00FB16DC" w:rsidRDefault="003D4416" w:rsidP="00B12213">
            <w:pPr>
              <w:jc w:val="right"/>
              <w:rPr>
                <w:rFonts w:ascii="Times New Roman" w:hAnsi="Times New Roman"/>
                <w:sz w:val="26"/>
                <w:szCs w:val="26"/>
              </w:rPr>
            </w:pPr>
          </w:p>
        </w:tc>
      </w:tr>
      <w:tr w:rsidR="003D4416" w:rsidRPr="009B0C01" w14:paraId="273F339F" w14:textId="77777777" w:rsidTr="00B12213">
        <w:tc>
          <w:tcPr>
            <w:tcW w:w="568" w:type="dxa"/>
            <w:vMerge w:val="restart"/>
            <w:vAlign w:val="center"/>
          </w:tcPr>
          <w:p w14:paraId="4A181B5F" w14:textId="77777777" w:rsidR="003D4416" w:rsidRPr="009B0C01" w:rsidRDefault="003D4416" w:rsidP="00B12213">
            <w:pPr>
              <w:rPr>
                <w:rFonts w:ascii="Times New Roman" w:hAnsi="Times New Roman"/>
                <w:b/>
                <w:sz w:val="24"/>
                <w:lang w:val="nl-NL"/>
              </w:rPr>
            </w:pPr>
            <w:r>
              <w:rPr>
                <w:rFonts w:ascii="Times New Roman" w:hAnsi="Times New Roman"/>
                <w:b/>
                <w:sz w:val="24"/>
                <w:lang w:val="nl-NL"/>
              </w:rPr>
              <w:t>14</w:t>
            </w:r>
          </w:p>
        </w:tc>
        <w:tc>
          <w:tcPr>
            <w:tcW w:w="1559" w:type="dxa"/>
            <w:vMerge w:val="restart"/>
            <w:vAlign w:val="center"/>
          </w:tcPr>
          <w:p w14:paraId="19DEEE7F" w14:textId="77777777" w:rsidR="003D4416" w:rsidRPr="009B0C01" w:rsidRDefault="003D4416" w:rsidP="00B12213">
            <w:pPr>
              <w:jc w:val="both"/>
              <w:rPr>
                <w:rFonts w:ascii="Times New Roman" w:hAnsi="Times New Roman"/>
                <w:b/>
                <w:sz w:val="24"/>
                <w:lang w:val="nl-NL"/>
              </w:rPr>
            </w:pPr>
            <w:r>
              <w:rPr>
                <w:rFonts w:ascii="Times New Roman" w:hAnsi="Times New Roman"/>
                <w:b/>
                <w:sz w:val="24"/>
                <w:lang w:val="nl-NL"/>
              </w:rPr>
              <w:t>HĐ trải nghiệm</w:t>
            </w:r>
          </w:p>
        </w:tc>
        <w:tc>
          <w:tcPr>
            <w:tcW w:w="1777" w:type="dxa"/>
          </w:tcPr>
          <w:p w14:paraId="18702F98"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 tốt</w:t>
            </w:r>
          </w:p>
        </w:tc>
        <w:tc>
          <w:tcPr>
            <w:tcW w:w="867" w:type="dxa"/>
            <w:vAlign w:val="bottom"/>
          </w:tcPr>
          <w:p w14:paraId="22DE8933"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540</w:t>
            </w:r>
          </w:p>
        </w:tc>
        <w:tc>
          <w:tcPr>
            <w:tcW w:w="797" w:type="dxa"/>
            <w:vAlign w:val="bottom"/>
          </w:tcPr>
          <w:p w14:paraId="4E423F18"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5E7B6631"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125</w:t>
            </w:r>
          </w:p>
        </w:tc>
        <w:tc>
          <w:tcPr>
            <w:tcW w:w="912" w:type="dxa"/>
            <w:vAlign w:val="center"/>
          </w:tcPr>
          <w:p w14:paraId="3F0C43E9"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111</w:t>
            </w:r>
          </w:p>
        </w:tc>
        <w:tc>
          <w:tcPr>
            <w:tcW w:w="863" w:type="dxa"/>
          </w:tcPr>
          <w:p w14:paraId="549620E1" w14:textId="77777777" w:rsidR="003D4416" w:rsidRPr="00FB16DC" w:rsidRDefault="003D4416" w:rsidP="00B12213">
            <w:pPr>
              <w:jc w:val="right"/>
              <w:rPr>
                <w:rFonts w:ascii="Times New Roman" w:hAnsi="Times New Roman"/>
                <w:sz w:val="26"/>
                <w:szCs w:val="26"/>
                <w:lang w:val="nl-NL"/>
              </w:rPr>
            </w:pPr>
            <w:r>
              <w:rPr>
                <w:rFonts w:ascii="Times New Roman" w:hAnsi="Times New Roman"/>
                <w:sz w:val="26"/>
                <w:szCs w:val="26"/>
                <w:lang w:val="nl-NL"/>
              </w:rPr>
              <w:t>160</w:t>
            </w:r>
          </w:p>
        </w:tc>
        <w:tc>
          <w:tcPr>
            <w:tcW w:w="867" w:type="dxa"/>
          </w:tcPr>
          <w:p w14:paraId="1E782C69" w14:textId="77777777" w:rsidR="003D4416" w:rsidRPr="00FB16DC" w:rsidRDefault="003D4416" w:rsidP="00B12213">
            <w:pPr>
              <w:jc w:val="right"/>
              <w:rPr>
                <w:rFonts w:ascii="Times New Roman" w:hAnsi="Times New Roman"/>
                <w:sz w:val="26"/>
                <w:szCs w:val="26"/>
                <w:lang w:val="nl-NL"/>
              </w:rPr>
            </w:pPr>
            <w:r>
              <w:rPr>
                <w:rFonts w:ascii="Times New Roman" w:hAnsi="Times New Roman"/>
                <w:sz w:val="26"/>
                <w:szCs w:val="26"/>
                <w:lang w:val="nl-NL"/>
              </w:rPr>
              <w:t>144</w:t>
            </w:r>
          </w:p>
        </w:tc>
        <w:tc>
          <w:tcPr>
            <w:tcW w:w="859" w:type="dxa"/>
          </w:tcPr>
          <w:p w14:paraId="034C755D" w14:textId="77777777" w:rsidR="003D4416" w:rsidRPr="00FB16DC" w:rsidRDefault="003D4416" w:rsidP="00B12213">
            <w:pPr>
              <w:jc w:val="right"/>
              <w:rPr>
                <w:rFonts w:ascii="Times New Roman" w:hAnsi="Times New Roman"/>
                <w:sz w:val="26"/>
                <w:szCs w:val="26"/>
                <w:lang w:val="nl-NL"/>
              </w:rPr>
            </w:pPr>
          </w:p>
        </w:tc>
      </w:tr>
      <w:tr w:rsidR="003D4416" w:rsidRPr="009B0C01" w14:paraId="2FA16E07" w14:textId="77777777" w:rsidTr="00B12213">
        <w:tc>
          <w:tcPr>
            <w:tcW w:w="568" w:type="dxa"/>
            <w:vMerge/>
            <w:vAlign w:val="center"/>
          </w:tcPr>
          <w:p w14:paraId="3EAC3581" w14:textId="77777777" w:rsidR="003D4416" w:rsidRPr="009B0C01" w:rsidRDefault="003D4416" w:rsidP="00B12213">
            <w:pPr>
              <w:rPr>
                <w:rFonts w:ascii="Times New Roman" w:hAnsi="Times New Roman"/>
                <w:b/>
                <w:sz w:val="24"/>
                <w:lang w:val="nl-NL"/>
              </w:rPr>
            </w:pPr>
          </w:p>
        </w:tc>
        <w:tc>
          <w:tcPr>
            <w:tcW w:w="1559" w:type="dxa"/>
            <w:vMerge/>
            <w:vAlign w:val="center"/>
          </w:tcPr>
          <w:p w14:paraId="6F8D5F11" w14:textId="77777777" w:rsidR="003D4416" w:rsidRPr="009B0C01" w:rsidRDefault="003D4416" w:rsidP="00B12213">
            <w:pPr>
              <w:jc w:val="both"/>
              <w:rPr>
                <w:rFonts w:ascii="Times New Roman" w:hAnsi="Times New Roman"/>
                <w:b/>
                <w:sz w:val="24"/>
                <w:lang w:val="nl-NL"/>
              </w:rPr>
            </w:pPr>
          </w:p>
        </w:tc>
        <w:tc>
          <w:tcPr>
            <w:tcW w:w="1777" w:type="dxa"/>
          </w:tcPr>
          <w:p w14:paraId="1D84FAC6"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w:t>
            </w:r>
          </w:p>
        </w:tc>
        <w:tc>
          <w:tcPr>
            <w:tcW w:w="867" w:type="dxa"/>
            <w:vAlign w:val="bottom"/>
          </w:tcPr>
          <w:p w14:paraId="1195517A"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296</w:t>
            </w:r>
          </w:p>
        </w:tc>
        <w:tc>
          <w:tcPr>
            <w:tcW w:w="797" w:type="dxa"/>
            <w:vAlign w:val="bottom"/>
          </w:tcPr>
          <w:p w14:paraId="28637D1A"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0BC328BD"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77</w:t>
            </w:r>
          </w:p>
        </w:tc>
        <w:tc>
          <w:tcPr>
            <w:tcW w:w="912" w:type="dxa"/>
            <w:vAlign w:val="center"/>
          </w:tcPr>
          <w:p w14:paraId="58FE896A"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73</w:t>
            </w:r>
          </w:p>
        </w:tc>
        <w:tc>
          <w:tcPr>
            <w:tcW w:w="863" w:type="dxa"/>
          </w:tcPr>
          <w:p w14:paraId="37EA8E89" w14:textId="77777777" w:rsidR="003D4416" w:rsidRPr="00FB16DC" w:rsidRDefault="003D4416" w:rsidP="00B12213">
            <w:pPr>
              <w:jc w:val="right"/>
              <w:rPr>
                <w:rFonts w:ascii="Times New Roman" w:hAnsi="Times New Roman"/>
                <w:sz w:val="26"/>
                <w:szCs w:val="26"/>
                <w:lang w:val="nl-NL"/>
              </w:rPr>
            </w:pPr>
            <w:r>
              <w:rPr>
                <w:rFonts w:ascii="Times New Roman" w:hAnsi="Times New Roman"/>
                <w:sz w:val="26"/>
                <w:szCs w:val="26"/>
                <w:lang w:val="nl-NL"/>
              </w:rPr>
              <w:t>72</w:t>
            </w:r>
          </w:p>
        </w:tc>
        <w:tc>
          <w:tcPr>
            <w:tcW w:w="867" w:type="dxa"/>
          </w:tcPr>
          <w:p w14:paraId="3C6AEE3E" w14:textId="77777777" w:rsidR="003D4416" w:rsidRPr="00FB16DC" w:rsidRDefault="003D4416" w:rsidP="00B12213">
            <w:pPr>
              <w:jc w:val="right"/>
              <w:rPr>
                <w:rFonts w:ascii="Times New Roman" w:hAnsi="Times New Roman"/>
                <w:sz w:val="26"/>
                <w:szCs w:val="26"/>
                <w:lang w:val="nl-NL"/>
              </w:rPr>
            </w:pPr>
            <w:r>
              <w:rPr>
                <w:rFonts w:ascii="Times New Roman" w:hAnsi="Times New Roman"/>
                <w:sz w:val="26"/>
                <w:szCs w:val="26"/>
                <w:lang w:val="nl-NL"/>
              </w:rPr>
              <w:t>74</w:t>
            </w:r>
          </w:p>
        </w:tc>
        <w:tc>
          <w:tcPr>
            <w:tcW w:w="859" w:type="dxa"/>
          </w:tcPr>
          <w:p w14:paraId="6D429D82" w14:textId="77777777" w:rsidR="003D4416" w:rsidRPr="00FB16DC" w:rsidRDefault="003D4416" w:rsidP="00B12213">
            <w:pPr>
              <w:jc w:val="right"/>
              <w:rPr>
                <w:rFonts w:ascii="Times New Roman" w:hAnsi="Times New Roman"/>
                <w:sz w:val="26"/>
                <w:szCs w:val="26"/>
                <w:lang w:val="nl-NL"/>
              </w:rPr>
            </w:pPr>
          </w:p>
        </w:tc>
      </w:tr>
      <w:tr w:rsidR="003D4416" w:rsidRPr="009B0C01" w14:paraId="45553620" w14:textId="77777777" w:rsidTr="00B12213">
        <w:tc>
          <w:tcPr>
            <w:tcW w:w="568" w:type="dxa"/>
            <w:vMerge/>
            <w:vAlign w:val="center"/>
          </w:tcPr>
          <w:p w14:paraId="5F06C84D" w14:textId="77777777" w:rsidR="003D4416" w:rsidRPr="009B0C01" w:rsidRDefault="003D4416" w:rsidP="00B12213">
            <w:pPr>
              <w:rPr>
                <w:rFonts w:ascii="Times New Roman" w:hAnsi="Times New Roman"/>
                <w:b/>
                <w:sz w:val="24"/>
                <w:lang w:val="nl-NL"/>
              </w:rPr>
            </w:pPr>
          </w:p>
        </w:tc>
        <w:tc>
          <w:tcPr>
            <w:tcW w:w="1559" w:type="dxa"/>
            <w:vMerge/>
            <w:vAlign w:val="center"/>
          </w:tcPr>
          <w:p w14:paraId="223F0FEF" w14:textId="77777777" w:rsidR="003D4416" w:rsidRPr="009B0C01" w:rsidRDefault="003D4416" w:rsidP="00B12213">
            <w:pPr>
              <w:jc w:val="both"/>
              <w:rPr>
                <w:rFonts w:ascii="Times New Roman" w:hAnsi="Times New Roman"/>
                <w:b/>
                <w:sz w:val="24"/>
                <w:lang w:val="nl-NL"/>
              </w:rPr>
            </w:pPr>
          </w:p>
        </w:tc>
        <w:tc>
          <w:tcPr>
            <w:tcW w:w="1777" w:type="dxa"/>
          </w:tcPr>
          <w:p w14:paraId="6853151F"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Chưa HT</w:t>
            </w:r>
          </w:p>
        </w:tc>
        <w:tc>
          <w:tcPr>
            <w:tcW w:w="867" w:type="dxa"/>
            <w:vAlign w:val="bottom"/>
          </w:tcPr>
          <w:p w14:paraId="565E232C"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0</w:t>
            </w:r>
          </w:p>
        </w:tc>
        <w:tc>
          <w:tcPr>
            <w:tcW w:w="797" w:type="dxa"/>
          </w:tcPr>
          <w:p w14:paraId="747831D0" w14:textId="77777777" w:rsidR="003D4416" w:rsidRPr="00FB16DC" w:rsidRDefault="003D4416" w:rsidP="00B12213">
            <w:pPr>
              <w:jc w:val="right"/>
              <w:rPr>
                <w:rFonts w:ascii="Times New Roman" w:hAnsi="Times New Roman"/>
                <w:sz w:val="26"/>
                <w:szCs w:val="26"/>
                <w:lang w:val="vi-VN"/>
              </w:rPr>
            </w:pPr>
          </w:p>
        </w:tc>
        <w:tc>
          <w:tcPr>
            <w:tcW w:w="863" w:type="dxa"/>
            <w:vAlign w:val="center"/>
          </w:tcPr>
          <w:p w14:paraId="421BE8CE" w14:textId="77777777" w:rsidR="003D4416" w:rsidRPr="00FB16DC" w:rsidRDefault="003D4416" w:rsidP="00B12213">
            <w:pPr>
              <w:jc w:val="right"/>
              <w:rPr>
                <w:rFonts w:ascii="Times New Roman" w:hAnsi="Times New Roman"/>
                <w:bCs/>
                <w:iCs/>
                <w:sz w:val="26"/>
                <w:szCs w:val="26"/>
              </w:rPr>
            </w:pPr>
          </w:p>
        </w:tc>
        <w:tc>
          <w:tcPr>
            <w:tcW w:w="912" w:type="dxa"/>
            <w:vAlign w:val="center"/>
          </w:tcPr>
          <w:p w14:paraId="43BF0492" w14:textId="77777777" w:rsidR="003D4416" w:rsidRPr="00FB16DC" w:rsidRDefault="003D4416" w:rsidP="00B12213">
            <w:pPr>
              <w:jc w:val="right"/>
              <w:rPr>
                <w:rFonts w:ascii="Times New Roman" w:hAnsi="Times New Roman"/>
                <w:bCs/>
                <w:iCs/>
                <w:sz w:val="26"/>
                <w:szCs w:val="26"/>
              </w:rPr>
            </w:pPr>
          </w:p>
        </w:tc>
        <w:tc>
          <w:tcPr>
            <w:tcW w:w="863" w:type="dxa"/>
          </w:tcPr>
          <w:p w14:paraId="121F37CC" w14:textId="77777777" w:rsidR="003D4416" w:rsidRPr="00FB16DC" w:rsidRDefault="003D4416" w:rsidP="00B12213">
            <w:pPr>
              <w:jc w:val="right"/>
              <w:rPr>
                <w:rFonts w:ascii="Times New Roman" w:hAnsi="Times New Roman"/>
                <w:sz w:val="26"/>
                <w:szCs w:val="26"/>
                <w:lang w:val="nl-NL"/>
              </w:rPr>
            </w:pPr>
          </w:p>
        </w:tc>
        <w:tc>
          <w:tcPr>
            <w:tcW w:w="867" w:type="dxa"/>
          </w:tcPr>
          <w:p w14:paraId="52AC5005" w14:textId="77777777" w:rsidR="003D4416" w:rsidRPr="00FB16DC" w:rsidRDefault="003D4416" w:rsidP="00B12213">
            <w:pPr>
              <w:jc w:val="right"/>
              <w:rPr>
                <w:rFonts w:ascii="Times New Roman" w:hAnsi="Times New Roman"/>
                <w:sz w:val="26"/>
                <w:szCs w:val="26"/>
                <w:lang w:val="nl-NL"/>
              </w:rPr>
            </w:pPr>
          </w:p>
        </w:tc>
        <w:tc>
          <w:tcPr>
            <w:tcW w:w="859" w:type="dxa"/>
          </w:tcPr>
          <w:p w14:paraId="3786B186" w14:textId="77777777" w:rsidR="003D4416" w:rsidRPr="00FB16DC" w:rsidRDefault="003D4416" w:rsidP="00B12213">
            <w:pPr>
              <w:jc w:val="right"/>
              <w:rPr>
                <w:rFonts w:ascii="Times New Roman" w:hAnsi="Times New Roman"/>
                <w:sz w:val="26"/>
                <w:szCs w:val="26"/>
                <w:lang w:val="nl-NL"/>
              </w:rPr>
            </w:pPr>
          </w:p>
        </w:tc>
      </w:tr>
      <w:tr w:rsidR="003D4416" w:rsidRPr="009B0C01" w14:paraId="6F930277" w14:textId="77777777" w:rsidTr="00B12213">
        <w:tc>
          <w:tcPr>
            <w:tcW w:w="568" w:type="dxa"/>
            <w:vMerge w:val="restart"/>
            <w:vAlign w:val="center"/>
          </w:tcPr>
          <w:p w14:paraId="710A384C" w14:textId="77777777" w:rsidR="003D4416" w:rsidRPr="009B0C01" w:rsidRDefault="003D4416" w:rsidP="00B12213">
            <w:pPr>
              <w:rPr>
                <w:rFonts w:ascii="Times New Roman" w:hAnsi="Times New Roman"/>
                <w:b/>
                <w:sz w:val="24"/>
                <w:lang w:val="nl-NL"/>
              </w:rPr>
            </w:pPr>
            <w:r>
              <w:rPr>
                <w:rFonts w:ascii="Times New Roman" w:hAnsi="Times New Roman"/>
                <w:b/>
                <w:sz w:val="24"/>
                <w:lang w:val="nl-NL"/>
              </w:rPr>
              <w:lastRenderedPageBreak/>
              <w:t>15</w:t>
            </w:r>
          </w:p>
        </w:tc>
        <w:tc>
          <w:tcPr>
            <w:tcW w:w="1559" w:type="dxa"/>
            <w:vMerge w:val="restart"/>
            <w:vAlign w:val="center"/>
          </w:tcPr>
          <w:p w14:paraId="301EB12C"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Năng lực</w:t>
            </w:r>
            <w:r>
              <w:rPr>
                <w:rFonts w:ascii="Times New Roman" w:hAnsi="Times New Roman"/>
                <w:b/>
                <w:sz w:val="24"/>
                <w:lang w:val="nl-NL"/>
              </w:rPr>
              <w:t xml:space="preserve"> chung</w:t>
            </w:r>
          </w:p>
        </w:tc>
        <w:tc>
          <w:tcPr>
            <w:tcW w:w="1777" w:type="dxa"/>
          </w:tcPr>
          <w:p w14:paraId="247FBEAD"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Tốt</w:t>
            </w:r>
          </w:p>
        </w:tc>
        <w:tc>
          <w:tcPr>
            <w:tcW w:w="867" w:type="dxa"/>
            <w:vAlign w:val="bottom"/>
          </w:tcPr>
          <w:p w14:paraId="53C2B695"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638</w:t>
            </w:r>
          </w:p>
        </w:tc>
        <w:tc>
          <w:tcPr>
            <w:tcW w:w="797" w:type="dxa"/>
            <w:vAlign w:val="bottom"/>
          </w:tcPr>
          <w:p w14:paraId="6FE353C2"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7F112D50"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126</w:t>
            </w:r>
          </w:p>
        </w:tc>
        <w:tc>
          <w:tcPr>
            <w:tcW w:w="912" w:type="dxa"/>
            <w:vAlign w:val="center"/>
          </w:tcPr>
          <w:p w14:paraId="51044F5F"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118</w:t>
            </w:r>
          </w:p>
        </w:tc>
        <w:tc>
          <w:tcPr>
            <w:tcW w:w="863" w:type="dxa"/>
            <w:vAlign w:val="center"/>
          </w:tcPr>
          <w:p w14:paraId="2D65CC59"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140</w:t>
            </w:r>
          </w:p>
        </w:tc>
        <w:tc>
          <w:tcPr>
            <w:tcW w:w="867" w:type="dxa"/>
            <w:vAlign w:val="center"/>
          </w:tcPr>
          <w:p w14:paraId="355D4E32"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136</w:t>
            </w:r>
          </w:p>
        </w:tc>
        <w:tc>
          <w:tcPr>
            <w:tcW w:w="859" w:type="dxa"/>
            <w:vAlign w:val="center"/>
          </w:tcPr>
          <w:p w14:paraId="578DA22A"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118</w:t>
            </w:r>
          </w:p>
        </w:tc>
      </w:tr>
      <w:tr w:rsidR="003D4416" w:rsidRPr="009B0C01" w14:paraId="200ED2A8" w14:textId="77777777" w:rsidTr="00B12213">
        <w:tc>
          <w:tcPr>
            <w:tcW w:w="568" w:type="dxa"/>
            <w:vMerge/>
          </w:tcPr>
          <w:p w14:paraId="75D28DEE" w14:textId="77777777" w:rsidR="003D4416" w:rsidRPr="009B0C01" w:rsidRDefault="003D4416" w:rsidP="00B12213">
            <w:pPr>
              <w:rPr>
                <w:rFonts w:ascii="Times New Roman" w:hAnsi="Times New Roman"/>
                <w:b/>
                <w:sz w:val="24"/>
                <w:lang w:val="nl-NL"/>
              </w:rPr>
            </w:pPr>
          </w:p>
        </w:tc>
        <w:tc>
          <w:tcPr>
            <w:tcW w:w="1559" w:type="dxa"/>
            <w:vMerge/>
          </w:tcPr>
          <w:p w14:paraId="299BE9A9" w14:textId="77777777" w:rsidR="003D4416" w:rsidRPr="009B0C01" w:rsidRDefault="003D4416" w:rsidP="00B12213">
            <w:pPr>
              <w:jc w:val="both"/>
              <w:rPr>
                <w:rFonts w:ascii="Times New Roman" w:hAnsi="Times New Roman"/>
                <w:b/>
                <w:sz w:val="24"/>
                <w:lang w:val="nl-NL"/>
              </w:rPr>
            </w:pPr>
          </w:p>
        </w:tc>
        <w:tc>
          <w:tcPr>
            <w:tcW w:w="1777" w:type="dxa"/>
          </w:tcPr>
          <w:p w14:paraId="5D5FB828"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Đạt</w:t>
            </w:r>
          </w:p>
        </w:tc>
        <w:tc>
          <w:tcPr>
            <w:tcW w:w="867" w:type="dxa"/>
            <w:vAlign w:val="bottom"/>
          </w:tcPr>
          <w:p w14:paraId="3C28C67A"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407</w:t>
            </w:r>
          </w:p>
        </w:tc>
        <w:tc>
          <w:tcPr>
            <w:tcW w:w="797" w:type="dxa"/>
            <w:vAlign w:val="bottom"/>
          </w:tcPr>
          <w:p w14:paraId="0352F809"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21023036"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74</w:t>
            </w:r>
          </w:p>
        </w:tc>
        <w:tc>
          <w:tcPr>
            <w:tcW w:w="912" w:type="dxa"/>
            <w:vAlign w:val="center"/>
          </w:tcPr>
          <w:p w14:paraId="6C005146"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66</w:t>
            </w:r>
          </w:p>
        </w:tc>
        <w:tc>
          <w:tcPr>
            <w:tcW w:w="863" w:type="dxa"/>
            <w:vAlign w:val="center"/>
          </w:tcPr>
          <w:p w14:paraId="633ACA1C"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92</w:t>
            </w:r>
          </w:p>
        </w:tc>
        <w:tc>
          <w:tcPr>
            <w:tcW w:w="867" w:type="dxa"/>
            <w:vAlign w:val="center"/>
          </w:tcPr>
          <w:p w14:paraId="616892B9"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81</w:t>
            </w:r>
          </w:p>
        </w:tc>
        <w:tc>
          <w:tcPr>
            <w:tcW w:w="859" w:type="dxa"/>
            <w:vAlign w:val="center"/>
          </w:tcPr>
          <w:p w14:paraId="03D1BB65"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94</w:t>
            </w:r>
          </w:p>
        </w:tc>
      </w:tr>
      <w:tr w:rsidR="003D4416" w:rsidRPr="009B0C01" w14:paraId="6BF9E678" w14:textId="77777777" w:rsidTr="00B12213">
        <w:tc>
          <w:tcPr>
            <w:tcW w:w="568" w:type="dxa"/>
            <w:vMerge/>
          </w:tcPr>
          <w:p w14:paraId="73B43D03" w14:textId="77777777" w:rsidR="003D4416" w:rsidRPr="009B0C01" w:rsidRDefault="003D4416" w:rsidP="00B12213">
            <w:pPr>
              <w:rPr>
                <w:rFonts w:ascii="Times New Roman" w:hAnsi="Times New Roman"/>
                <w:b/>
                <w:sz w:val="24"/>
                <w:lang w:val="nl-NL"/>
              </w:rPr>
            </w:pPr>
          </w:p>
        </w:tc>
        <w:tc>
          <w:tcPr>
            <w:tcW w:w="1559" w:type="dxa"/>
            <w:vMerge/>
          </w:tcPr>
          <w:p w14:paraId="64958EF4" w14:textId="77777777" w:rsidR="003D4416" w:rsidRPr="009B0C01" w:rsidRDefault="003D4416" w:rsidP="00B12213">
            <w:pPr>
              <w:jc w:val="both"/>
              <w:rPr>
                <w:rFonts w:ascii="Times New Roman" w:hAnsi="Times New Roman"/>
                <w:b/>
                <w:sz w:val="24"/>
                <w:lang w:val="nl-NL"/>
              </w:rPr>
            </w:pPr>
          </w:p>
        </w:tc>
        <w:tc>
          <w:tcPr>
            <w:tcW w:w="1777" w:type="dxa"/>
          </w:tcPr>
          <w:p w14:paraId="589A1203"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Cần cố gắng</w:t>
            </w:r>
          </w:p>
        </w:tc>
        <w:tc>
          <w:tcPr>
            <w:tcW w:w="867" w:type="dxa"/>
            <w:vAlign w:val="bottom"/>
          </w:tcPr>
          <w:p w14:paraId="29B1E218"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0</w:t>
            </w:r>
          </w:p>
        </w:tc>
        <w:tc>
          <w:tcPr>
            <w:tcW w:w="797" w:type="dxa"/>
          </w:tcPr>
          <w:p w14:paraId="283B86DD" w14:textId="77777777" w:rsidR="003D4416" w:rsidRPr="00FB16DC" w:rsidRDefault="003D4416" w:rsidP="00B12213">
            <w:pPr>
              <w:jc w:val="right"/>
              <w:rPr>
                <w:rFonts w:ascii="Times New Roman" w:hAnsi="Times New Roman"/>
                <w:sz w:val="26"/>
                <w:szCs w:val="26"/>
              </w:rPr>
            </w:pPr>
          </w:p>
        </w:tc>
        <w:tc>
          <w:tcPr>
            <w:tcW w:w="863" w:type="dxa"/>
            <w:vAlign w:val="center"/>
          </w:tcPr>
          <w:p w14:paraId="0EB1A574" w14:textId="77777777" w:rsidR="003D4416" w:rsidRPr="00FB16DC" w:rsidRDefault="003D4416" w:rsidP="00B12213">
            <w:pPr>
              <w:jc w:val="right"/>
              <w:rPr>
                <w:rFonts w:ascii="Times New Roman" w:hAnsi="Times New Roman"/>
                <w:bCs/>
                <w:iCs/>
                <w:sz w:val="26"/>
                <w:szCs w:val="26"/>
              </w:rPr>
            </w:pPr>
          </w:p>
        </w:tc>
        <w:tc>
          <w:tcPr>
            <w:tcW w:w="912" w:type="dxa"/>
            <w:vAlign w:val="center"/>
          </w:tcPr>
          <w:p w14:paraId="50250C76" w14:textId="77777777" w:rsidR="003D4416" w:rsidRPr="00FB16DC" w:rsidRDefault="003D4416" w:rsidP="00B12213">
            <w:pPr>
              <w:jc w:val="right"/>
              <w:rPr>
                <w:rFonts w:ascii="Times New Roman" w:hAnsi="Times New Roman"/>
                <w:bCs/>
                <w:iCs/>
                <w:sz w:val="26"/>
                <w:szCs w:val="26"/>
              </w:rPr>
            </w:pPr>
          </w:p>
        </w:tc>
        <w:tc>
          <w:tcPr>
            <w:tcW w:w="863" w:type="dxa"/>
            <w:vAlign w:val="center"/>
          </w:tcPr>
          <w:p w14:paraId="385BE2FC" w14:textId="77777777" w:rsidR="003D4416" w:rsidRPr="00FB16DC" w:rsidRDefault="003D4416" w:rsidP="00B12213">
            <w:pPr>
              <w:jc w:val="right"/>
              <w:rPr>
                <w:rFonts w:ascii="Times New Roman" w:hAnsi="Times New Roman"/>
                <w:sz w:val="26"/>
                <w:szCs w:val="26"/>
              </w:rPr>
            </w:pPr>
          </w:p>
        </w:tc>
        <w:tc>
          <w:tcPr>
            <w:tcW w:w="867" w:type="dxa"/>
            <w:vAlign w:val="center"/>
          </w:tcPr>
          <w:p w14:paraId="381FA867" w14:textId="77777777" w:rsidR="003D4416" w:rsidRPr="00FB16DC" w:rsidRDefault="003D4416" w:rsidP="00B12213">
            <w:pPr>
              <w:jc w:val="right"/>
              <w:rPr>
                <w:rFonts w:ascii="Times New Roman" w:hAnsi="Times New Roman"/>
                <w:sz w:val="26"/>
                <w:szCs w:val="26"/>
              </w:rPr>
            </w:pPr>
          </w:p>
        </w:tc>
        <w:tc>
          <w:tcPr>
            <w:tcW w:w="859" w:type="dxa"/>
            <w:vAlign w:val="center"/>
          </w:tcPr>
          <w:p w14:paraId="318C3C81" w14:textId="77777777" w:rsidR="003D4416" w:rsidRPr="00FB16DC" w:rsidRDefault="003D4416" w:rsidP="00B12213">
            <w:pPr>
              <w:jc w:val="right"/>
              <w:rPr>
                <w:rFonts w:ascii="Times New Roman" w:hAnsi="Times New Roman"/>
                <w:sz w:val="26"/>
                <w:szCs w:val="26"/>
              </w:rPr>
            </w:pPr>
          </w:p>
        </w:tc>
      </w:tr>
      <w:tr w:rsidR="003D4416" w:rsidRPr="009B0C01" w14:paraId="143E003E" w14:textId="77777777" w:rsidTr="00B12213">
        <w:tc>
          <w:tcPr>
            <w:tcW w:w="568" w:type="dxa"/>
            <w:vMerge w:val="restart"/>
            <w:vAlign w:val="center"/>
          </w:tcPr>
          <w:p w14:paraId="6D0B7FFA" w14:textId="77777777" w:rsidR="003D4416" w:rsidRPr="009B0C01" w:rsidRDefault="003D4416" w:rsidP="00B12213">
            <w:pPr>
              <w:rPr>
                <w:rFonts w:ascii="Times New Roman" w:hAnsi="Times New Roman"/>
                <w:b/>
                <w:sz w:val="24"/>
                <w:lang w:val="nl-NL"/>
              </w:rPr>
            </w:pPr>
            <w:r>
              <w:rPr>
                <w:rFonts w:ascii="Times New Roman" w:hAnsi="Times New Roman"/>
                <w:b/>
                <w:sz w:val="24"/>
                <w:lang w:val="nl-NL"/>
              </w:rPr>
              <w:t>16</w:t>
            </w:r>
          </w:p>
        </w:tc>
        <w:tc>
          <w:tcPr>
            <w:tcW w:w="1559" w:type="dxa"/>
            <w:vMerge w:val="restart"/>
            <w:vAlign w:val="center"/>
          </w:tcPr>
          <w:p w14:paraId="6D3999B8"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Phẩm chất</w:t>
            </w:r>
          </w:p>
        </w:tc>
        <w:tc>
          <w:tcPr>
            <w:tcW w:w="1777" w:type="dxa"/>
          </w:tcPr>
          <w:p w14:paraId="55CB2A71"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 tốt</w:t>
            </w:r>
          </w:p>
        </w:tc>
        <w:tc>
          <w:tcPr>
            <w:tcW w:w="867" w:type="dxa"/>
            <w:vAlign w:val="bottom"/>
          </w:tcPr>
          <w:p w14:paraId="6E2821F7"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673</w:t>
            </w:r>
          </w:p>
        </w:tc>
        <w:tc>
          <w:tcPr>
            <w:tcW w:w="797" w:type="dxa"/>
            <w:vAlign w:val="bottom"/>
          </w:tcPr>
          <w:p w14:paraId="14ABF6AC"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2422D45E"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128</w:t>
            </w:r>
          </w:p>
        </w:tc>
        <w:tc>
          <w:tcPr>
            <w:tcW w:w="912" w:type="dxa"/>
            <w:vAlign w:val="center"/>
          </w:tcPr>
          <w:p w14:paraId="6739D03F"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118</w:t>
            </w:r>
          </w:p>
        </w:tc>
        <w:tc>
          <w:tcPr>
            <w:tcW w:w="863" w:type="dxa"/>
            <w:vAlign w:val="center"/>
          </w:tcPr>
          <w:p w14:paraId="2FF6E046"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160</w:t>
            </w:r>
          </w:p>
        </w:tc>
        <w:tc>
          <w:tcPr>
            <w:tcW w:w="867" w:type="dxa"/>
            <w:vAlign w:val="center"/>
          </w:tcPr>
          <w:p w14:paraId="2D0699AC"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146</w:t>
            </w:r>
          </w:p>
        </w:tc>
        <w:tc>
          <w:tcPr>
            <w:tcW w:w="859" w:type="dxa"/>
            <w:vAlign w:val="center"/>
          </w:tcPr>
          <w:p w14:paraId="714236D2"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121</w:t>
            </w:r>
          </w:p>
        </w:tc>
      </w:tr>
      <w:tr w:rsidR="003D4416" w:rsidRPr="009B0C01" w14:paraId="01424250" w14:textId="77777777" w:rsidTr="00B12213">
        <w:tc>
          <w:tcPr>
            <w:tcW w:w="568" w:type="dxa"/>
            <w:vMerge/>
          </w:tcPr>
          <w:p w14:paraId="299BF802" w14:textId="77777777" w:rsidR="003D4416" w:rsidRPr="009B0C01" w:rsidRDefault="003D4416" w:rsidP="00B12213">
            <w:pPr>
              <w:jc w:val="both"/>
              <w:rPr>
                <w:rFonts w:ascii="Times New Roman" w:hAnsi="Times New Roman"/>
                <w:b/>
                <w:sz w:val="24"/>
                <w:lang w:val="nl-NL"/>
              </w:rPr>
            </w:pPr>
          </w:p>
        </w:tc>
        <w:tc>
          <w:tcPr>
            <w:tcW w:w="1559" w:type="dxa"/>
            <w:vMerge/>
          </w:tcPr>
          <w:p w14:paraId="5F862204" w14:textId="77777777" w:rsidR="003D4416" w:rsidRPr="009B0C01" w:rsidRDefault="003D4416" w:rsidP="00B12213">
            <w:pPr>
              <w:jc w:val="both"/>
              <w:rPr>
                <w:rFonts w:ascii="Times New Roman" w:hAnsi="Times New Roman"/>
                <w:b/>
                <w:sz w:val="24"/>
                <w:lang w:val="nl-NL"/>
              </w:rPr>
            </w:pPr>
          </w:p>
        </w:tc>
        <w:tc>
          <w:tcPr>
            <w:tcW w:w="1777" w:type="dxa"/>
          </w:tcPr>
          <w:p w14:paraId="37D3E39F"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Hoàn thành</w:t>
            </w:r>
          </w:p>
        </w:tc>
        <w:tc>
          <w:tcPr>
            <w:tcW w:w="867" w:type="dxa"/>
            <w:vAlign w:val="bottom"/>
          </w:tcPr>
          <w:p w14:paraId="56D02161" w14:textId="77777777" w:rsidR="003D4416" w:rsidRPr="00F45FAE" w:rsidRDefault="003D4416" w:rsidP="00B12213">
            <w:pPr>
              <w:jc w:val="right"/>
              <w:rPr>
                <w:rFonts w:ascii="Times New Roman" w:hAnsi="Times New Roman"/>
                <w:color w:val="000000"/>
                <w:szCs w:val="28"/>
              </w:rPr>
            </w:pPr>
            <w:r w:rsidRPr="00F45FAE">
              <w:rPr>
                <w:rFonts w:ascii="Times New Roman" w:hAnsi="Times New Roman"/>
                <w:color w:val="000000"/>
                <w:szCs w:val="28"/>
              </w:rPr>
              <w:t>375</w:t>
            </w:r>
          </w:p>
        </w:tc>
        <w:tc>
          <w:tcPr>
            <w:tcW w:w="797" w:type="dxa"/>
            <w:vAlign w:val="bottom"/>
          </w:tcPr>
          <w:p w14:paraId="099D5F2F" w14:textId="77777777" w:rsidR="003D4416" w:rsidRPr="00FB16DC" w:rsidRDefault="003D4416" w:rsidP="00B12213">
            <w:pPr>
              <w:jc w:val="right"/>
              <w:rPr>
                <w:rFonts w:ascii="Times New Roman" w:hAnsi="Times New Roman"/>
                <w:color w:val="000000"/>
                <w:sz w:val="26"/>
                <w:szCs w:val="26"/>
              </w:rPr>
            </w:pPr>
          </w:p>
        </w:tc>
        <w:tc>
          <w:tcPr>
            <w:tcW w:w="863" w:type="dxa"/>
            <w:vAlign w:val="center"/>
          </w:tcPr>
          <w:p w14:paraId="7559327D"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74</w:t>
            </w:r>
          </w:p>
        </w:tc>
        <w:tc>
          <w:tcPr>
            <w:tcW w:w="912" w:type="dxa"/>
            <w:vAlign w:val="center"/>
          </w:tcPr>
          <w:p w14:paraId="79F2C9E3" w14:textId="77777777" w:rsidR="003D4416" w:rsidRPr="00FB16DC" w:rsidRDefault="003D4416" w:rsidP="00B12213">
            <w:pPr>
              <w:jc w:val="right"/>
              <w:rPr>
                <w:rFonts w:ascii="Times New Roman" w:hAnsi="Times New Roman"/>
                <w:bCs/>
                <w:iCs/>
                <w:sz w:val="26"/>
                <w:szCs w:val="26"/>
              </w:rPr>
            </w:pPr>
            <w:r>
              <w:rPr>
                <w:rFonts w:ascii="Times New Roman" w:hAnsi="Times New Roman"/>
                <w:bCs/>
                <w:iCs/>
                <w:sz w:val="26"/>
                <w:szCs w:val="26"/>
              </w:rPr>
              <w:t>66</w:t>
            </w:r>
          </w:p>
        </w:tc>
        <w:tc>
          <w:tcPr>
            <w:tcW w:w="863" w:type="dxa"/>
            <w:vAlign w:val="center"/>
          </w:tcPr>
          <w:p w14:paraId="7237F9A1"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72</w:t>
            </w:r>
          </w:p>
        </w:tc>
        <w:tc>
          <w:tcPr>
            <w:tcW w:w="867" w:type="dxa"/>
            <w:vAlign w:val="center"/>
          </w:tcPr>
          <w:p w14:paraId="6870928B"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72</w:t>
            </w:r>
          </w:p>
        </w:tc>
        <w:tc>
          <w:tcPr>
            <w:tcW w:w="859" w:type="dxa"/>
            <w:vAlign w:val="center"/>
          </w:tcPr>
          <w:p w14:paraId="41B2BE7B" w14:textId="77777777" w:rsidR="003D4416" w:rsidRPr="00FB16DC" w:rsidRDefault="003D4416" w:rsidP="00B12213">
            <w:pPr>
              <w:jc w:val="right"/>
              <w:rPr>
                <w:rFonts w:ascii="Times New Roman" w:hAnsi="Times New Roman"/>
                <w:sz w:val="26"/>
                <w:szCs w:val="26"/>
              </w:rPr>
            </w:pPr>
            <w:r>
              <w:rPr>
                <w:rFonts w:ascii="Times New Roman" w:hAnsi="Times New Roman"/>
                <w:sz w:val="26"/>
                <w:szCs w:val="26"/>
              </w:rPr>
              <w:t>91</w:t>
            </w:r>
          </w:p>
        </w:tc>
      </w:tr>
      <w:tr w:rsidR="003D4416" w:rsidRPr="009B0C01" w14:paraId="673D4662" w14:textId="77777777" w:rsidTr="00B12213">
        <w:tc>
          <w:tcPr>
            <w:tcW w:w="568" w:type="dxa"/>
            <w:vMerge/>
          </w:tcPr>
          <w:p w14:paraId="65F6B16E" w14:textId="77777777" w:rsidR="003D4416" w:rsidRPr="009B0C01" w:rsidRDefault="003D4416" w:rsidP="00B12213">
            <w:pPr>
              <w:jc w:val="both"/>
              <w:rPr>
                <w:rFonts w:ascii="Times New Roman" w:hAnsi="Times New Roman"/>
                <w:b/>
                <w:sz w:val="24"/>
                <w:lang w:val="nl-NL"/>
              </w:rPr>
            </w:pPr>
          </w:p>
        </w:tc>
        <w:tc>
          <w:tcPr>
            <w:tcW w:w="1559" w:type="dxa"/>
            <w:vMerge/>
          </w:tcPr>
          <w:p w14:paraId="4401B5E8" w14:textId="77777777" w:rsidR="003D4416" w:rsidRPr="009B0C01" w:rsidRDefault="003D4416" w:rsidP="00B12213">
            <w:pPr>
              <w:jc w:val="both"/>
              <w:rPr>
                <w:rFonts w:ascii="Times New Roman" w:hAnsi="Times New Roman"/>
                <w:b/>
                <w:sz w:val="24"/>
                <w:lang w:val="nl-NL"/>
              </w:rPr>
            </w:pPr>
          </w:p>
        </w:tc>
        <w:tc>
          <w:tcPr>
            <w:tcW w:w="1777" w:type="dxa"/>
          </w:tcPr>
          <w:p w14:paraId="10AC6EA2" w14:textId="77777777" w:rsidR="003D4416" w:rsidRPr="009B0C01" w:rsidRDefault="003D4416" w:rsidP="00B12213">
            <w:pPr>
              <w:jc w:val="both"/>
              <w:rPr>
                <w:rFonts w:ascii="Times New Roman" w:hAnsi="Times New Roman"/>
                <w:b/>
                <w:sz w:val="24"/>
                <w:lang w:val="nl-NL"/>
              </w:rPr>
            </w:pPr>
            <w:r w:rsidRPr="009B0C01">
              <w:rPr>
                <w:rFonts w:ascii="Times New Roman" w:hAnsi="Times New Roman"/>
                <w:b/>
                <w:sz w:val="24"/>
                <w:lang w:val="nl-NL"/>
              </w:rPr>
              <w:t>Chưa HT</w:t>
            </w:r>
          </w:p>
        </w:tc>
        <w:tc>
          <w:tcPr>
            <w:tcW w:w="867" w:type="dxa"/>
            <w:vAlign w:val="bottom"/>
          </w:tcPr>
          <w:p w14:paraId="421CFF2A" w14:textId="77777777" w:rsidR="003D4416" w:rsidRPr="00F45FAE" w:rsidRDefault="003D4416" w:rsidP="00B12213">
            <w:pPr>
              <w:jc w:val="right"/>
              <w:rPr>
                <w:rFonts w:ascii="Times New Roman" w:hAnsi="Times New Roman"/>
                <w:color w:val="000000"/>
                <w:szCs w:val="28"/>
              </w:rPr>
            </w:pPr>
            <w:r>
              <w:rPr>
                <w:rFonts w:ascii="Times New Roman" w:hAnsi="Times New Roman"/>
                <w:color w:val="000000"/>
                <w:szCs w:val="28"/>
              </w:rPr>
              <w:t>0</w:t>
            </w:r>
          </w:p>
        </w:tc>
        <w:tc>
          <w:tcPr>
            <w:tcW w:w="797" w:type="dxa"/>
          </w:tcPr>
          <w:p w14:paraId="6D75BE94" w14:textId="77777777" w:rsidR="003D4416" w:rsidRPr="00FB16DC" w:rsidRDefault="003D4416" w:rsidP="00B12213">
            <w:pPr>
              <w:jc w:val="right"/>
              <w:rPr>
                <w:rFonts w:ascii="Times New Roman" w:hAnsi="Times New Roman"/>
                <w:sz w:val="26"/>
                <w:szCs w:val="26"/>
                <w:lang w:val="nl-NL"/>
              </w:rPr>
            </w:pPr>
          </w:p>
        </w:tc>
        <w:tc>
          <w:tcPr>
            <w:tcW w:w="863" w:type="dxa"/>
            <w:vAlign w:val="center"/>
          </w:tcPr>
          <w:p w14:paraId="591D292D" w14:textId="77777777" w:rsidR="003D4416" w:rsidRPr="00FB16DC" w:rsidRDefault="003D4416" w:rsidP="00B12213">
            <w:pPr>
              <w:jc w:val="right"/>
              <w:rPr>
                <w:rFonts w:ascii="Times New Roman" w:hAnsi="Times New Roman"/>
                <w:bCs/>
                <w:iCs/>
                <w:sz w:val="26"/>
                <w:szCs w:val="26"/>
              </w:rPr>
            </w:pPr>
          </w:p>
        </w:tc>
        <w:tc>
          <w:tcPr>
            <w:tcW w:w="912" w:type="dxa"/>
            <w:vAlign w:val="center"/>
          </w:tcPr>
          <w:p w14:paraId="4EC19576" w14:textId="77777777" w:rsidR="003D4416" w:rsidRPr="00FB16DC" w:rsidRDefault="003D4416" w:rsidP="00B12213">
            <w:pPr>
              <w:jc w:val="right"/>
              <w:rPr>
                <w:rFonts w:ascii="Times New Roman" w:hAnsi="Times New Roman"/>
                <w:bCs/>
                <w:iCs/>
                <w:sz w:val="26"/>
                <w:szCs w:val="26"/>
              </w:rPr>
            </w:pPr>
          </w:p>
        </w:tc>
        <w:tc>
          <w:tcPr>
            <w:tcW w:w="863" w:type="dxa"/>
            <w:vAlign w:val="center"/>
          </w:tcPr>
          <w:p w14:paraId="738FC234" w14:textId="77777777" w:rsidR="003D4416" w:rsidRPr="00FB16DC" w:rsidRDefault="003D4416" w:rsidP="00B12213">
            <w:pPr>
              <w:jc w:val="right"/>
              <w:rPr>
                <w:rFonts w:ascii="Times New Roman" w:hAnsi="Times New Roman"/>
                <w:sz w:val="26"/>
                <w:szCs w:val="26"/>
              </w:rPr>
            </w:pPr>
          </w:p>
        </w:tc>
        <w:tc>
          <w:tcPr>
            <w:tcW w:w="867" w:type="dxa"/>
            <w:vAlign w:val="center"/>
          </w:tcPr>
          <w:p w14:paraId="6D1A4C22" w14:textId="77777777" w:rsidR="003D4416" w:rsidRPr="00FB16DC" w:rsidRDefault="003D4416" w:rsidP="00B12213">
            <w:pPr>
              <w:jc w:val="right"/>
              <w:rPr>
                <w:rFonts w:ascii="Times New Roman" w:hAnsi="Times New Roman"/>
                <w:sz w:val="26"/>
                <w:szCs w:val="26"/>
              </w:rPr>
            </w:pPr>
          </w:p>
        </w:tc>
        <w:tc>
          <w:tcPr>
            <w:tcW w:w="859" w:type="dxa"/>
            <w:vAlign w:val="center"/>
          </w:tcPr>
          <w:p w14:paraId="24E7AF50" w14:textId="77777777" w:rsidR="003D4416" w:rsidRPr="00FB16DC" w:rsidRDefault="003D4416" w:rsidP="00B12213">
            <w:pPr>
              <w:jc w:val="right"/>
              <w:rPr>
                <w:rFonts w:ascii="Times New Roman" w:hAnsi="Times New Roman"/>
                <w:sz w:val="26"/>
                <w:szCs w:val="26"/>
              </w:rPr>
            </w:pPr>
          </w:p>
        </w:tc>
      </w:tr>
    </w:tbl>
    <w:p w14:paraId="1D1D22C3" w14:textId="0648C08D" w:rsidR="00612E1E" w:rsidRPr="007D0257" w:rsidRDefault="00612E1E" w:rsidP="00653C7C">
      <w:pPr>
        <w:spacing w:after="0"/>
        <w:jc w:val="both"/>
        <w:rPr>
          <w:rFonts w:ascii="Times New Roman" w:hAnsi="Times New Roman" w:cs="Times New Roman"/>
          <w:sz w:val="28"/>
          <w:szCs w:val="28"/>
        </w:rPr>
      </w:pPr>
    </w:p>
    <w:p w14:paraId="336CBED3" w14:textId="77777777" w:rsidR="00653C7C" w:rsidRPr="007D0257" w:rsidRDefault="00653C7C" w:rsidP="007A0943">
      <w:pPr>
        <w:spacing w:after="0"/>
        <w:jc w:val="both"/>
        <w:rPr>
          <w:rFonts w:ascii="Times New Roman" w:hAnsi="Times New Roman" w:cs="Times New Roman"/>
          <w:sz w:val="28"/>
          <w:szCs w:val="28"/>
        </w:rPr>
      </w:pPr>
      <w:r w:rsidRPr="007D0257">
        <w:rPr>
          <w:rFonts w:ascii="Times New Roman" w:hAnsi="Times New Roman" w:cs="Times New Roman"/>
          <w:sz w:val="28"/>
          <w:szCs w:val="28"/>
        </w:rPr>
        <w:tab/>
        <w:t>Đào tạo những HS tri thức, đạo đức, kỹ năng sống theo mục tiêu giáo dục.</w:t>
      </w:r>
    </w:p>
    <w:p w14:paraId="7F21F15D" w14:textId="77777777" w:rsidR="007768EF" w:rsidRPr="007768EF" w:rsidRDefault="00653C7C" w:rsidP="007A0943">
      <w:pPr>
        <w:spacing w:after="0"/>
        <w:ind w:firstLine="536"/>
        <w:jc w:val="both"/>
        <w:rPr>
          <w:rFonts w:ascii="Times New Roman" w:hAnsi="Times New Roman" w:cs="Times New Roman"/>
          <w:sz w:val="28"/>
          <w:szCs w:val="28"/>
          <w:lang w:val="pt-BR"/>
        </w:rPr>
      </w:pPr>
      <w:r w:rsidRPr="007D0257">
        <w:rPr>
          <w:rFonts w:ascii="Times New Roman" w:hAnsi="Times New Roman" w:cs="Times New Roman"/>
          <w:sz w:val="28"/>
          <w:szCs w:val="28"/>
        </w:rPr>
        <w:tab/>
        <w:t xml:space="preserve">Tỷ lệ học sinh hoàn thành CTTH đạt </w:t>
      </w:r>
      <w:r w:rsidR="007768EF" w:rsidRPr="007768EF">
        <w:rPr>
          <w:rFonts w:ascii="Times New Roman" w:hAnsi="Times New Roman" w:cs="Times New Roman"/>
          <w:sz w:val="28"/>
          <w:szCs w:val="28"/>
          <w:lang w:val="vi-VN"/>
        </w:rPr>
        <w:t>99,5</w:t>
      </w:r>
      <w:r w:rsidR="007768EF" w:rsidRPr="007768EF">
        <w:rPr>
          <w:rFonts w:ascii="Times New Roman" w:hAnsi="Times New Roman" w:cs="Times New Roman"/>
          <w:sz w:val="28"/>
          <w:szCs w:val="28"/>
        </w:rPr>
        <w:t>%</w:t>
      </w:r>
      <w:r w:rsidRPr="007768EF">
        <w:rPr>
          <w:rFonts w:ascii="Times New Roman" w:hAnsi="Times New Roman" w:cs="Times New Roman"/>
          <w:sz w:val="28"/>
          <w:szCs w:val="28"/>
        </w:rPr>
        <w:t>,</w:t>
      </w:r>
      <w:r w:rsidRPr="007D0257">
        <w:rPr>
          <w:rFonts w:ascii="Times New Roman" w:hAnsi="Times New Roman" w:cs="Times New Roman"/>
          <w:sz w:val="28"/>
          <w:szCs w:val="28"/>
        </w:rPr>
        <w:t xml:space="preserve"> học sinh hoàn thành chương trình lớp học </w:t>
      </w:r>
      <w:r w:rsidR="007768EF" w:rsidRPr="007768EF">
        <w:rPr>
          <w:rFonts w:ascii="Times New Roman" w:hAnsi="Times New Roman" w:cs="Times New Roman"/>
          <w:sz w:val="28"/>
          <w:szCs w:val="28"/>
          <w:lang w:val="pt-BR"/>
        </w:rPr>
        <w:t>104</w:t>
      </w:r>
      <w:r w:rsidR="007768EF" w:rsidRPr="007768EF">
        <w:rPr>
          <w:rFonts w:ascii="Times New Roman" w:hAnsi="Times New Roman" w:cs="Times New Roman"/>
          <w:sz w:val="28"/>
          <w:szCs w:val="28"/>
          <w:lang w:val="vi-VN"/>
        </w:rPr>
        <w:t>3</w:t>
      </w:r>
      <w:r w:rsidR="007768EF" w:rsidRPr="007768EF">
        <w:rPr>
          <w:rFonts w:ascii="Times New Roman" w:hAnsi="Times New Roman" w:cs="Times New Roman"/>
          <w:sz w:val="28"/>
          <w:szCs w:val="28"/>
          <w:lang w:val="pt-BR"/>
        </w:rPr>
        <w:t>/1048 đạt: 99,</w:t>
      </w:r>
      <w:r w:rsidR="007768EF" w:rsidRPr="007768EF">
        <w:rPr>
          <w:rFonts w:ascii="Times New Roman" w:hAnsi="Times New Roman" w:cs="Times New Roman"/>
          <w:sz w:val="28"/>
          <w:szCs w:val="28"/>
          <w:lang w:val="vi-VN"/>
        </w:rPr>
        <w:t>5</w:t>
      </w:r>
      <w:r w:rsidR="007768EF" w:rsidRPr="007768EF">
        <w:rPr>
          <w:rFonts w:ascii="Times New Roman" w:hAnsi="Times New Roman" w:cs="Times New Roman"/>
          <w:sz w:val="28"/>
          <w:szCs w:val="28"/>
          <w:lang w:val="pt-BR"/>
        </w:rPr>
        <w:t xml:space="preserve"> % (Không kể 5 HSKT không đánh giá).</w:t>
      </w:r>
    </w:p>
    <w:p w14:paraId="7DE6E324" w14:textId="3C7211CE" w:rsidR="00653C7C" w:rsidRPr="007D0257" w:rsidRDefault="00653C7C" w:rsidP="007A0943">
      <w:pPr>
        <w:spacing w:after="0"/>
        <w:jc w:val="both"/>
        <w:rPr>
          <w:rFonts w:ascii="Times New Roman" w:hAnsi="Times New Roman" w:cs="Times New Roman"/>
          <w:b/>
          <w:sz w:val="28"/>
          <w:szCs w:val="28"/>
        </w:rPr>
      </w:pPr>
      <w:r w:rsidRPr="007D0257">
        <w:rPr>
          <w:rFonts w:ascii="Times New Roman" w:hAnsi="Times New Roman" w:cs="Times New Roman"/>
          <w:b/>
          <w:sz w:val="28"/>
          <w:szCs w:val="28"/>
        </w:rPr>
        <w:tab/>
        <w:t>3. Mức chất lượng tối thiểu, đạt chuẩn Quốc gia:</w:t>
      </w:r>
    </w:p>
    <w:p w14:paraId="1DA4DE15" w14:textId="77777777" w:rsidR="00653C7C" w:rsidRPr="007D0257" w:rsidRDefault="00653C7C" w:rsidP="007A0943">
      <w:pPr>
        <w:spacing w:after="0"/>
        <w:jc w:val="both"/>
        <w:rPr>
          <w:rFonts w:ascii="Times New Roman" w:hAnsi="Times New Roman" w:cs="Times New Roman"/>
          <w:sz w:val="28"/>
          <w:szCs w:val="28"/>
        </w:rPr>
      </w:pPr>
      <w:r w:rsidRPr="007D0257">
        <w:rPr>
          <w:rFonts w:ascii="Times New Roman" w:hAnsi="Times New Roman" w:cs="Times New Roman"/>
          <w:sz w:val="28"/>
          <w:szCs w:val="28"/>
        </w:rPr>
        <w:tab/>
        <w:t xml:space="preserve">Mức chất lượng tối thiểu đạt theo quy định của BGD. </w:t>
      </w:r>
    </w:p>
    <w:p w14:paraId="58E884CC" w14:textId="77777777" w:rsidR="00653C7C" w:rsidRPr="007D0257" w:rsidRDefault="00653C7C" w:rsidP="007A0943">
      <w:pPr>
        <w:spacing w:after="0"/>
        <w:jc w:val="both"/>
        <w:rPr>
          <w:rFonts w:ascii="Times New Roman" w:hAnsi="Times New Roman" w:cs="Times New Roman"/>
          <w:sz w:val="28"/>
          <w:szCs w:val="28"/>
        </w:rPr>
      </w:pPr>
      <w:r w:rsidRPr="007D0257">
        <w:rPr>
          <w:rFonts w:ascii="Times New Roman" w:hAnsi="Times New Roman" w:cs="Times New Roman"/>
          <w:sz w:val="28"/>
          <w:szCs w:val="28"/>
        </w:rPr>
        <w:tab/>
        <w:t>Tích cực tham mưu với Đảng Ủy, UBND xã xây dựng phòng học, tu bổ cơ sở vật chất, trường chuẩn Quốc gia.</w:t>
      </w:r>
    </w:p>
    <w:p w14:paraId="6B3B76A6" w14:textId="77777777" w:rsidR="00653C7C" w:rsidRPr="007D0257" w:rsidRDefault="00653C7C" w:rsidP="007A0943">
      <w:pPr>
        <w:spacing w:after="0"/>
        <w:jc w:val="both"/>
        <w:rPr>
          <w:rFonts w:ascii="Times New Roman" w:hAnsi="Times New Roman" w:cs="Times New Roman"/>
          <w:sz w:val="28"/>
          <w:szCs w:val="28"/>
        </w:rPr>
      </w:pPr>
      <w:r w:rsidRPr="007D0257">
        <w:rPr>
          <w:rFonts w:ascii="Times New Roman" w:hAnsi="Times New Roman" w:cs="Times New Roman"/>
          <w:b/>
          <w:sz w:val="28"/>
          <w:szCs w:val="28"/>
        </w:rPr>
        <w:tab/>
        <w:t>4. Kiểm định chất lượng giáo dục:</w:t>
      </w:r>
      <w:r w:rsidRPr="007D0257">
        <w:rPr>
          <w:rFonts w:ascii="Times New Roman" w:hAnsi="Times New Roman" w:cs="Times New Roman"/>
          <w:sz w:val="28"/>
          <w:szCs w:val="28"/>
        </w:rPr>
        <w:t xml:space="preserve"> Trường cơ bản đã xây dựng kế hoạch tự đánh giá kiểm định chất lượng </w:t>
      </w:r>
      <w:r>
        <w:rPr>
          <w:rFonts w:ascii="Times New Roman" w:hAnsi="Times New Roman" w:cs="Times New Roman"/>
          <w:sz w:val="28"/>
          <w:szCs w:val="28"/>
        </w:rPr>
        <w:t>cấp độ 2</w:t>
      </w:r>
      <w:r w:rsidRPr="007D0257">
        <w:rPr>
          <w:rFonts w:ascii="Times New Roman" w:hAnsi="Times New Roman" w:cs="Times New Roman"/>
          <w:sz w:val="28"/>
          <w:szCs w:val="28"/>
        </w:rPr>
        <w:t xml:space="preserve"> và trường chuẩn Quốc gia mức I.</w:t>
      </w:r>
    </w:p>
    <w:tbl>
      <w:tblPr>
        <w:tblW w:w="10750" w:type="dxa"/>
        <w:tblInd w:w="-176" w:type="dxa"/>
        <w:tblLook w:val="04A0" w:firstRow="1" w:lastRow="0" w:firstColumn="1" w:lastColumn="0" w:noHBand="0" w:noVBand="1"/>
      </w:tblPr>
      <w:tblGrid>
        <w:gridCol w:w="14"/>
        <w:gridCol w:w="10051"/>
        <w:gridCol w:w="685"/>
      </w:tblGrid>
      <w:tr w:rsidR="0034453A" w:rsidRPr="00CD16AD" w14:paraId="78796D0C" w14:textId="77777777" w:rsidTr="006F31A3">
        <w:trPr>
          <w:gridAfter w:val="1"/>
          <w:wAfter w:w="685" w:type="dxa"/>
          <w:trHeight w:val="164"/>
        </w:trPr>
        <w:tc>
          <w:tcPr>
            <w:tcW w:w="10065" w:type="dxa"/>
            <w:gridSpan w:val="2"/>
            <w:tcBorders>
              <w:top w:val="nil"/>
              <w:left w:val="nil"/>
              <w:bottom w:val="nil"/>
              <w:right w:val="nil"/>
            </w:tcBorders>
            <w:shd w:val="clear" w:color="auto" w:fill="auto"/>
            <w:noWrap/>
            <w:vAlign w:val="center"/>
            <w:hideMark/>
          </w:tcPr>
          <w:p w14:paraId="1C5F93CC" w14:textId="7AADEF60" w:rsidR="00BD7E63" w:rsidRPr="002868F4" w:rsidRDefault="002868F4" w:rsidP="007A0943">
            <w:pPr>
              <w:spacing w:after="0"/>
              <w:jc w:val="both"/>
              <w:rPr>
                <w:rFonts w:ascii="Times New Roman" w:hAnsi="Times New Roman" w:cs="Times New Roman"/>
                <w:sz w:val="28"/>
                <w:szCs w:val="28"/>
              </w:rPr>
            </w:pPr>
            <w:r w:rsidRPr="002868F4">
              <w:rPr>
                <w:rFonts w:ascii="Times New Roman" w:hAnsi="Times New Roman"/>
                <w:b/>
                <w:bCs/>
                <w:iCs/>
                <w:sz w:val="28"/>
                <w:szCs w:val="28"/>
              </w:rPr>
              <w:t>B</w:t>
            </w:r>
            <w:r w:rsidR="00BD7E63" w:rsidRPr="00B53818">
              <w:rPr>
                <w:rFonts w:ascii="Times New Roman" w:hAnsi="Times New Roman" w:cs="Times New Roman"/>
                <w:b/>
                <w:bCs/>
                <w:color w:val="FF0000"/>
                <w:sz w:val="28"/>
                <w:szCs w:val="28"/>
              </w:rPr>
              <w:t xml:space="preserve">. </w:t>
            </w:r>
            <w:r w:rsidR="00BD7E63" w:rsidRPr="002868F4">
              <w:rPr>
                <w:rFonts w:ascii="Times New Roman" w:hAnsi="Times New Roman" w:cs="Times New Roman"/>
                <w:b/>
                <w:bCs/>
                <w:sz w:val="28"/>
                <w:szCs w:val="28"/>
              </w:rPr>
              <w:t>CÔNG KHAI ĐIỀU KIỆN ĐẢM BẢO GIÁO DỤC</w:t>
            </w:r>
          </w:p>
          <w:p w14:paraId="19B5BA60" w14:textId="77777777" w:rsidR="00BD7E63" w:rsidRPr="007D0257" w:rsidRDefault="00BD7E63" w:rsidP="006F31A3">
            <w:pPr>
              <w:spacing w:after="0"/>
              <w:ind w:right="366"/>
              <w:jc w:val="both"/>
              <w:rPr>
                <w:rFonts w:ascii="Times New Roman" w:hAnsi="Times New Roman" w:cs="Times New Roman"/>
                <w:sz w:val="28"/>
                <w:szCs w:val="28"/>
              </w:rPr>
            </w:pPr>
            <w:r w:rsidRPr="007D0257">
              <w:rPr>
                <w:rStyle w:val="Strong"/>
                <w:rFonts w:ascii="Times New Roman" w:hAnsi="Times New Roman" w:cs="Times New Roman"/>
                <w:sz w:val="28"/>
                <w:szCs w:val="28"/>
              </w:rPr>
              <w:tab/>
              <w:t xml:space="preserve">1. Điều kiện cơ sở vật chất hỗ trợ người học (như phòng học, trang thiết bị, thư viện…) (chi tiết về số lượng được mô tả ở biểu mẫu </w:t>
            </w:r>
            <w:r>
              <w:rPr>
                <w:rStyle w:val="Strong"/>
                <w:rFonts w:ascii="Times New Roman" w:hAnsi="Times New Roman" w:cs="Times New Roman"/>
                <w:sz w:val="28"/>
                <w:szCs w:val="28"/>
              </w:rPr>
              <w:t>trên</w:t>
            </w:r>
            <w:r w:rsidRPr="007D0257">
              <w:rPr>
                <w:rStyle w:val="Strong"/>
                <w:rFonts w:ascii="Times New Roman" w:hAnsi="Times New Roman" w:cs="Times New Roman"/>
                <w:sz w:val="28"/>
                <w:szCs w:val="28"/>
              </w:rPr>
              <w:t>)</w:t>
            </w:r>
          </w:p>
          <w:p w14:paraId="6BBBB05E" w14:textId="77777777" w:rsidR="00BD7E63" w:rsidRPr="007D0257" w:rsidRDefault="00BD7E63" w:rsidP="006F31A3">
            <w:pPr>
              <w:spacing w:after="0"/>
              <w:ind w:right="649"/>
              <w:jc w:val="both"/>
              <w:rPr>
                <w:rFonts w:ascii="Times New Roman" w:hAnsi="Times New Roman" w:cs="Times New Roman"/>
                <w:sz w:val="28"/>
                <w:szCs w:val="28"/>
              </w:rPr>
            </w:pPr>
            <w:r w:rsidRPr="007D0257">
              <w:rPr>
                <w:rFonts w:ascii="Times New Roman" w:hAnsi="Times New Roman" w:cs="Times New Roman"/>
                <w:sz w:val="28"/>
                <w:szCs w:val="28"/>
              </w:rPr>
              <w:tab/>
              <w:t xml:space="preserve">Có đủ </w:t>
            </w:r>
            <w:r>
              <w:rPr>
                <w:rFonts w:ascii="Times New Roman" w:hAnsi="Times New Roman" w:cs="Times New Roman"/>
                <w:sz w:val="28"/>
                <w:szCs w:val="28"/>
              </w:rPr>
              <w:t>phòng họp</w:t>
            </w:r>
            <w:r w:rsidRPr="007D0257">
              <w:rPr>
                <w:rFonts w:ascii="Times New Roman" w:hAnsi="Times New Roman" w:cs="Times New Roman"/>
                <w:sz w:val="28"/>
                <w:szCs w:val="28"/>
              </w:rPr>
              <w:t xml:space="preserve">, phòng học đảm bảo chất lượng. </w:t>
            </w:r>
            <w:r w:rsidRPr="007D0257">
              <w:rPr>
                <w:rStyle w:val="apple-converted-space"/>
                <w:rFonts w:ascii="Times New Roman" w:hAnsi="Times New Roman" w:cs="Times New Roman"/>
                <w:sz w:val="28"/>
                <w:szCs w:val="28"/>
              </w:rPr>
              <w:t>P</w:t>
            </w:r>
            <w:r w:rsidRPr="007D0257">
              <w:rPr>
                <w:rFonts w:ascii="Times New Roman" w:hAnsi="Times New Roman" w:cs="Times New Roman"/>
                <w:sz w:val="28"/>
                <w:szCs w:val="28"/>
              </w:rPr>
              <w:t>hòng TB có đủ trang thiết bị.  Các phòng học vi tính được kết nối internet, hệ thống Internet wifi phủ sóng trong toàn trường. Thư viện có đủ tài liệu tham khảo phục vụ giảng dạy, học tập và nghiên cứu.</w:t>
            </w:r>
          </w:p>
          <w:p w14:paraId="1A69E888" w14:textId="77777777" w:rsidR="00BD7E63" w:rsidRPr="007D0257" w:rsidRDefault="00BD7E63" w:rsidP="007A0943">
            <w:pPr>
              <w:tabs>
                <w:tab w:val="left" w:pos="6600"/>
              </w:tabs>
              <w:spacing w:after="0"/>
              <w:jc w:val="both"/>
              <w:rPr>
                <w:rStyle w:val="Strong"/>
                <w:rFonts w:ascii="Times New Roman" w:hAnsi="Times New Roman" w:cs="Times New Roman"/>
                <w:sz w:val="28"/>
                <w:szCs w:val="28"/>
              </w:rPr>
            </w:pPr>
            <w:r w:rsidRPr="007D0257">
              <w:rPr>
                <w:rStyle w:val="Strong"/>
                <w:rFonts w:ascii="Times New Roman" w:hAnsi="Times New Roman" w:cs="Times New Roman"/>
                <w:sz w:val="28"/>
                <w:szCs w:val="28"/>
              </w:rPr>
              <w:t xml:space="preserve">          2. Đội ngũ giáo viên và CBQL, phương pháp quản lý của cơ sở giáo dục</w:t>
            </w:r>
          </w:p>
          <w:p w14:paraId="6C0A6FE9" w14:textId="77777777" w:rsidR="00BD7E63" w:rsidRPr="007D0257" w:rsidRDefault="00BD7E63" w:rsidP="007A0943">
            <w:pPr>
              <w:spacing w:after="0"/>
              <w:jc w:val="both"/>
              <w:rPr>
                <w:rFonts w:ascii="Times New Roman" w:hAnsi="Times New Roman" w:cs="Times New Roman"/>
                <w:sz w:val="28"/>
                <w:szCs w:val="28"/>
              </w:rPr>
            </w:pPr>
            <w:r w:rsidRPr="007D0257">
              <w:rPr>
                <w:rFonts w:ascii="Times New Roman" w:hAnsi="Times New Roman" w:cs="Times New Roman"/>
                <w:sz w:val="28"/>
                <w:szCs w:val="28"/>
              </w:rPr>
              <w:tab/>
              <w:t xml:space="preserve">Đội ngũ giáo viên được mô tả chi tiết ở biểu mẫu </w:t>
            </w:r>
          </w:p>
          <w:p w14:paraId="67743AEC" w14:textId="46891B1B" w:rsidR="00BD7E63" w:rsidRPr="007D0257" w:rsidRDefault="00BD7E63" w:rsidP="007A0943">
            <w:pPr>
              <w:spacing w:after="0"/>
              <w:jc w:val="both"/>
              <w:rPr>
                <w:rFonts w:ascii="Times New Roman" w:hAnsi="Times New Roman" w:cs="Times New Roman"/>
                <w:sz w:val="28"/>
                <w:szCs w:val="28"/>
              </w:rPr>
            </w:pPr>
            <w:r w:rsidRPr="007D0257">
              <w:rPr>
                <w:rFonts w:ascii="Times New Roman" w:hAnsi="Times New Roman" w:cs="Times New Roman"/>
                <w:bCs/>
                <w:sz w:val="28"/>
                <w:szCs w:val="28"/>
              </w:rPr>
              <w:t>2.1. Công khai thông tin về đội ngũ CBGC, NV năm học 2023 - 2024</w:t>
            </w:r>
          </w:p>
          <w:p w14:paraId="7105648B" w14:textId="60145E34" w:rsidR="00BD7E63" w:rsidRPr="007D0257" w:rsidRDefault="00BD7E63" w:rsidP="007A0943">
            <w:pPr>
              <w:spacing w:after="0"/>
              <w:jc w:val="both"/>
              <w:rPr>
                <w:rFonts w:ascii="Times New Roman" w:hAnsi="Times New Roman" w:cs="Times New Roman"/>
                <w:bCs/>
                <w:sz w:val="28"/>
                <w:szCs w:val="28"/>
              </w:rPr>
            </w:pPr>
            <w:r w:rsidRPr="007D0257">
              <w:rPr>
                <w:rFonts w:ascii="Times New Roman" w:hAnsi="Times New Roman" w:cs="Times New Roman"/>
                <w:bCs/>
                <w:sz w:val="28"/>
                <w:szCs w:val="28"/>
              </w:rPr>
              <w:tab/>
              <w:t xml:space="preserve">Tổng số CBGV, NV: </w:t>
            </w:r>
            <w:r w:rsidR="00BF4E4A">
              <w:rPr>
                <w:rFonts w:ascii="Times New Roman" w:hAnsi="Times New Roman" w:cs="Times New Roman"/>
                <w:bCs/>
                <w:sz w:val="28"/>
                <w:szCs w:val="28"/>
              </w:rPr>
              <w:t>45</w:t>
            </w:r>
            <w:r w:rsidRPr="007D0257">
              <w:rPr>
                <w:rFonts w:ascii="Times New Roman" w:hAnsi="Times New Roman" w:cs="Times New Roman"/>
                <w:bCs/>
                <w:sz w:val="28"/>
                <w:szCs w:val="28"/>
              </w:rPr>
              <w:t xml:space="preserve"> trong đó:</w:t>
            </w:r>
          </w:p>
          <w:p w14:paraId="76EF2F84" w14:textId="7D77E040" w:rsidR="00BD7E63" w:rsidRPr="007D0257" w:rsidRDefault="00BD7E63" w:rsidP="007A0943">
            <w:pPr>
              <w:spacing w:after="0"/>
              <w:jc w:val="both"/>
              <w:rPr>
                <w:rFonts w:ascii="Times New Roman" w:hAnsi="Times New Roman" w:cs="Times New Roman"/>
                <w:bCs/>
                <w:sz w:val="28"/>
                <w:szCs w:val="28"/>
              </w:rPr>
            </w:pPr>
            <w:r w:rsidRPr="007D0257">
              <w:rPr>
                <w:rFonts w:ascii="Times New Roman" w:hAnsi="Times New Roman" w:cs="Times New Roman"/>
                <w:sz w:val="28"/>
                <w:szCs w:val="28"/>
              </w:rPr>
              <w:tab/>
              <w:t xml:space="preserve">Đại học: </w:t>
            </w:r>
            <w:r w:rsidR="00BF4E4A">
              <w:rPr>
                <w:rFonts w:ascii="Times New Roman" w:hAnsi="Times New Roman" w:cs="Times New Roman"/>
                <w:sz w:val="28"/>
                <w:szCs w:val="28"/>
              </w:rPr>
              <w:t>44</w:t>
            </w:r>
            <w:r w:rsidRPr="007D0257">
              <w:rPr>
                <w:rFonts w:ascii="Times New Roman" w:hAnsi="Times New Roman" w:cs="Times New Roman"/>
                <w:b/>
                <w:bCs/>
                <w:sz w:val="28"/>
                <w:szCs w:val="28"/>
              </w:rPr>
              <w:t xml:space="preserve"> </w:t>
            </w:r>
            <w:r w:rsidRPr="007D0257">
              <w:rPr>
                <w:rFonts w:ascii="Times New Roman" w:hAnsi="Times New Roman" w:cs="Times New Roman"/>
                <w:sz w:val="28"/>
                <w:szCs w:val="28"/>
              </w:rPr>
              <w:t xml:space="preserve">đạt: </w:t>
            </w:r>
            <w:r w:rsidR="00BF4E4A">
              <w:rPr>
                <w:rFonts w:ascii="Times New Roman" w:hAnsi="Times New Roman" w:cs="Times New Roman"/>
                <w:sz w:val="28"/>
                <w:szCs w:val="28"/>
              </w:rPr>
              <w:t>97,8</w:t>
            </w:r>
            <w:r w:rsidRPr="007D0257">
              <w:rPr>
                <w:rFonts w:ascii="Times New Roman" w:hAnsi="Times New Roman" w:cs="Times New Roman"/>
                <w:sz w:val="28"/>
                <w:szCs w:val="28"/>
              </w:rPr>
              <w:t xml:space="preserve"> %;  trong đó Thạc sĩ 01 đạt </w:t>
            </w:r>
            <w:r w:rsidR="00BF4E4A">
              <w:rPr>
                <w:rFonts w:ascii="Times New Roman" w:hAnsi="Times New Roman" w:cs="Times New Roman"/>
                <w:sz w:val="28"/>
                <w:szCs w:val="28"/>
              </w:rPr>
              <w:t>2,2</w:t>
            </w:r>
            <w:r w:rsidRPr="007D0257">
              <w:rPr>
                <w:rFonts w:ascii="Times New Roman" w:hAnsi="Times New Roman" w:cs="Times New Roman"/>
                <w:sz w:val="28"/>
                <w:szCs w:val="28"/>
              </w:rPr>
              <w:t>%</w:t>
            </w:r>
          </w:p>
          <w:p w14:paraId="50FEC114" w14:textId="78FFFBA0" w:rsidR="00BD7E63" w:rsidRPr="007D0257" w:rsidRDefault="00BD7E63" w:rsidP="007A0943">
            <w:pPr>
              <w:spacing w:after="0"/>
              <w:jc w:val="both"/>
              <w:rPr>
                <w:rFonts w:ascii="Times New Roman" w:hAnsi="Times New Roman" w:cs="Times New Roman"/>
                <w:bCs/>
                <w:sz w:val="28"/>
                <w:szCs w:val="28"/>
              </w:rPr>
            </w:pPr>
            <w:r w:rsidRPr="007D0257">
              <w:rPr>
                <w:rFonts w:ascii="Times New Roman" w:hAnsi="Times New Roman" w:cs="Times New Roman"/>
                <w:sz w:val="28"/>
                <w:szCs w:val="28"/>
              </w:rPr>
              <w:tab/>
              <w:t xml:space="preserve">Đảng viên: </w:t>
            </w:r>
            <w:r w:rsidR="00BF4E4A">
              <w:rPr>
                <w:rFonts w:ascii="Times New Roman" w:hAnsi="Times New Roman" w:cs="Times New Roman"/>
                <w:sz w:val="28"/>
                <w:szCs w:val="28"/>
              </w:rPr>
              <w:t>26</w:t>
            </w:r>
            <w:r w:rsidRPr="007D0257">
              <w:rPr>
                <w:rFonts w:ascii="Times New Roman" w:hAnsi="Times New Roman" w:cs="Times New Roman"/>
                <w:sz w:val="28"/>
                <w:szCs w:val="28"/>
              </w:rPr>
              <w:t xml:space="preserve"> đạt  </w:t>
            </w:r>
            <w:r w:rsidR="00BF4E4A">
              <w:rPr>
                <w:rFonts w:ascii="Times New Roman" w:hAnsi="Times New Roman" w:cs="Times New Roman"/>
                <w:sz w:val="28"/>
                <w:szCs w:val="28"/>
              </w:rPr>
              <w:t>57,8</w:t>
            </w:r>
            <w:r w:rsidRPr="007D0257">
              <w:rPr>
                <w:rFonts w:ascii="Times New Roman" w:hAnsi="Times New Roman" w:cs="Times New Roman"/>
                <w:color w:val="FF0000"/>
                <w:sz w:val="28"/>
                <w:szCs w:val="28"/>
              </w:rPr>
              <w:t xml:space="preserve"> </w:t>
            </w:r>
            <w:r w:rsidRPr="007D0257">
              <w:rPr>
                <w:rFonts w:ascii="Times New Roman" w:hAnsi="Times New Roman" w:cs="Times New Roman"/>
                <w:sz w:val="28"/>
                <w:szCs w:val="28"/>
              </w:rPr>
              <w:t xml:space="preserve">%;   </w:t>
            </w:r>
            <w:r w:rsidRPr="007D0257">
              <w:rPr>
                <w:rFonts w:ascii="Times New Roman" w:hAnsi="Times New Roman" w:cs="Times New Roman"/>
                <w:sz w:val="28"/>
                <w:szCs w:val="28"/>
                <w:lang w:val="it-IT"/>
              </w:rPr>
              <w:t>Hợp đồng: 1</w:t>
            </w:r>
          </w:p>
          <w:p w14:paraId="58420C48" w14:textId="5F8780B2" w:rsidR="00BD7E63" w:rsidRPr="007D0257" w:rsidRDefault="00BD7E63" w:rsidP="007A0943">
            <w:pPr>
              <w:spacing w:after="0"/>
              <w:jc w:val="both"/>
              <w:rPr>
                <w:rFonts w:ascii="Times New Roman" w:hAnsi="Times New Roman" w:cs="Times New Roman"/>
                <w:sz w:val="28"/>
                <w:szCs w:val="28"/>
              </w:rPr>
            </w:pPr>
            <w:r w:rsidRPr="007D0257">
              <w:rPr>
                <w:rFonts w:ascii="Times New Roman" w:hAnsi="Times New Roman" w:cs="Times New Roman"/>
                <w:sz w:val="28"/>
                <w:szCs w:val="28"/>
              </w:rPr>
              <w:t>2.2. Phương pháp quản lý:</w:t>
            </w:r>
          </w:p>
          <w:p w14:paraId="78DE1532" w14:textId="7410B764" w:rsidR="00BD7E63" w:rsidRPr="007D0257" w:rsidRDefault="00BD7E63" w:rsidP="006F31A3">
            <w:pPr>
              <w:spacing w:after="0"/>
              <w:ind w:right="507"/>
              <w:jc w:val="both"/>
              <w:rPr>
                <w:rFonts w:ascii="Times New Roman" w:hAnsi="Times New Roman" w:cs="Times New Roman"/>
                <w:sz w:val="28"/>
                <w:szCs w:val="28"/>
              </w:rPr>
            </w:pPr>
            <w:r w:rsidRPr="007D0257">
              <w:rPr>
                <w:rFonts w:ascii="Times New Roman" w:hAnsi="Times New Roman" w:cs="Times New Roman"/>
                <w:sz w:val="28"/>
                <w:szCs w:val="28"/>
              </w:rPr>
              <w:tab/>
              <w:t xml:space="preserve">Trường TH </w:t>
            </w:r>
            <w:r w:rsidR="00C77147">
              <w:rPr>
                <w:rFonts w:ascii="Times New Roman" w:hAnsi="Times New Roman" w:cs="Times New Roman"/>
                <w:sz w:val="28"/>
                <w:szCs w:val="28"/>
              </w:rPr>
              <w:t>Hiến Thành</w:t>
            </w:r>
            <w:r w:rsidRPr="007D0257">
              <w:rPr>
                <w:rFonts w:ascii="Times New Roman" w:hAnsi="Times New Roman" w:cs="Times New Roman"/>
                <w:sz w:val="28"/>
                <w:szCs w:val="28"/>
              </w:rPr>
              <w:t xml:space="preserve"> có những quy định cụ thể về tuyển dụng, bồi dưỡng, sử dụng và quản lý cán bộ công chức, viên chức, hợp đồng.</w:t>
            </w:r>
          </w:p>
          <w:p w14:paraId="7AE026B5" w14:textId="77777777" w:rsidR="00BD7E63" w:rsidRPr="007D0257" w:rsidRDefault="00BD7E63" w:rsidP="006F31A3">
            <w:pPr>
              <w:spacing w:after="0"/>
              <w:ind w:right="507"/>
              <w:jc w:val="both"/>
              <w:rPr>
                <w:rFonts w:ascii="Times New Roman" w:hAnsi="Times New Roman" w:cs="Times New Roman"/>
                <w:sz w:val="28"/>
                <w:szCs w:val="28"/>
              </w:rPr>
            </w:pPr>
            <w:r w:rsidRPr="007D0257">
              <w:rPr>
                <w:rFonts w:ascii="Times New Roman" w:hAnsi="Times New Roman" w:cs="Times New Roman"/>
                <w:sz w:val="28"/>
                <w:szCs w:val="28"/>
              </w:rPr>
              <w:tab/>
              <w:t>Trường đặc biệt chú trọng đến công tác đào tạo, bồi dưỡng nâng cao chất lượng đội ngũ, ưu tiên, tạo điều kiện, hỗ trợ kinh phí để giáo viên sớm được đi đào tạo, học tập để đạt các yêu cầu, quy định về trình độ của ngạch giáo viên.</w:t>
            </w:r>
          </w:p>
          <w:p w14:paraId="0439DE3A" w14:textId="77777777" w:rsidR="00BD7E63" w:rsidRPr="007D0257" w:rsidRDefault="00BD7E63" w:rsidP="006F31A3">
            <w:pPr>
              <w:spacing w:after="0"/>
              <w:ind w:right="507"/>
              <w:jc w:val="both"/>
              <w:rPr>
                <w:rFonts w:ascii="Times New Roman" w:hAnsi="Times New Roman" w:cs="Times New Roman"/>
                <w:sz w:val="28"/>
                <w:szCs w:val="28"/>
              </w:rPr>
            </w:pPr>
            <w:r w:rsidRPr="007D0257">
              <w:rPr>
                <w:rFonts w:ascii="Times New Roman" w:hAnsi="Times New Roman" w:cs="Times New Roman"/>
                <w:sz w:val="28"/>
                <w:szCs w:val="28"/>
              </w:rPr>
              <w:lastRenderedPageBreak/>
              <w:tab/>
              <w:t>Giải quyết đầy đủ, kịp thời các chế độ chính sách đối với CBVC để cán bộ</w:t>
            </w:r>
            <w:r>
              <w:rPr>
                <w:rFonts w:ascii="Times New Roman" w:hAnsi="Times New Roman" w:cs="Times New Roman"/>
                <w:sz w:val="28"/>
                <w:szCs w:val="28"/>
              </w:rPr>
              <w:t xml:space="preserve"> </w:t>
            </w:r>
            <w:r w:rsidRPr="007D0257">
              <w:rPr>
                <w:rFonts w:ascii="Times New Roman" w:hAnsi="Times New Roman" w:cs="Times New Roman"/>
                <w:sz w:val="28"/>
                <w:szCs w:val="28"/>
              </w:rPr>
              <w:t>yên tâm công tác, học tập, phục vụ lâu dài ở trường.</w:t>
            </w:r>
          </w:p>
          <w:p w14:paraId="3B0EFCE9" w14:textId="77777777" w:rsidR="00BD7E63" w:rsidRPr="007D0257" w:rsidRDefault="00BD7E63" w:rsidP="006F31A3">
            <w:pPr>
              <w:spacing w:after="0"/>
              <w:ind w:right="507"/>
              <w:jc w:val="both"/>
              <w:rPr>
                <w:rFonts w:ascii="Times New Roman" w:hAnsi="Times New Roman" w:cs="Times New Roman"/>
                <w:sz w:val="28"/>
                <w:szCs w:val="28"/>
              </w:rPr>
            </w:pPr>
            <w:r w:rsidRPr="007D0257">
              <w:rPr>
                <w:rFonts w:ascii="Times New Roman" w:hAnsi="Times New Roman" w:cs="Times New Roman"/>
                <w:sz w:val="28"/>
                <w:szCs w:val="28"/>
              </w:rPr>
              <w:tab/>
              <w:t>Thực hiện công khai, công bằng trong đánh giá, xếp loại thi đua hàng năm,</w:t>
            </w:r>
            <w:r>
              <w:rPr>
                <w:rFonts w:ascii="Times New Roman" w:hAnsi="Times New Roman" w:cs="Times New Roman"/>
                <w:sz w:val="28"/>
                <w:szCs w:val="28"/>
              </w:rPr>
              <w:t xml:space="preserve"> </w:t>
            </w:r>
            <w:r w:rsidRPr="007D0257">
              <w:rPr>
                <w:rFonts w:ascii="Times New Roman" w:hAnsi="Times New Roman" w:cs="Times New Roman"/>
                <w:sz w:val="28"/>
                <w:szCs w:val="28"/>
              </w:rPr>
              <w:t>động viên CBVC tích cực công tác, đóng góp vào sự phát triển của trường.</w:t>
            </w:r>
          </w:p>
          <w:p w14:paraId="49094611" w14:textId="77777777" w:rsidR="00BD7E63" w:rsidRPr="007D0257" w:rsidRDefault="00BD7E63" w:rsidP="007A0943">
            <w:pPr>
              <w:spacing w:after="0"/>
              <w:jc w:val="both"/>
              <w:rPr>
                <w:rFonts w:ascii="Times New Roman" w:hAnsi="Times New Roman" w:cs="Times New Roman"/>
                <w:b/>
                <w:bCs/>
                <w:sz w:val="28"/>
                <w:szCs w:val="28"/>
              </w:rPr>
            </w:pPr>
            <w:r w:rsidRPr="007D0257">
              <w:rPr>
                <w:rFonts w:ascii="Times New Roman" w:hAnsi="Times New Roman" w:cs="Times New Roman"/>
                <w:b/>
                <w:bCs/>
                <w:sz w:val="28"/>
                <w:szCs w:val="28"/>
              </w:rPr>
              <w:tab/>
              <w:t>III. CÔNG KHAI TÀI CHÍNH</w:t>
            </w:r>
          </w:p>
          <w:p w14:paraId="03D1E8B3" w14:textId="77777777" w:rsidR="00BD7E63" w:rsidRPr="007D0257" w:rsidRDefault="00BD7E63" w:rsidP="007A0943">
            <w:pPr>
              <w:tabs>
                <w:tab w:val="left" w:pos="6270"/>
              </w:tabs>
              <w:spacing w:after="0"/>
              <w:jc w:val="both"/>
              <w:rPr>
                <w:rFonts w:ascii="Times New Roman" w:hAnsi="Times New Roman" w:cs="Times New Roman"/>
                <w:sz w:val="28"/>
                <w:szCs w:val="28"/>
              </w:rPr>
            </w:pPr>
            <w:r w:rsidRPr="007D0257">
              <w:rPr>
                <w:rFonts w:ascii="Times New Roman" w:hAnsi="Times New Roman" w:cs="Times New Roman"/>
                <w:b/>
                <w:sz w:val="28"/>
                <w:szCs w:val="28"/>
              </w:rPr>
              <w:t xml:space="preserve">          1. Hình thức:</w:t>
            </w:r>
            <w:r w:rsidRPr="007D0257">
              <w:rPr>
                <w:rFonts w:ascii="Times New Roman" w:hAnsi="Times New Roman" w:cs="Times New Roman"/>
                <w:sz w:val="28"/>
                <w:szCs w:val="28"/>
              </w:rPr>
              <w:tab/>
            </w:r>
          </w:p>
          <w:p w14:paraId="26D8CB6F" w14:textId="77777777" w:rsidR="00BD7E63" w:rsidRPr="007D0257" w:rsidRDefault="00BD7E63" w:rsidP="007A0943">
            <w:pPr>
              <w:spacing w:after="0"/>
              <w:jc w:val="both"/>
              <w:rPr>
                <w:rFonts w:ascii="Times New Roman" w:hAnsi="Times New Roman" w:cs="Times New Roman"/>
                <w:sz w:val="28"/>
                <w:szCs w:val="28"/>
              </w:rPr>
            </w:pPr>
            <w:r w:rsidRPr="007D0257">
              <w:rPr>
                <w:rFonts w:ascii="Times New Roman" w:hAnsi="Times New Roman" w:cs="Times New Roman"/>
                <w:sz w:val="28"/>
                <w:szCs w:val="28"/>
              </w:rPr>
              <w:tab/>
              <w:t>Công bố công khai trong cuộc họp với CBCNV của nhà trường.</w:t>
            </w:r>
          </w:p>
          <w:p w14:paraId="660121D6" w14:textId="77777777" w:rsidR="00BD7E63" w:rsidRPr="007D0257" w:rsidRDefault="00BD7E63" w:rsidP="006F31A3">
            <w:pPr>
              <w:spacing w:after="0"/>
              <w:ind w:right="507"/>
              <w:jc w:val="both"/>
              <w:rPr>
                <w:rFonts w:ascii="Times New Roman" w:hAnsi="Times New Roman" w:cs="Times New Roman"/>
                <w:sz w:val="28"/>
                <w:szCs w:val="28"/>
              </w:rPr>
            </w:pPr>
            <w:r w:rsidRPr="007D0257">
              <w:rPr>
                <w:rFonts w:ascii="Times New Roman" w:hAnsi="Times New Roman" w:cs="Times New Roman"/>
                <w:sz w:val="28"/>
                <w:szCs w:val="28"/>
              </w:rPr>
              <w:tab/>
              <w:t xml:space="preserve">Niêm yết công khai kết quả kiểm tra tại nhà trường đảm bảo thuận tiện cho cán bộ, giáo viên, nhân viên, cha mẹ học sinh hoặc người học xem xét. </w:t>
            </w:r>
          </w:p>
          <w:p w14:paraId="547BF7A4" w14:textId="77777777" w:rsidR="00BD7E63" w:rsidRPr="007D0257" w:rsidRDefault="00BD7E63" w:rsidP="006F31A3">
            <w:pPr>
              <w:spacing w:after="0"/>
              <w:ind w:right="507"/>
              <w:jc w:val="both"/>
              <w:rPr>
                <w:rFonts w:ascii="Times New Roman" w:hAnsi="Times New Roman" w:cs="Times New Roman"/>
                <w:sz w:val="28"/>
                <w:szCs w:val="28"/>
              </w:rPr>
            </w:pPr>
            <w:r w:rsidRPr="007D0257">
              <w:rPr>
                <w:rFonts w:ascii="Times New Roman" w:hAnsi="Times New Roman" w:cs="Times New Roman"/>
                <w:sz w:val="28"/>
                <w:szCs w:val="28"/>
              </w:rPr>
              <w:tab/>
              <w:t>Công khai trong các kỳ đại hội, hội nghị CNVC, họp ban đại diện CMHS, sơ kết, tổng kết năm học.</w:t>
            </w:r>
          </w:p>
          <w:p w14:paraId="32D833CF" w14:textId="77777777" w:rsidR="00BD7E63" w:rsidRPr="007D0257" w:rsidRDefault="00BD7E63" w:rsidP="006F31A3">
            <w:pPr>
              <w:spacing w:after="0"/>
              <w:ind w:right="507"/>
              <w:jc w:val="both"/>
              <w:rPr>
                <w:rFonts w:ascii="Times New Roman" w:hAnsi="Times New Roman" w:cs="Times New Roman"/>
                <w:sz w:val="28"/>
                <w:szCs w:val="28"/>
              </w:rPr>
            </w:pPr>
            <w:r w:rsidRPr="007D0257">
              <w:rPr>
                <w:rFonts w:ascii="Times New Roman" w:hAnsi="Times New Roman" w:cs="Times New Roman"/>
                <w:b/>
                <w:sz w:val="28"/>
                <w:szCs w:val="28"/>
              </w:rPr>
              <w:tab/>
              <w:t>2. Thời điểm công khai:</w:t>
            </w:r>
            <w:r w:rsidRPr="007D0257">
              <w:rPr>
                <w:rFonts w:ascii="Times New Roman" w:hAnsi="Times New Roman" w:cs="Times New Roman"/>
                <w:sz w:val="28"/>
                <w:szCs w:val="28"/>
              </w:rPr>
              <w:t xml:space="preserve"> </w:t>
            </w:r>
          </w:p>
          <w:p w14:paraId="2B484EE3" w14:textId="77777777" w:rsidR="00BD7E63" w:rsidRPr="007D0257" w:rsidRDefault="00BD7E63" w:rsidP="006F31A3">
            <w:pPr>
              <w:spacing w:after="0"/>
              <w:ind w:right="507"/>
              <w:jc w:val="both"/>
              <w:rPr>
                <w:rFonts w:ascii="Times New Roman" w:hAnsi="Times New Roman" w:cs="Times New Roman"/>
                <w:sz w:val="28"/>
                <w:szCs w:val="28"/>
              </w:rPr>
            </w:pPr>
            <w:r w:rsidRPr="007D0257">
              <w:rPr>
                <w:rFonts w:ascii="Times New Roman" w:hAnsi="Times New Roman" w:cs="Times New Roman"/>
                <w:sz w:val="28"/>
                <w:szCs w:val="28"/>
              </w:rPr>
              <w:tab/>
              <w:t>Công khai vào đầu năm học và khi kết thúc năm học (đầu tháng 9 và tháng 5), đảm bảo tính đầy đủ, chính xác và cập nhật khi có thông tin mới.</w:t>
            </w:r>
          </w:p>
          <w:p w14:paraId="383E6AD1" w14:textId="6863D9A2" w:rsidR="0086472A" w:rsidRDefault="00BD7E63" w:rsidP="007A0943">
            <w:pPr>
              <w:spacing w:after="0"/>
              <w:jc w:val="both"/>
              <w:rPr>
                <w:rFonts w:ascii="Times New Roman" w:hAnsi="Times New Roman" w:cs="Times New Roman"/>
                <w:sz w:val="28"/>
                <w:szCs w:val="28"/>
              </w:rPr>
            </w:pPr>
            <w:r w:rsidRPr="007D0257">
              <w:rPr>
                <w:rFonts w:ascii="Times New Roman" w:hAnsi="Times New Roman" w:cs="Times New Roman"/>
                <w:sz w:val="28"/>
                <w:szCs w:val="28"/>
              </w:rPr>
              <w:tab/>
            </w:r>
            <w:r w:rsidRPr="007D0257">
              <w:rPr>
                <w:rFonts w:ascii="Times New Roman" w:hAnsi="Times New Roman" w:cs="Times New Roman"/>
                <w:b/>
                <w:sz w:val="28"/>
                <w:szCs w:val="28"/>
              </w:rPr>
              <w:t>Báo cáo công khai tài chính năm học 2023 - 2024</w:t>
            </w:r>
            <w:r w:rsidRPr="007D0257">
              <w:rPr>
                <w:rFonts w:ascii="Times New Roman" w:hAnsi="Times New Roman" w:cs="Times New Roman"/>
                <w:sz w:val="28"/>
                <w:szCs w:val="28"/>
              </w:rPr>
              <w:t>.</w:t>
            </w:r>
          </w:p>
          <w:p w14:paraId="59A10679" w14:textId="77777777" w:rsidR="00CC58F4" w:rsidRDefault="00CC58F4" w:rsidP="007A0943">
            <w:pPr>
              <w:spacing w:after="0"/>
              <w:jc w:val="both"/>
              <w:rPr>
                <w:rFonts w:ascii="Times New Roman" w:hAnsi="Times New Roman" w:cs="Times New Roman"/>
                <w:sz w:val="28"/>
                <w:szCs w:val="28"/>
              </w:rPr>
            </w:pPr>
          </w:p>
          <w:tbl>
            <w:tblPr>
              <w:tblW w:w="94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5"/>
              <w:gridCol w:w="2126"/>
              <w:gridCol w:w="1910"/>
            </w:tblGrid>
            <w:tr w:rsidR="00CC58F4" w:rsidRPr="00CC58F4" w14:paraId="424DCF8E" w14:textId="77777777" w:rsidTr="006F31A3">
              <w:tc>
                <w:tcPr>
                  <w:tcW w:w="3402" w:type="dxa"/>
                  <w:tcBorders>
                    <w:top w:val="single" w:sz="4" w:space="0" w:color="auto"/>
                    <w:left w:val="single" w:sz="4" w:space="0" w:color="auto"/>
                    <w:bottom w:val="single" w:sz="4" w:space="0" w:color="auto"/>
                    <w:right w:val="single" w:sz="4" w:space="0" w:color="auto"/>
                  </w:tcBorders>
                  <w:hideMark/>
                </w:tcPr>
                <w:p w14:paraId="1DE268BB" w14:textId="77777777" w:rsidR="00CC58F4" w:rsidRPr="00CC58F4" w:rsidRDefault="00CC58F4" w:rsidP="00CC58F4">
                  <w:pPr>
                    <w:jc w:val="center"/>
                    <w:rPr>
                      <w:rFonts w:ascii="Times New Roman" w:hAnsi="Times New Roman" w:cs="Times New Roman"/>
                      <w:b/>
                      <w:sz w:val="28"/>
                      <w:szCs w:val="28"/>
                    </w:rPr>
                  </w:pPr>
                  <w:r w:rsidRPr="00CC58F4">
                    <w:rPr>
                      <w:rFonts w:ascii="Times New Roman" w:hAnsi="Times New Roman" w:cs="Times New Roman"/>
                      <w:b/>
                      <w:sz w:val="28"/>
                      <w:szCs w:val="28"/>
                    </w:rPr>
                    <w:t>Khoản Thu</w:t>
                  </w:r>
                </w:p>
              </w:tc>
              <w:tc>
                <w:tcPr>
                  <w:tcW w:w="1985" w:type="dxa"/>
                  <w:tcBorders>
                    <w:top w:val="single" w:sz="4" w:space="0" w:color="auto"/>
                    <w:left w:val="single" w:sz="4" w:space="0" w:color="auto"/>
                    <w:bottom w:val="single" w:sz="4" w:space="0" w:color="auto"/>
                    <w:right w:val="single" w:sz="4" w:space="0" w:color="auto"/>
                  </w:tcBorders>
                  <w:hideMark/>
                </w:tcPr>
                <w:p w14:paraId="11D88F0D" w14:textId="77777777" w:rsidR="00CC58F4" w:rsidRPr="00CC58F4" w:rsidRDefault="00CC58F4" w:rsidP="00CC58F4">
                  <w:pPr>
                    <w:jc w:val="center"/>
                    <w:rPr>
                      <w:rFonts w:ascii="Times New Roman" w:hAnsi="Times New Roman" w:cs="Times New Roman"/>
                      <w:b/>
                      <w:sz w:val="28"/>
                      <w:szCs w:val="28"/>
                    </w:rPr>
                  </w:pPr>
                  <w:r w:rsidRPr="00CC58F4">
                    <w:rPr>
                      <w:rFonts w:ascii="Times New Roman" w:hAnsi="Times New Roman" w:cs="Times New Roman"/>
                      <w:b/>
                      <w:sz w:val="28"/>
                      <w:szCs w:val="28"/>
                    </w:rPr>
                    <w:t>Tổng thu</w:t>
                  </w:r>
                </w:p>
              </w:tc>
              <w:tc>
                <w:tcPr>
                  <w:tcW w:w="2126" w:type="dxa"/>
                  <w:tcBorders>
                    <w:top w:val="single" w:sz="4" w:space="0" w:color="auto"/>
                    <w:left w:val="single" w:sz="4" w:space="0" w:color="auto"/>
                    <w:bottom w:val="single" w:sz="4" w:space="0" w:color="auto"/>
                    <w:right w:val="single" w:sz="4" w:space="0" w:color="auto"/>
                  </w:tcBorders>
                  <w:hideMark/>
                </w:tcPr>
                <w:p w14:paraId="3BF49348" w14:textId="77777777" w:rsidR="00CC58F4" w:rsidRPr="00CC58F4" w:rsidRDefault="00CC58F4" w:rsidP="00CC58F4">
                  <w:pPr>
                    <w:jc w:val="center"/>
                    <w:rPr>
                      <w:rFonts w:ascii="Times New Roman" w:hAnsi="Times New Roman" w:cs="Times New Roman"/>
                      <w:b/>
                      <w:sz w:val="28"/>
                      <w:szCs w:val="28"/>
                    </w:rPr>
                  </w:pPr>
                  <w:r w:rsidRPr="00CC58F4">
                    <w:rPr>
                      <w:rFonts w:ascii="Times New Roman" w:hAnsi="Times New Roman" w:cs="Times New Roman"/>
                      <w:b/>
                      <w:sz w:val="28"/>
                      <w:szCs w:val="28"/>
                    </w:rPr>
                    <w:t>Tổng chi</w:t>
                  </w:r>
                </w:p>
              </w:tc>
              <w:tc>
                <w:tcPr>
                  <w:tcW w:w="1910" w:type="dxa"/>
                  <w:tcBorders>
                    <w:top w:val="single" w:sz="4" w:space="0" w:color="auto"/>
                    <w:left w:val="single" w:sz="4" w:space="0" w:color="auto"/>
                    <w:bottom w:val="single" w:sz="4" w:space="0" w:color="auto"/>
                    <w:right w:val="single" w:sz="4" w:space="0" w:color="auto"/>
                  </w:tcBorders>
                  <w:hideMark/>
                </w:tcPr>
                <w:p w14:paraId="30C2F56B" w14:textId="77777777" w:rsidR="00CC58F4" w:rsidRPr="00CC58F4" w:rsidRDefault="00CC58F4" w:rsidP="00CC58F4">
                  <w:pPr>
                    <w:jc w:val="center"/>
                    <w:rPr>
                      <w:rFonts w:ascii="Times New Roman" w:hAnsi="Times New Roman" w:cs="Times New Roman"/>
                      <w:b/>
                      <w:sz w:val="28"/>
                      <w:szCs w:val="28"/>
                    </w:rPr>
                  </w:pPr>
                  <w:r w:rsidRPr="00CC58F4">
                    <w:rPr>
                      <w:rFonts w:ascii="Times New Roman" w:hAnsi="Times New Roman" w:cs="Times New Roman"/>
                      <w:b/>
                      <w:sz w:val="28"/>
                      <w:szCs w:val="28"/>
                    </w:rPr>
                    <w:t>Hồ sơ</w:t>
                  </w:r>
                </w:p>
              </w:tc>
            </w:tr>
            <w:tr w:rsidR="00CC58F4" w:rsidRPr="00CC58F4" w14:paraId="5AF3FE89" w14:textId="77777777" w:rsidTr="006F31A3">
              <w:tc>
                <w:tcPr>
                  <w:tcW w:w="3402" w:type="dxa"/>
                  <w:tcBorders>
                    <w:top w:val="single" w:sz="4" w:space="0" w:color="auto"/>
                    <w:left w:val="single" w:sz="4" w:space="0" w:color="auto"/>
                    <w:bottom w:val="single" w:sz="4" w:space="0" w:color="auto"/>
                    <w:right w:val="single" w:sz="4" w:space="0" w:color="auto"/>
                  </w:tcBorders>
                </w:tcPr>
                <w:p w14:paraId="3E205194" w14:textId="77777777" w:rsidR="00CC58F4" w:rsidRPr="00CC58F4" w:rsidRDefault="00CC58F4" w:rsidP="00CC58F4">
                  <w:pPr>
                    <w:rPr>
                      <w:rFonts w:ascii="Times New Roman" w:hAnsi="Times New Roman" w:cs="Times New Roman"/>
                      <w:sz w:val="28"/>
                      <w:szCs w:val="28"/>
                    </w:rPr>
                  </w:pPr>
                  <w:r w:rsidRPr="00CC58F4">
                    <w:rPr>
                      <w:rFonts w:ascii="Times New Roman" w:hAnsi="Times New Roman" w:cs="Times New Roman"/>
                      <w:sz w:val="28"/>
                      <w:szCs w:val="28"/>
                    </w:rPr>
                    <w:t>Học kỹ năng sống</w:t>
                  </w:r>
                </w:p>
              </w:tc>
              <w:tc>
                <w:tcPr>
                  <w:tcW w:w="1985" w:type="dxa"/>
                  <w:tcBorders>
                    <w:top w:val="single" w:sz="4" w:space="0" w:color="auto"/>
                    <w:left w:val="single" w:sz="4" w:space="0" w:color="auto"/>
                    <w:bottom w:val="single" w:sz="4" w:space="0" w:color="auto"/>
                    <w:right w:val="single" w:sz="4" w:space="0" w:color="auto"/>
                  </w:tcBorders>
                </w:tcPr>
                <w:p w14:paraId="78E6702E" w14:textId="77777777" w:rsidR="00CC58F4" w:rsidRPr="00CC58F4" w:rsidRDefault="00CC58F4" w:rsidP="00CC58F4">
                  <w:pPr>
                    <w:jc w:val="center"/>
                    <w:rPr>
                      <w:rFonts w:ascii="Times New Roman" w:hAnsi="Times New Roman" w:cs="Times New Roman"/>
                      <w:sz w:val="28"/>
                      <w:szCs w:val="28"/>
                    </w:rPr>
                  </w:pPr>
                  <w:r w:rsidRPr="00CC58F4">
                    <w:rPr>
                      <w:rFonts w:ascii="Times New Roman" w:hAnsi="Times New Roman" w:cs="Times New Roman"/>
                      <w:sz w:val="28"/>
                      <w:szCs w:val="28"/>
                    </w:rPr>
                    <w:t>316.320.000</w:t>
                  </w:r>
                </w:p>
              </w:tc>
              <w:tc>
                <w:tcPr>
                  <w:tcW w:w="2126" w:type="dxa"/>
                  <w:tcBorders>
                    <w:top w:val="single" w:sz="4" w:space="0" w:color="auto"/>
                    <w:left w:val="single" w:sz="4" w:space="0" w:color="auto"/>
                    <w:bottom w:val="single" w:sz="4" w:space="0" w:color="auto"/>
                    <w:right w:val="single" w:sz="4" w:space="0" w:color="auto"/>
                  </w:tcBorders>
                </w:tcPr>
                <w:p w14:paraId="3B6A979C" w14:textId="77777777" w:rsidR="00CC58F4" w:rsidRPr="00CC58F4" w:rsidRDefault="00CC58F4" w:rsidP="00CC58F4">
                  <w:pPr>
                    <w:jc w:val="center"/>
                    <w:rPr>
                      <w:rFonts w:ascii="Times New Roman" w:hAnsi="Times New Roman" w:cs="Times New Roman"/>
                      <w:sz w:val="28"/>
                      <w:szCs w:val="28"/>
                    </w:rPr>
                  </w:pPr>
                  <w:r w:rsidRPr="00CC58F4">
                    <w:rPr>
                      <w:rFonts w:ascii="Times New Roman" w:hAnsi="Times New Roman" w:cs="Times New Roman"/>
                      <w:sz w:val="28"/>
                      <w:szCs w:val="28"/>
                    </w:rPr>
                    <w:t>316.320.000</w:t>
                  </w:r>
                </w:p>
              </w:tc>
              <w:tc>
                <w:tcPr>
                  <w:tcW w:w="1910" w:type="dxa"/>
                  <w:tcBorders>
                    <w:top w:val="single" w:sz="4" w:space="0" w:color="auto"/>
                    <w:left w:val="single" w:sz="4" w:space="0" w:color="auto"/>
                    <w:bottom w:val="single" w:sz="4" w:space="0" w:color="auto"/>
                    <w:right w:val="single" w:sz="4" w:space="0" w:color="auto"/>
                  </w:tcBorders>
                </w:tcPr>
                <w:p w14:paraId="0347221A" w14:textId="77777777" w:rsidR="00CC58F4" w:rsidRPr="00CC58F4" w:rsidRDefault="00CC58F4" w:rsidP="00CC58F4">
                  <w:pPr>
                    <w:jc w:val="center"/>
                    <w:rPr>
                      <w:rFonts w:ascii="Times New Roman" w:hAnsi="Times New Roman" w:cs="Times New Roman"/>
                      <w:b/>
                      <w:sz w:val="28"/>
                      <w:szCs w:val="28"/>
                    </w:rPr>
                  </w:pPr>
                </w:p>
              </w:tc>
            </w:tr>
            <w:tr w:rsidR="00CC58F4" w:rsidRPr="00CC58F4" w14:paraId="0A759A0E" w14:textId="77777777" w:rsidTr="006F31A3">
              <w:tc>
                <w:tcPr>
                  <w:tcW w:w="3402" w:type="dxa"/>
                  <w:tcBorders>
                    <w:top w:val="single" w:sz="4" w:space="0" w:color="auto"/>
                    <w:left w:val="single" w:sz="4" w:space="0" w:color="auto"/>
                    <w:bottom w:val="single" w:sz="4" w:space="0" w:color="auto"/>
                    <w:right w:val="single" w:sz="4" w:space="0" w:color="auto"/>
                  </w:tcBorders>
                  <w:hideMark/>
                </w:tcPr>
                <w:p w14:paraId="5D78A55D" w14:textId="77777777" w:rsidR="00CC58F4" w:rsidRPr="00CC58F4" w:rsidRDefault="00CC58F4" w:rsidP="00CC58F4">
                  <w:pPr>
                    <w:rPr>
                      <w:rFonts w:ascii="Times New Roman" w:hAnsi="Times New Roman" w:cs="Times New Roman"/>
                      <w:sz w:val="28"/>
                      <w:szCs w:val="28"/>
                    </w:rPr>
                  </w:pPr>
                  <w:r w:rsidRPr="00CC58F4">
                    <w:rPr>
                      <w:rFonts w:ascii="Times New Roman" w:hAnsi="Times New Roman" w:cs="Times New Roman"/>
                      <w:sz w:val="28"/>
                      <w:szCs w:val="28"/>
                    </w:rPr>
                    <w:t xml:space="preserve">Nước uống </w:t>
                  </w:r>
                </w:p>
              </w:tc>
              <w:tc>
                <w:tcPr>
                  <w:tcW w:w="1985" w:type="dxa"/>
                  <w:tcBorders>
                    <w:top w:val="single" w:sz="4" w:space="0" w:color="auto"/>
                    <w:left w:val="single" w:sz="4" w:space="0" w:color="auto"/>
                    <w:bottom w:val="single" w:sz="4" w:space="0" w:color="auto"/>
                    <w:right w:val="single" w:sz="4" w:space="0" w:color="auto"/>
                  </w:tcBorders>
                </w:tcPr>
                <w:p w14:paraId="786CB839" w14:textId="77777777" w:rsidR="00CC58F4" w:rsidRPr="00CC58F4" w:rsidRDefault="00CC58F4" w:rsidP="00CC58F4">
                  <w:pPr>
                    <w:jc w:val="center"/>
                    <w:rPr>
                      <w:rFonts w:ascii="Times New Roman" w:hAnsi="Times New Roman" w:cs="Times New Roman"/>
                      <w:sz w:val="28"/>
                      <w:szCs w:val="28"/>
                    </w:rPr>
                  </w:pPr>
                  <w:r w:rsidRPr="00CC58F4">
                    <w:rPr>
                      <w:rFonts w:ascii="Times New Roman" w:hAnsi="Times New Roman" w:cs="Times New Roman"/>
                      <w:sz w:val="28"/>
                      <w:szCs w:val="28"/>
                    </w:rPr>
                    <w:t>59.400.000</w:t>
                  </w:r>
                </w:p>
              </w:tc>
              <w:tc>
                <w:tcPr>
                  <w:tcW w:w="2126" w:type="dxa"/>
                  <w:tcBorders>
                    <w:top w:val="single" w:sz="4" w:space="0" w:color="auto"/>
                    <w:left w:val="single" w:sz="4" w:space="0" w:color="auto"/>
                    <w:bottom w:val="single" w:sz="4" w:space="0" w:color="auto"/>
                    <w:right w:val="single" w:sz="4" w:space="0" w:color="auto"/>
                  </w:tcBorders>
                </w:tcPr>
                <w:p w14:paraId="7DE461EF" w14:textId="77777777" w:rsidR="00CC58F4" w:rsidRPr="00CC58F4" w:rsidRDefault="00CC58F4" w:rsidP="00CC58F4">
                  <w:pPr>
                    <w:jc w:val="center"/>
                    <w:rPr>
                      <w:rFonts w:ascii="Times New Roman" w:hAnsi="Times New Roman" w:cs="Times New Roman"/>
                      <w:sz w:val="28"/>
                      <w:szCs w:val="28"/>
                    </w:rPr>
                  </w:pPr>
                  <w:r w:rsidRPr="00CC58F4">
                    <w:rPr>
                      <w:rFonts w:ascii="Times New Roman" w:hAnsi="Times New Roman" w:cs="Times New Roman"/>
                      <w:sz w:val="28"/>
                      <w:szCs w:val="28"/>
                    </w:rPr>
                    <w:t>59.400.000</w:t>
                  </w:r>
                </w:p>
              </w:tc>
              <w:tc>
                <w:tcPr>
                  <w:tcW w:w="1910" w:type="dxa"/>
                  <w:vMerge w:val="restart"/>
                  <w:tcBorders>
                    <w:top w:val="single" w:sz="4" w:space="0" w:color="auto"/>
                    <w:left w:val="single" w:sz="4" w:space="0" w:color="auto"/>
                    <w:bottom w:val="single" w:sz="4" w:space="0" w:color="auto"/>
                    <w:right w:val="single" w:sz="4" w:space="0" w:color="auto"/>
                  </w:tcBorders>
                  <w:vAlign w:val="center"/>
                  <w:hideMark/>
                </w:tcPr>
                <w:p w14:paraId="3D8DF826" w14:textId="5EEC6225" w:rsidR="00CC58F4" w:rsidRPr="00CC58F4" w:rsidRDefault="002C6697" w:rsidP="00CC58F4">
                  <w:pPr>
                    <w:rPr>
                      <w:rFonts w:ascii="Times New Roman" w:hAnsi="Times New Roman" w:cs="Times New Roman"/>
                      <w:sz w:val="28"/>
                      <w:szCs w:val="28"/>
                    </w:rPr>
                  </w:pPr>
                  <w:r w:rsidRPr="002C6697">
                    <w:rPr>
                      <w:rFonts w:ascii="Times New Roman" w:hAnsi="Times New Roman" w:cs="Times New Roman"/>
                      <w:sz w:val="28"/>
                      <w:szCs w:val="28"/>
                    </w:rPr>
                    <w:t>Có đủ hồ sơ biên bản họp, hợp đồng, hóa đơn, chứng từ thu, chi theo quy định</w:t>
                  </w:r>
                  <w:r w:rsidRPr="00546F19">
                    <w:rPr>
                      <w:rFonts w:ascii="Times New Roman" w:hAnsi="Times New Roman" w:cs="Times New Roman"/>
                      <w:color w:val="FF0000"/>
                      <w:sz w:val="28"/>
                      <w:szCs w:val="28"/>
                    </w:rPr>
                    <w:t>.</w:t>
                  </w:r>
                </w:p>
              </w:tc>
            </w:tr>
            <w:tr w:rsidR="00CC58F4" w:rsidRPr="00CC58F4" w14:paraId="5C762CBC" w14:textId="77777777" w:rsidTr="006F31A3">
              <w:tc>
                <w:tcPr>
                  <w:tcW w:w="3402" w:type="dxa"/>
                  <w:tcBorders>
                    <w:top w:val="single" w:sz="4" w:space="0" w:color="auto"/>
                    <w:left w:val="single" w:sz="4" w:space="0" w:color="auto"/>
                    <w:bottom w:val="single" w:sz="4" w:space="0" w:color="auto"/>
                    <w:right w:val="single" w:sz="4" w:space="0" w:color="auto"/>
                  </w:tcBorders>
                </w:tcPr>
                <w:p w14:paraId="5CA3D32A" w14:textId="77777777" w:rsidR="00CC58F4" w:rsidRPr="00CC58F4" w:rsidRDefault="00CC58F4" w:rsidP="00CC58F4">
                  <w:pPr>
                    <w:rPr>
                      <w:rFonts w:ascii="Times New Roman" w:hAnsi="Times New Roman" w:cs="Times New Roman"/>
                      <w:sz w:val="28"/>
                      <w:szCs w:val="28"/>
                    </w:rPr>
                  </w:pPr>
                  <w:r w:rsidRPr="00CC58F4">
                    <w:rPr>
                      <w:rFonts w:ascii="Times New Roman" w:hAnsi="Times New Roman" w:cs="Times New Roman"/>
                      <w:sz w:val="28"/>
                      <w:szCs w:val="28"/>
                    </w:rPr>
                    <w:t>Quỹ cha mẹ học sinh</w:t>
                  </w:r>
                </w:p>
              </w:tc>
              <w:tc>
                <w:tcPr>
                  <w:tcW w:w="1985" w:type="dxa"/>
                  <w:tcBorders>
                    <w:top w:val="single" w:sz="4" w:space="0" w:color="auto"/>
                    <w:left w:val="single" w:sz="4" w:space="0" w:color="auto"/>
                    <w:bottom w:val="single" w:sz="4" w:space="0" w:color="auto"/>
                    <w:right w:val="single" w:sz="4" w:space="0" w:color="auto"/>
                  </w:tcBorders>
                </w:tcPr>
                <w:p w14:paraId="13E8E86C" w14:textId="77777777" w:rsidR="00CC58F4" w:rsidRPr="00CC58F4" w:rsidRDefault="00CC58F4" w:rsidP="00CC58F4">
                  <w:pPr>
                    <w:jc w:val="center"/>
                    <w:rPr>
                      <w:rFonts w:ascii="Times New Roman" w:hAnsi="Times New Roman" w:cs="Times New Roman"/>
                      <w:sz w:val="28"/>
                      <w:szCs w:val="28"/>
                    </w:rPr>
                  </w:pPr>
                  <w:r w:rsidRPr="00CC58F4">
                    <w:rPr>
                      <w:rFonts w:ascii="Times New Roman" w:hAnsi="Times New Roman" w:cs="Times New Roman"/>
                      <w:sz w:val="28"/>
                      <w:szCs w:val="28"/>
                    </w:rPr>
                    <w:t>104.000.000</w:t>
                  </w:r>
                </w:p>
              </w:tc>
              <w:tc>
                <w:tcPr>
                  <w:tcW w:w="2126" w:type="dxa"/>
                  <w:tcBorders>
                    <w:top w:val="single" w:sz="4" w:space="0" w:color="auto"/>
                    <w:left w:val="single" w:sz="4" w:space="0" w:color="auto"/>
                    <w:bottom w:val="single" w:sz="4" w:space="0" w:color="auto"/>
                    <w:right w:val="single" w:sz="4" w:space="0" w:color="auto"/>
                  </w:tcBorders>
                </w:tcPr>
                <w:p w14:paraId="69293BDE" w14:textId="77777777" w:rsidR="00CC58F4" w:rsidRPr="00CC58F4" w:rsidRDefault="00CC58F4" w:rsidP="00CC58F4">
                  <w:pPr>
                    <w:jc w:val="center"/>
                    <w:rPr>
                      <w:rFonts w:ascii="Times New Roman" w:hAnsi="Times New Roman" w:cs="Times New Roman"/>
                      <w:sz w:val="28"/>
                      <w:szCs w:val="28"/>
                    </w:rPr>
                  </w:pPr>
                  <w:r w:rsidRPr="00CC58F4">
                    <w:rPr>
                      <w:rFonts w:ascii="Times New Roman" w:hAnsi="Times New Roman" w:cs="Times New Roman"/>
                      <w:sz w:val="28"/>
                      <w:szCs w:val="28"/>
                    </w:rPr>
                    <w:t>104.000.000</w:t>
                  </w:r>
                </w:p>
              </w:tc>
              <w:tc>
                <w:tcPr>
                  <w:tcW w:w="1910" w:type="dxa"/>
                  <w:vMerge/>
                  <w:tcBorders>
                    <w:top w:val="single" w:sz="4" w:space="0" w:color="auto"/>
                    <w:left w:val="single" w:sz="4" w:space="0" w:color="auto"/>
                    <w:bottom w:val="single" w:sz="4" w:space="0" w:color="auto"/>
                    <w:right w:val="single" w:sz="4" w:space="0" w:color="auto"/>
                  </w:tcBorders>
                  <w:vAlign w:val="center"/>
                </w:tcPr>
                <w:p w14:paraId="6DEA9C2C" w14:textId="77777777" w:rsidR="00CC58F4" w:rsidRPr="00CC58F4" w:rsidRDefault="00CC58F4" w:rsidP="00CC58F4">
                  <w:pPr>
                    <w:rPr>
                      <w:rFonts w:ascii="Times New Roman" w:hAnsi="Times New Roman" w:cs="Times New Roman"/>
                      <w:sz w:val="28"/>
                      <w:szCs w:val="28"/>
                    </w:rPr>
                  </w:pPr>
                </w:p>
              </w:tc>
            </w:tr>
            <w:tr w:rsidR="00CC58F4" w:rsidRPr="00CC58F4" w14:paraId="61C63676" w14:textId="77777777" w:rsidTr="006F31A3">
              <w:tc>
                <w:tcPr>
                  <w:tcW w:w="3402" w:type="dxa"/>
                  <w:tcBorders>
                    <w:top w:val="single" w:sz="4" w:space="0" w:color="auto"/>
                    <w:left w:val="single" w:sz="4" w:space="0" w:color="auto"/>
                    <w:bottom w:val="single" w:sz="4" w:space="0" w:color="auto"/>
                    <w:right w:val="single" w:sz="4" w:space="0" w:color="auto"/>
                  </w:tcBorders>
                  <w:hideMark/>
                </w:tcPr>
                <w:p w14:paraId="3C9EFFBD" w14:textId="77777777" w:rsidR="00CC58F4" w:rsidRPr="00CC58F4" w:rsidRDefault="00CC58F4" w:rsidP="00CC58F4">
                  <w:pPr>
                    <w:rPr>
                      <w:rFonts w:ascii="Times New Roman" w:hAnsi="Times New Roman" w:cs="Times New Roman"/>
                      <w:sz w:val="28"/>
                      <w:szCs w:val="28"/>
                    </w:rPr>
                  </w:pPr>
                  <w:r w:rsidRPr="00CC58F4">
                    <w:rPr>
                      <w:rFonts w:ascii="Times New Roman" w:hAnsi="Times New Roman" w:cs="Times New Roman"/>
                      <w:sz w:val="28"/>
                      <w:szCs w:val="28"/>
                    </w:rPr>
                    <w:t>Bảo hiểm Thân thể</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C5CE87" w14:textId="77777777" w:rsidR="00CC58F4" w:rsidRPr="00CC58F4" w:rsidRDefault="00CC58F4" w:rsidP="00CC58F4">
                  <w:pPr>
                    <w:jc w:val="center"/>
                    <w:rPr>
                      <w:rFonts w:ascii="Times New Roman" w:hAnsi="Times New Roman" w:cs="Times New Roman"/>
                      <w:sz w:val="28"/>
                      <w:szCs w:val="28"/>
                    </w:rPr>
                  </w:pPr>
                  <w:r w:rsidRPr="00CC58F4">
                    <w:rPr>
                      <w:rFonts w:ascii="Times New Roman" w:hAnsi="Times New Roman" w:cs="Times New Roman"/>
                      <w:sz w:val="28"/>
                      <w:szCs w:val="28"/>
                    </w:rPr>
                    <w:t>208.400.000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90D4DA" w14:textId="77777777" w:rsidR="00CC58F4" w:rsidRPr="00CC58F4" w:rsidRDefault="00CC58F4" w:rsidP="00CC58F4">
                  <w:pPr>
                    <w:jc w:val="center"/>
                    <w:rPr>
                      <w:rFonts w:ascii="Times New Roman" w:hAnsi="Times New Roman" w:cs="Times New Roman"/>
                      <w:sz w:val="28"/>
                      <w:szCs w:val="28"/>
                    </w:rPr>
                  </w:pPr>
                  <w:r w:rsidRPr="00CC58F4">
                    <w:rPr>
                      <w:rFonts w:ascii="Times New Roman" w:hAnsi="Times New Roman" w:cs="Times New Roman"/>
                      <w:sz w:val="28"/>
                      <w:szCs w:val="28"/>
                    </w:rPr>
                    <w:t>208.400.000</w:t>
                  </w: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3C4297CC" w14:textId="77777777" w:rsidR="00CC58F4" w:rsidRPr="00CC58F4" w:rsidRDefault="00CC58F4" w:rsidP="00CC58F4">
                  <w:pPr>
                    <w:rPr>
                      <w:rFonts w:ascii="Times New Roman" w:hAnsi="Times New Roman" w:cs="Times New Roman"/>
                      <w:color w:val="FF0000"/>
                      <w:sz w:val="28"/>
                      <w:szCs w:val="28"/>
                    </w:rPr>
                  </w:pPr>
                </w:p>
              </w:tc>
            </w:tr>
            <w:tr w:rsidR="00CC58F4" w:rsidRPr="00CC58F4" w14:paraId="324E988E" w14:textId="77777777" w:rsidTr="006F31A3">
              <w:tc>
                <w:tcPr>
                  <w:tcW w:w="3402" w:type="dxa"/>
                  <w:tcBorders>
                    <w:top w:val="single" w:sz="4" w:space="0" w:color="auto"/>
                    <w:left w:val="single" w:sz="4" w:space="0" w:color="auto"/>
                    <w:bottom w:val="single" w:sz="4" w:space="0" w:color="auto"/>
                    <w:right w:val="single" w:sz="4" w:space="0" w:color="auto"/>
                  </w:tcBorders>
                  <w:hideMark/>
                </w:tcPr>
                <w:p w14:paraId="0C244668" w14:textId="77777777" w:rsidR="00CC58F4" w:rsidRPr="00CC58F4" w:rsidRDefault="00CC58F4" w:rsidP="00CC58F4">
                  <w:pPr>
                    <w:rPr>
                      <w:rFonts w:ascii="Times New Roman" w:hAnsi="Times New Roman" w:cs="Times New Roman"/>
                      <w:sz w:val="28"/>
                      <w:szCs w:val="28"/>
                    </w:rPr>
                  </w:pPr>
                  <w:r w:rsidRPr="00CC58F4">
                    <w:rPr>
                      <w:rFonts w:ascii="Times New Roman" w:hAnsi="Times New Roman" w:cs="Times New Roman"/>
                      <w:sz w:val="28"/>
                      <w:szCs w:val="28"/>
                    </w:rPr>
                    <w:t>Bảo hiểm y tế</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ADA8B8" w14:textId="77777777" w:rsidR="00CC58F4" w:rsidRPr="00CC58F4" w:rsidRDefault="00CC58F4" w:rsidP="00CC58F4">
                  <w:pPr>
                    <w:jc w:val="center"/>
                    <w:rPr>
                      <w:rFonts w:ascii="Times New Roman" w:hAnsi="Times New Roman" w:cs="Times New Roman"/>
                      <w:sz w:val="28"/>
                      <w:szCs w:val="28"/>
                    </w:rPr>
                  </w:pPr>
                  <w:r w:rsidRPr="00CC58F4">
                    <w:rPr>
                      <w:rFonts w:ascii="Times New Roman" w:hAnsi="Times New Roman" w:cs="Times New Roman"/>
                      <w:sz w:val="28"/>
                      <w:szCs w:val="28"/>
                    </w:rPr>
                    <w:t>722.981.700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2E89BD" w14:textId="77777777" w:rsidR="00CC58F4" w:rsidRPr="00CC58F4" w:rsidRDefault="00CC58F4" w:rsidP="00CC58F4">
                  <w:pPr>
                    <w:jc w:val="center"/>
                    <w:rPr>
                      <w:rFonts w:ascii="Times New Roman" w:hAnsi="Times New Roman" w:cs="Times New Roman"/>
                      <w:sz w:val="28"/>
                      <w:szCs w:val="28"/>
                    </w:rPr>
                  </w:pPr>
                  <w:r w:rsidRPr="00CC58F4">
                    <w:rPr>
                      <w:rFonts w:ascii="Times New Roman" w:hAnsi="Times New Roman" w:cs="Times New Roman"/>
                      <w:sz w:val="28"/>
                      <w:szCs w:val="28"/>
                    </w:rPr>
                    <w:t>722.981.700</w:t>
                  </w: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2766EAE8" w14:textId="77777777" w:rsidR="00CC58F4" w:rsidRPr="00CC58F4" w:rsidRDefault="00CC58F4" w:rsidP="00CC58F4">
                  <w:pPr>
                    <w:rPr>
                      <w:rFonts w:ascii="Times New Roman" w:hAnsi="Times New Roman" w:cs="Times New Roman"/>
                      <w:color w:val="FF0000"/>
                      <w:sz w:val="28"/>
                      <w:szCs w:val="28"/>
                    </w:rPr>
                  </w:pPr>
                </w:p>
              </w:tc>
            </w:tr>
            <w:tr w:rsidR="00CC58F4" w:rsidRPr="00CC58F4" w14:paraId="51797006" w14:textId="77777777" w:rsidTr="006F31A3">
              <w:tc>
                <w:tcPr>
                  <w:tcW w:w="3402" w:type="dxa"/>
                  <w:tcBorders>
                    <w:top w:val="single" w:sz="4" w:space="0" w:color="auto"/>
                    <w:left w:val="single" w:sz="4" w:space="0" w:color="auto"/>
                    <w:bottom w:val="single" w:sz="4" w:space="0" w:color="auto"/>
                    <w:right w:val="single" w:sz="4" w:space="0" w:color="auto"/>
                  </w:tcBorders>
                  <w:hideMark/>
                </w:tcPr>
                <w:p w14:paraId="0C3F4400" w14:textId="77777777" w:rsidR="00CC58F4" w:rsidRPr="00CC58F4" w:rsidRDefault="00CC58F4" w:rsidP="00CC58F4">
                  <w:pPr>
                    <w:rPr>
                      <w:rFonts w:ascii="Times New Roman" w:hAnsi="Times New Roman" w:cs="Times New Roman"/>
                      <w:sz w:val="28"/>
                      <w:szCs w:val="28"/>
                    </w:rPr>
                  </w:pPr>
                  <w:r w:rsidRPr="00CC58F4">
                    <w:rPr>
                      <w:rFonts w:ascii="Times New Roman" w:hAnsi="Times New Roman" w:cs="Times New Roman"/>
                      <w:b/>
                      <w:sz w:val="28"/>
                      <w:szCs w:val="28"/>
                      <w:lang w:val="nl-NL"/>
                    </w:rPr>
                    <w:t xml:space="preserve"> </w:t>
                  </w:r>
                  <w:r w:rsidRPr="00CC58F4">
                    <w:rPr>
                      <w:rFonts w:ascii="Times New Roman" w:hAnsi="Times New Roman" w:cs="Times New Roman"/>
                      <w:sz w:val="28"/>
                      <w:szCs w:val="28"/>
                      <w:lang w:val="nl-NL"/>
                    </w:rPr>
                    <w:t>Ngân sách 2023 Được cấp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206141" w14:textId="77777777" w:rsidR="00CC58F4" w:rsidRPr="00CC58F4" w:rsidRDefault="00CC58F4" w:rsidP="00CC58F4">
                  <w:pPr>
                    <w:jc w:val="center"/>
                    <w:rPr>
                      <w:rFonts w:ascii="Times New Roman" w:hAnsi="Times New Roman" w:cs="Times New Roman"/>
                      <w:sz w:val="28"/>
                      <w:szCs w:val="28"/>
                    </w:rPr>
                  </w:pPr>
                  <w:r w:rsidRPr="00CC58F4">
                    <w:rPr>
                      <w:rFonts w:ascii="Times New Roman" w:hAnsi="Times New Roman" w:cs="Times New Roman"/>
                      <w:bCs/>
                      <w:sz w:val="28"/>
                      <w:szCs w:val="28"/>
                    </w:rPr>
                    <w:t>6.508.742</w:t>
                  </w:r>
                  <w:r w:rsidRPr="00CC58F4">
                    <w:rPr>
                      <w:rFonts w:ascii="Times New Roman" w:hAnsi="Times New Roman" w:cs="Times New Roman"/>
                      <w:sz w:val="28"/>
                      <w:szCs w:val="28"/>
                    </w:rPr>
                    <w:t>.000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3FEFBA" w14:textId="77777777" w:rsidR="00CC58F4" w:rsidRPr="00CC58F4" w:rsidRDefault="00CC58F4" w:rsidP="00CC58F4">
                  <w:pPr>
                    <w:jc w:val="center"/>
                    <w:rPr>
                      <w:rFonts w:ascii="Times New Roman" w:hAnsi="Times New Roman" w:cs="Times New Roman"/>
                      <w:sz w:val="28"/>
                      <w:szCs w:val="28"/>
                    </w:rPr>
                  </w:pPr>
                  <w:r w:rsidRPr="00CC58F4">
                    <w:rPr>
                      <w:rFonts w:ascii="Times New Roman" w:hAnsi="Times New Roman" w:cs="Times New Roman"/>
                      <w:bCs/>
                      <w:sz w:val="28"/>
                      <w:szCs w:val="28"/>
                    </w:rPr>
                    <w:t>6.508.742</w:t>
                  </w:r>
                  <w:r w:rsidRPr="00CC58F4">
                    <w:rPr>
                      <w:rFonts w:ascii="Times New Roman" w:hAnsi="Times New Roman" w:cs="Times New Roman"/>
                      <w:sz w:val="28"/>
                      <w:szCs w:val="28"/>
                    </w:rPr>
                    <w:t>.000</w:t>
                  </w: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32DC88D0" w14:textId="77777777" w:rsidR="00CC58F4" w:rsidRPr="00CC58F4" w:rsidRDefault="00CC58F4" w:rsidP="00CC58F4">
                  <w:pPr>
                    <w:rPr>
                      <w:rFonts w:ascii="Times New Roman" w:hAnsi="Times New Roman" w:cs="Times New Roman"/>
                      <w:color w:val="FF0000"/>
                      <w:sz w:val="28"/>
                      <w:szCs w:val="28"/>
                    </w:rPr>
                  </w:pPr>
                </w:p>
              </w:tc>
            </w:tr>
            <w:tr w:rsidR="00CC58F4" w:rsidRPr="00CC58F4" w14:paraId="77507408" w14:textId="77777777" w:rsidTr="006F31A3">
              <w:tc>
                <w:tcPr>
                  <w:tcW w:w="3402" w:type="dxa"/>
                  <w:tcBorders>
                    <w:top w:val="single" w:sz="4" w:space="0" w:color="auto"/>
                    <w:left w:val="single" w:sz="4" w:space="0" w:color="auto"/>
                    <w:bottom w:val="single" w:sz="4" w:space="0" w:color="auto"/>
                    <w:right w:val="single" w:sz="4" w:space="0" w:color="auto"/>
                  </w:tcBorders>
                  <w:hideMark/>
                </w:tcPr>
                <w:p w14:paraId="3ACB7590" w14:textId="77777777" w:rsidR="00CC58F4" w:rsidRPr="00CC58F4" w:rsidRDefault="00CC58F4" w:rsidP="00CC58F4">
                  <w:pPr>
                    <w:rPr>
                      <w:rFonts w:ascii="Times New Roman" w:hAnsi="Times New Roman" w:cs="Times New Roman"/>
                      <w:sz w:val="28"/>
                      <w:szCs w:val="28"/>
                    </w:rPr>
                  </w:pPr>
                  <w:r w:rsidRPr="00CC58F4">
                    <w:rPr>
                      <w:rFonts w:ascii="Times New Roman" w:hAnsi="Times New Roman" w:cs="Times New Roman"/>
                      <w:b/>
                      <w:sz w:val="28"/>
                      <w:szCs w:val="28"/>
                      <w:lang w:val="nl-NL"/>
                    </w:rPr>
                    <w:t xml:space="preserve"> </w:t>
                  </w:r>
                  <w:r w:rsidRPr="00CC58F4">
                    <w:rPr>
                      <w:rFonts w:ascii="Times New Roman" w:hAnsi="Times New Roman" w:cs="Times New Roman"/>
                      <w:sz w:val="28"/>
                      <w:szCs w:val="28"/>
                      <w:lang w:val="nl-NL"/>
                    </w:rPr>
                    <w:t>Ngân sách 2024 Được cấp</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A69F7EB" w14:textId="77777777" w:rsidR="00CC58F4" w:rsidRPr="00CC58F4" w:rsidRDefault="00CC58F4" w:rsidP="00CC58F4">
                  <w:pPr>
                    <w:jc w:val="center"/>
                    <w:rPr>
                      <w:rFonts w:ascii="Times New Roman" w:hAnsi="Times New Roman" w:cs="Times New Roman"/>
                      <w:sz w:val="28"/>
                      <w:szCs w:val="28"/>
                    </w:rPr>
                  </w:pPr>
                  <w:r w:rsidRPr="00CC58F4">
                    <w:rPr>
                      <w:rFonts w:ascii="Times New Roman" w:hAnsi="Times New Roman" w:cs="Times New Roman"/>
                      <w:sz w:val="28"/>
                      <w:szCs w:val="28"/>
                    </w:rPr>
                    <w:t>7.060.000.000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FD882B3" w14:textId="78C8D229" w:rsidR="00CC58F4" w:rsidRPr="00CC58F4" w:rsidRDefault="002C6697" w:rsidP="00CC58F4">
                  <w:pPr>
                    <w:jc w:val="center"/>
                    <w:rPr>
                      <w:rFonts w:ascii="Times New Roman" w:hAnsi="Times New Roman" w:cs="Times New Roman"/>
                      <w:sz w:val="28"/>
                      <w:szCs w:val="28"/>
                    </w:rPr>
                  </w:pPr>
                  <w:r w:rsidRPr="00CC58F4">
                    <w:rPr>
                      <w:rFonts w:ascii="Times New Roman" w:hAnsi="Times New Roman" w:cs="Times New Roman"/>
                      <w:sz w:val="28"/>
                      <w:szCs w:val="28"/>
                    </w:rPr>
                    <w:t>7.060.000.000</w:t>
                  </w:r>
                </w:p>
              </w:tc>
              <w:tc>
                <w:tcPr>
                  <w:tcW w:w="1910" w:type="dxa"/>
                  <w:tcBorders>
                    <w:top w:val="single" w:sz="4" w:space="0" w:color="auto"/>
                    <w:left w:val="single" w:sz="4" w:space="0" w:color="auto"/>
                    <w:bottom w:val="single" w:sz="4" w:space="0" w:color="auto"/>
                    <w:right w:val="single" w:sz="4" w:space="0" w:color="auto"/>
                  </w:tcBorders>
                  <w:hideMark/>
                </w:tcPr>
                <w:p w14:paraId="07EBACCA" w14:textId="4D1F0091" w:rsidR="00CC58F4" w:rsidRPr="00CC58F4" w:rsidRDefault="00CC58F4" w:rsidP="00CC58F4">
                  <w:pPr>
                    <w:jc w:val="center"/>
                    <w:rPr>
                      <w:rFonts w:ascii="Times New Roman" w:hAnsi="Times New Roman" w:cs="Times New Roman"/>
                      <w:color w:val="FF0000"/>
                      <w:sz w:val="28"/>
                      <w:szCs w:val="28"/>
                    </w:rPr>
                  </w:pPr>
                </w:p>
              </w:tc>
            </w:tr>
          </w:tbl>
          <w:p w14:paraId="1B6B6B69" w14:textId="6273CC9D" w:rsidR="00CC58F4" w:rsidRPr="007D0257" w:rsidRDefault="00CC58F4" w:rsidP="007A0943">
            <w:pPr>
              <w:spacing w:after="0"/>
              <w:jc w:val="both"/>
              <w:rPr>
                <w:rFonts w:ascii="Times New Roman" w:hAnsi="Times New Roman" w:cs="Times New Roman"/>
                <w:sz w:val="28"/>
                <w:szCs w:val="28"/>
              </w:rPr>
            </w:pPr>
          </w:p>
          <w:p w14:paraId="41F99D1F" w14:textId="77777777" w:rsidR="00BD7E63" w:rsidRPr="007D0257" w:rsidRDefault="00BD7E63" w:rsidP="007A0943">
            <w:pPr>
              <w:spacing w:after="0"/>
              <w:jc w:val="both"/>
              <w:rPr>
                <w:rFonts w:ascii="Times New Roman" w:hAnsi="Times New Roman" w:cs="Times New Roman"/>
                <w:sz w:val="28"/>
                <w:szCs w:val="28"/>
              </w:rPr>
            </w:pPr>
            <w:r w:rsidRPr="007D0257">
              <w:rPr>
                <w:rFonts w:ascii="Times New Roman" w:hAnsi="Times New Roman" w:cs="Times New Roman"/>
                <w:b/>
                <w:sz w:val="28"/>
                <w:szCs w:val="28"/>
              </w:rPr>
              <w:tab/>
              <w:t>IV. CÔNG KHAI THI ĐUA KHEN THƯỞNG</w:t>
            </w:r>
            <w:r w:rsidRPr="007D0257">
              <w:rPr>
                <w:rFonts w:ascii="Times New Roman" w:hAnsi="Times New Roman" w:cs="Times New Roman"/>
                <w:b/>
                <w:i/>
                <w:sz w:val="28"/>
                <w:szCs w:val="28"/>
              </w:rPr>
              <w:t>.</w:t>
            </w:r>
          </w:p>
          <w:p w14:paraId="200D8122" w14:textId="55E17F34" w:rsidR="00BD7E63" w:rsidRPr="007D0257" w:rsidRDefault="00BD7E63" w:rsidP="007A0943">
            <w:pPr>
              <w:spacing w:after="0"/>
              <w:jc w:val="both"/>
              <w:rPr>
                <w:rFonts w:ascii="Times New Roman" w:hAnsi="Times New Roman" w:cs="Times New Roman"/>
                <w:sz w:val="28"/>
                <w:szCs w:val="28"/>
              </w:rPr>
            </w:pPr>
            <w:r w:rsidRPr="007D0257">
              <w:rPr>
                <w:rFonts w:ascii="Times New Roman" w:hAnsi="Times New Roman" w:cs="Times New Roman"/>
                <w:sz w:val="28"/>
                <w:szCs w:val="28"/>
              </w:rPr>
              <w:t xml:space="preserve">         Trường TH </w:t>
            </w:r>
            <w:r w:rsidR="00546F19">
              <w:rPr>
                <w:rFonts w:ascii="Times New Roman" w:hAnsi="Times New Roman" w:cs="Times New Roman"/>
                <w:sz w:val="28"/>
                <w:szCs w:val="28"/>
              </w:rPr>
              <w:t>Hiến Thành</w:t>
            </w:r>
            <w:r w:rsidRPr="007D0257">
              <w:rPr>
                <w:rFonts w:ascii="Times New Roman" w:hAnsi="Times New Roman" w:cs="Times New Roman"/>
                <w:sz w:val="28"/>
                <w:szCs w:val="28"/>
              </w:rPr>
              <w:t xml:space="preserve"> trong năm học tuyên truyền, học tập Luật Thi đua khen</w:t>
            </w:r>
            <w:r>
              <w:rPr>
                <w:rFonts w:ascii="Times New Roman" w:hAnsi="Times New Roman" w:cs="Times New Roman"/>
                <w:sz w:val="28"/>
                <w:szCs w:val="28"/>
              </w:rPr>
              <w:t xml:space="preserve"> </w:t>
            </w:r>
            <w:r w:rsidRPr="007D0257">
              <w:rPr>
                <w:rFonts w:ascii="Times New Roman" w:hAnsi="Times New Roman" w:cs="Times New Roman"/>
                <w:sz w:val="28"/>
                <w:szCs w:val="28"/>
              </w:rPr>
              <w:t>thưởng và bằng nhiều hình thức thi đua, động viên kịp thời thầy và trò trong các phong trào thi đua của đơn vị, của ngành.</w:t>
            </w:r>
          </w:p>
          <w:p w14:paraId="411FCB25" w14:textId="77777777" w:rsidR="00BD7E63" w:rsidRPr="007D0257" w:rsidRDefault="00BD7E63" w:rsidP="007A0943">
            <w:pPr>
              <w:spacing w:after="0"/>
              <w:ind w:firstLine="720"/>
              <w:jc w:val="both"/>
              <w:rPr>
                <w:rFonts w:ascii="Times New Roman" w:hAnsi="Times New Roman" w:cs="Times New Roman"/>
                <w:sz w:val="28"/>
                <w:szCs w:val="28"/>
              </w:rPr>
            </w:pPr>
            <w:r w:rsidRPr="007D0257">
              <w:rPr>
                <w:rFonts w:ascii="Times New Roman" w:hAnsi="Times New Roman" w:cs="Times New Roman"/>
                <w:sz w:val="28"/>
                <w:szCs w:val="28"/>
              </w:rPr>
              <w:t xml:space="preserve">Năm học 2023 - 2024 trường đề nghị </w:t>
            </w:r>
          </w:p>
          <w:p w14:paraId="7BC12374" w14:textId="77777777" w:rsidR="00BD7E63" w:rsidRPr="007D0257" w:rsidRDefault="00BD7E63" w:rsidP="007A0943">
            <w:pPr>
              <w:spacing w:after="0"/>
              <w:ind w:firstLine="720"/>
              <w:jc w:val="both"/>
              <w:rPr>
                <w:rFonts w:ascii="Times New Roman" w:hAnsi="Times New Roman" w:cs="Times New Roman"/>
                <w:sz w:val="28"/>
                <w:szCs w:val="28"/>
              </w:rPr>
            </w:pPr>
            <w:r w:rsidRPr="007D0257">
              <w:rPr>
                <w:rFonts w:ascii="Times New Roman" w:hAnsi="Times New Roman" w:cs="Times New Roman"/>
                <w:sz w:val="28"/>
                <w:szCs w:val="28"/>
              </w:rPr>
              <w:t>Chi bộ: Trong sạch vững mạnh xuất sắc</w:t>
            </w:r>
          </w:p>
          <w:p w14:paraId="3B7A1140" w14:textId="77777777" w:rsidR="00BD7E63" w:rsidRPr="007D0257" w:rsidRDefault="00BD7E63" w:rsidP="007A0943">
            <w:pPr>
              <w:spacing w:after="0"/>
              <w:ind w:firstLine="720"/>
              <w:jc w:val="both"/>
              <w:rPr>
                <w:rFonts w:ascii="Times New Roman" w:hAnsi="Times New Roman" w:cs="Times New Roman"/>
                <w:sz w:val="28"/>
                <w:szCs w:val="28"/>
              </w:rPr>
            </w:pPr>
            <w:r w:rsidRPr="007D0257">
              <w:rPr>
                <w:rFonts w:ascii="Times New Roman" w:hAnsi="Times New Roman" w:cs="Times New Roman"/>
                <w:sz w:val="28"/>
                <w:szCs w:val="28"/>
              </w:rPr>
              <w:t xml:space="preserve">Trường: Tập thể lao động Tiên tiến. </w:t>
            </w:r>
          </w:p>
          <w:p w14:paraId="54F4A4AF" w14:textId="77777777" w:rsidR="00BD7E63" w:rsidRPr="007D0257" w:rsidRDefault="00BD7E63" w:rsidP="007A0943">
            <w:pPr>
              <w:spacing w:after="0"/>
              <w:ind w:firstLine="720"/>
              <w:jc w:val="both"/>
              <w:rPr>
                <w:rFonts w:ascii="Times New Roman" w:hAnsi="Times New Roman" w:cs="Times New Roman"/>
                <w:sz w:val="28"/>
                <w:szCs w:val="28"/>
              </w:rPr>
            </w:pPr>
            <w:r w:rsidRPr="007D0257">
              <w:rPr>
                <w:rFonts w:ascii="Times New Roman" w:hAnsi="Times New Roman" w:cs="Times New Roman"/>
                <w:sz w:val="28"/>
                <w:szCs w:val="28"/>
              </w:rPr>
              <w:t>Công đoàn: Vững mạnh</w:t>
            </w:r>
          </w:p>
          <w:p w14:paraId="485E9EA5" w14:textId="15F8D2CE" w:rsidR="00BD7E63" w:rsidRPr="007D0257" w:rsidRDefault="00BD7E63" w:rsidP="007A0943">
            <w:pPr>
              <w:spacing w:after="0"/>
              <w:ind w:firstLine="720"/>
              <w:jc w:val="both"/>
              <w:rPr>
                <w:rFonts w:ascii="Times New Roman" w:hAnsi="Times New Roman" w:cs="Times New Roman"/>
                <w:sz w:val="28"/>
                <w:szCs w:val="28"/>
              </w:rPr>
            </w:pPr>
            <w:r w:rsidRPr="007D0257">
              <w:rPr>
                <w:rFonts w:ascii="Times New Roman" w:hAnsi="Times New Roman" w:cs="Times New Roman"/>
                <w:sz w:val="28"/>
                <w:szCs w:val="28"/>
              </w:rPr>
              <w:t xml:space="preserve">Đội TNTPHCM: Vững mạnh </w:t>
            </w:r>
          </w:p>
          <w:p w14:paraId="70F90E4F" w14:textId="77777777" w:rsidR="00BD7E63" w:rsidRPr="00EE160F" w:rsidRDefault="00BD7E63" w:rsidP="007A0943">
            <w:pPr>
              <w:spacing w:after="0"/>
              <w:ind w:firstLine="720"/>
              <w:jc w:val="both"/>
              <w:rPr>
                <w:rFonts w:ascii="Times New Roman" w:hAnsi="Times New Roman" w:cs="Times New Roman"/>
                <w:b/>
                <w:sz w:val="28"/>
                <w:szCs w:val="28"/>
              </w:rPr>
            </w:pPr>
            <w:r w:rsidRPr="00EE160F">
              <w:rPr>
                <w:rFonts w:ascii="Times New Roman" w:hAnsi="Times New Roman" w:cs="Times New Roman"/>
                <w:b/>
                <w:sz w:val="28"/>
                <w:szCs w:val="28"/>
              </w:rPr>
              <w:t xml:space="preserve">Cá nhân </w:t>
            </w:r>
          </w:p>
          <w:p w14:paraId="0DA1CD6A" w14:textId="525B65AA" w:rsidR="00F03BFD" w:rsidRPr="00F03BFD" w:rsidRDefault="00DF213D" w:rsidP="007A0943">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F03BFD" w:rsidRPr="00F03BFD">
              <w:rPr>
                <w:rFonts w:ascii="Times New Roman" w:hAnsi="Times New Roman" w:cs="Times New Roman"/>
                <w:b/>
                <w:color w:val="000000" w:themeColor="text1"/>
                <w:sz w:val="28"/>
                <w:szCs w:val="28"/>
              </w:rPr>
              <w:t xml:space="preserve">*Xếp loại viên chức:                          </w:t>
            </w:r>
          </w:p>
          <w:p w14:paraId="13522132" w14:textId="1016D558" w:rsidR="00F03BFD" w:rsidRPr="00F03BFD" w:rsidRDefault="00DF213D" w:rsidP="007A0943">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F03BFD" w:rsidRPr="00F03BFD">
              <w:rPr>
                <w:rFonts w:ascii="Times New Roman" w:hAnsi="Times New Roman" w:cs="Times New Roman"/>
                <w:color w:val="000000" w:themeColor="text1"/>
                <w:sz w:val="28"/>
                <w:szCs w:val="28"/>
              </w:rPr>
              <w:t xml:space="preserve">- HTXSNV:  07/44 đạt 15,9 %    </w:t>
            </w:r>
          </w:p>
          <w:p w14:paraId="50D042CB" w14:textId="1DE330FE" w:rsidR="00F03BFD" w:rsidRPr="00F03BFD" w:rsidRDefault="00DF213D" w:rsidP="007A0943">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03BFD" w:rsidRPr="00F03BFD">
              <w:rPr>
                <w:rFonts w:ascii="Times New Roman" w:hAnsi="Times New Roman" w:cs="Times New Roman"/>
                <w:color w:val="000000" w:themeColor="text1"/>
                <w:sz w:val="28"/>
                <w:szCs w:val="28"/>
              </w:rPr>
              <w:t xml:space="preserve">- HTTNV: 33/44 đạt 75 % </w:t>
            </w:r>
          </w:p>
          <w:p w14:paraId="609F5876" w14:textId="42A1C3FC" w:rsidR="00F03BFD" w:rsidRPr="00F03BFD" w:rsidRDefault="00DF213D" w:rsidP="007A0943">
            <w:pPr>
              <w:spacing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03BFD" w:rsidRPr="00F03BFD">
              <w:rPr>
                <w:rFonts w:ascii="Times New Roman" w:hAnsi="Times New Roman" w:cs="Times New Roman"/>
                <w:color w:val="000000" w:themeColor="text1"/>
                <w:sz w:val="28"/>
                <w:szCs w:val="28"/>
              </w:rPr>
              <w:t xml:space="preserve"> - HTNV:  04/44 đạt 9,1 %  </w:t>
            </w:r>
          </w:p>
          <w:p w14:paraId="5C11843A" w14:textId="77777777" w:rsidR="00F03BFD" w:rsidRPr="00F03BFD" w:rsidRDefault="00F03BFD" w:rsidP="007A0943">
            <w:pPr>
              <w:spacing w:after="0" w:line="240" w:lineRule="auto"/>
              <w:ind w:firstLine="540"/>
              <w:jc w:val="both"/>
              <w:rPr>
                <w:rFonts w:ascii="Times New Roman" w:hAnsi="Times New Roman" w:cs="Times New Roman"/>
                <w:sz w:val="28"/>
                <w:szCs w:val="28"/>
                <w:lang w:val="vi-VN"/>
              </w:rPr>
            </w:pPr>
            <w:r w:rsidRPr="00F03BFD">
              <w:rPr>
                <w:rFonts w:ascii="Times New Roman" w:hAnsi="Times New Roman" w:cs="Times New Roman"/>
                <w:sz w:val="28"/>
                <w:szCs w:val="28"/>
                <w:lang w:val="vi-VN"/>
              </w:rPr>
              <w:t xml:space="preserve">( Đ/c Ngọc mới vào viên chức được 5 tháng, </w:t>
            </w:r>
            <w:r w:rsidRPr="00F03BFD">
              <w:rPr>
                <w:rFonts w:ascii="Times New Roman" w:hAnsi="Times New Roman" w:cs="Times New Roman"/>
                <w:sz w:val="28"/>
                <w:szCs w:val="28"/>
              </w:rPr>
              <w:t xml:space="preserve">đ/c An GV nghỉ hưu dạy HĐ, </w:t>
            </w:r>
            <w:r w:rsidRPr="00F03BFD">
              <w:rPr>
                <w:rFonts w:ascii="Times New Roman" w:hAnsi="Times New Roman" w:cs="Times New Roman"/>
                <w:sz w:val="28"/>
                <w:szCs w:val="28"/>
                <w:lang w:val="vi-VN"/>
              </w:rPr>
              <w:t>không đánh giá</w:t>
            </w:r>
            <w:r w:rsidRPr="00F03BFD">
              <w:rPr>
                <w:rFonts w:ascii="Times New Roman" w:hAnsi="Times New Roman" w:cs="Times New Roman"/>
                <w:sz w:val="28"/>
                <w:szCs w:val="28"/>
              </w:rPr>
              <w:t xml:space="preserve"> viên chức</w:t>
            </w:r>
            <w:r w:rsidRPr="00F03BFD">
              <w:rPr>
                <w:rFonts w:ascii="Times New Roman" w:hAnsi="Times New Roman" w:cs="Times New Roman"/>
                <w:sz w:val="28"/>
                <w:szCs w:val="28"/>
                <w:lang w:val="vi-VN"/>
              </w:rPr>
              <w:t>).</w:t>
            </w:r>
          </w:p>
          <w:p w14:paraId="270A8B59" w14:textId="5B3F7BA4" w:rsidR="00F03BFD" w:rsidRPr="00F03BFD" w:rsidRDefault="00DF213D" w:rsidP="007A094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F03BFD" w:rsidRPr="00F03BFD">
              <w:rPr>
                <w:rFonts w:ascii="Times New Roman" w:hAnsi="Times New Roman" w:cs="Times New Roman"/>
                <w:b/>
                <w:color w:val="000000" w:themeColor="text1"/>
                <w:sz w:val="28"/>
                <w:szCs w:val="28"/>
              </w:rPr>
              <w:t>* Chuần nghề nghiệp</w:t>
            </w:r>
            <w:r w:rsidR="00F03BFD" w:rsidRPr="00F03BFD">
              <w:rPr>
                <w:rFonts w:ascii="Times New Roman" w:hAnsi="Times New Roman" w:cs="Times New Roman"/>
                <w:color w:val="000000" w:themeColor="text1"/>
                <w:sz w:val="28"/>
                <w:szCs w:val="28"/>
              </w:rPr>
              <w:t xml:space="preserve">           </w:t>
            </w:r>
          </w:p>
          <w:p w14:paraId="5A90ACD9" w14:textId="77777777" w:rsidR="00F03BFD" w:rsidRPr="00F03BFD" w:rsidRDefault="00F03BFD" w:rsidP="007A0943">
            <w:pPr>
              <w:spacing w:after="0" w:line="240" w:lineRule="auto"/>
              <w:ind w:firstLine="720"/>
              <w:jc w:val="both"/>
              <w:rPr>
                <w:rFonts w:ascii="Times New Roman" w:hAnsi="Times New Roman" w:cs="Times New Roman"/>
                <w:color w:val="000000" w:themeColor="text1"/>
                <w:sz w:val="28"/>
                <w:szCs w:val="28"/>
              </w:rPr>
            </w:pPr>
            <w:r w:rsidRPr="00F03BFD">
              <w:rPr>
                <w:rFonts w:ascii="Times New Roman" w:hAnsi="Times New Roman" w:cs="Times New Roman"/>
                <w:color w:val="000000" w:themeColor="text1"/>
                <w:sz w:val="28"/>
                <w:szCs w:val="28"/>
              </w:rPr>
              <w:t>- Tốt: 19/42 đạt 45,2%</w:t>
            </w:r>
          </w:p>
          <w:p w14:paraId="7B43E0A9" w14:textId="77777777" w:rsidR="00F03BFD" w:rsidRPr="00F03BFD" w:rsidRDefault="00F03BFD" w:rsidP="007A0943">
            <w:pPr>
              <w:spacing w:after="0" w:line="240" w:lineRule="auto"/>
              <w:ind w:firstLine="720"/>
              <w:jc w:val="both"/>
              <w:rPr>
                <w:rFonts w:ascii="Times New Roman" w:hAnsi="Times New Roman" w:cs="Times New Roman"/>
                <w:color w:val="000000" w:themeColor="text1"/>
                <w:sz w:val="28"/>
                <w:szCs w:val="28"/>
              </w:rPr>
            </w:pPr>
            <w:r w:rsidRPr="00F03BFD">
              <w:rPr>
                <w:rFonts w:ascii="Times New Roman" w:hAnsi="Times New Roman" w:cs="Times New Roman"/>
                <w:color w:val="000000" w:themeColor="text1"/>
                <w:sz w:val="28"/>
                <w:szCs w:val="28"/>
              </w:rPr>
              <w:t xml:space="preserve">- Khá: 22/42 đạt 52,4 %  </w:t>
            </w:r>
          </w:p>
          <w:p w14:paraId="760EBFCF" w14:textId="77777777" w:rsidR="00F03BFD" w:rsidRPr="00F03BFD" w:rsidRDefault="00F03BFD" w:rsidP="007A0943">
            <w:pPr>
              <w:spacing w:after="0" w:line="240" w:lineRule="auto"/>
              <w:ind w:firstLine="720"/>
              <w:jc w:val="both"/>
              <w:rPr>
                <w:rFonts w:ascii="Times New Roman" w:hAnsi="Times New Roman" w:cs="Times New Roman"/>
                <w:color w:val="000000" w:themeColor="text1"/>
                <w:sz w:val="28"/>
                <w:szCs w:val="28"/>
              </w:rPr>
            </w:pPr>
            <w:r w:rsidRPr="00F03BFD">
              <w:rPr>
                <w:rFonts w:ascii="Times New Roman" w:hAnsi="Times New Roman" w:cs="Times New Roman"/>
                <w:color w:val="000000" w:themeColor="text1"/>
                <w:sz w:val="28"/>
                <w:szCs w:val="28"/>
              </w:rPr>
              <w:t xml:space="preserve"> - Loại Đạt: 01 đạt 2.4%    </w:t>
            </w:r>
          </w:p>
          <w:p w14:paraId="2EE15153" w14:textId="6CBD4596" w:rsidR="00F03BFD" w:rsidRPr="00F03BFD" w:rsidRDefault="00DF213D" w:rsidP="007A0943">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F03BFD" w:rsidRPr="00F03BFD">
              <w:rPr>
                <w:rFonts w:ascii="Times New Roman" w:hAnsi="Times New Roman" w:cs="Times New Roman"/>
                <w:b/>
                <w:color w:val="000000" w:themeColor="text1"/>
                <w:sz w:val="28"/>
                <w:szCs w:val="28"/>
              </w:rPr>
              <w:t>* Danh hiệu thi đua</w:t>
            </w:r>
          </w:p>
          <w:p w14:paraId="14F9B100" w14:textId="77777777" w:rsidR="00F03BFD" w:rsidRPr="00F03BFD" w:rsidRDefault="00F03BFD" w:rsidP="007A0943">
            <w:pPr>
              <w:spacing w:after="0" w:line="240" w:lineRule="auto"/>
              <w:ind w:firstLine="720"/>
              <w:jc w:val="both"/>
              <w:rPr>
                <w:rFonts w:ascii="Times New Roman" w:hAnsi="Times New Roman" w:cs="Times New Roman"/>
                <w:b/>
                <w:color w:val="000000" w:themeColor="text1"/>
                <w:sz w:val="28"/>
                <w:szCs w:val="28"/>
              </w:rPr>
            </w:pPr>
            <w:r w:rsidRPr="00F03BFD">
              <w:rPr>
                <w:rFonts w:ascii="Times New Roman" w:hAnsi="Times New Roman" w:cs="Times New Roman"/>
                <w:color w:val="000000" w:themeColor="text1"/>
                <w:sz w:val="28"/>
                <w:szCs w:val="28"/>
              </w:rPr>
              <w:t>- CSTĐ: 04 đạt 10 %</w:t>
            </w:r>
          </w:p>
          <w:p w14:paraId="4A080A4B" w14:textId="77777777" w:rsidR="00F03BFD" w:rsidRPr="00F03BFD" w:rsidRDefault="00F03BFD" w:rsidP="007A0943">
            <w:pPr>
              <w:spacing w:after="0" w:line="240" w:lineRule="auto"/>
              <w:ind w:firstLine="720"/>
              <w:jc w:val="both"/>
              <w:rPr>
                <w:rFonts w:ascii="Times New Roman" w:hAnsi="Times New Roman" w:cs="Times New Roman"/>
                <w:color w:val="000000" w:themeColor="text1"/>
                <w:sz w:val="28"/>
                <w:szCs w:val="28"/>
              </w:rPr>
            </w:pPr>
            <w:r w:rsidRPr="00F03BFD">
              <w:rPr>
                <w:rFonts w:ascii="Times New Roman" w:hAnsi="Times New Roman" w:cs="Times New Roman"/>
                <w:color w:val="000000" w:themeColor="text1"/>
                <w:sz w:val="28"/>
                <w:szCs w:val="28"/>
              </w:rPr>
              <w:t>- LĐTT: 27 đạt 60 %</w:t>
            </w:r>
          </w:p>
          <w:p w14:paraId="317FA90D" w14:textId="77777777" w:rsidR="00F03BFD" w:rsidRPr="00F03BFD" w:rsidRDefault="00F03BFD" w:rsidP="007A0943">
            <w:pPr>
              <w:spacing w:after="0" w:line="240" w:lineRule="auto"/>
              <w:ind w:firstLine="720"/>
              <w:jc w:val="both"/>
              <w:rPr>
                <w:rFonts w:ascii="Times New Roman" w:hAnsi="Times New Roman" w:cs="Times New Roman"/>
                <w:color w:val="000000" w:themeColor="text1"/>
                <w:sz w:val="28"/>
                <w:szCs w:val="28"/>
              </w:rPr>
            </w:pPr>
            <w:r w:rsidRPr="00F03BFD">
              <w:rPr>
                <w:rFonts w:ascii="Times New Roman" w:hAnsi="Times New Roman" w:cs="Times New Roman"/>
                <w:color w:val="000000" w:themeColor="text1"/>
                <w:sz w:val="28"/>
                <w:szCs w:val="28"/>
              </w:rPr>
              <w:t>- HTNV: 12 đạt 26,7 %</w:t>
            </w:r>
          </w:p>
          <w:p w14:paraId="09852E58" w14:textId="77777777" w:rsidR="00F03BFD" w:rsidRPr="00F03BFD" w:rsidRDefault="00F03BFD" w:rsidP="007A0943">
            <w:pPr>
              <w:spacing w:after="0" w:line="240" w:lineRule="auto"/>
              <w:ind w:firstLine="720"/>
              <w:jc w:val="both"/>
              <w:rPr>
                <w:rFonts w:ascii="Times New Roman" w:hAnsi="Times New Roman" w:cs="Times New Roman"/>
                <w:color w:val="000000" w:themeColor="text1"/>
                <w:sz w:val="28"/>
                <w:szCs w:val="28"/>
              </w:rPr>
            </w:pPr>
            <w:r w:rsidRPr="00F03BFD">
              <w:rPr>
                <w:rFonts w:ascii="Times New Roman" w:hAnsi="Times New Roman" w:cs="Times New Roman"/>
                <w:color w:val="000000" w:themeColor="text1"/>
                <w:sz w:val="28"/>
                <w:szCs w:val="28"/>
              </w:rPr>
              <w:t>- CTUBND tặng giấy khen: 08 đạt 17,8%</w:t>
            </w:r>
            <w:r w:rsidRPr="00F03BFD">
              <w:rPr>
                <w:rFonts w:ascii="Times New Roman" w:hAnsi="Times New Roman" w:cs="Times New Roman"/>
                <w:color w:val="000000" w:themeColor="text1"/>
                <w:sz w:val="28"/>
                <w:szCs w:val="28"/>
              </w:rPr>
              <w:tab/>
            </w:r>
            <w:r w:rsidRPr="00F03BFD">
              <w:rPr>
                <w:rFonts w:ascii="Times New Roman" w:hAnsi="Times New Roman" w:cs="Times New Roman"/>
                <w:color w:val="000000" w:themeColor="text1"/>
                <w:sz w:val="28"/>
                <w:szCs w:val="28"/>
              </w:rPr>
              <w:tab/>
            </w:r>
            <w:r w:rsidRPr="00F03BFD">
              <w:rPr>
                <w:rFonts w:ascii="Times New Roman" w:hAnsi="Times New Roman" w:cs="Times New Roman"/>
                <w:color w:val="000000" w:themeColor="text1"/>
                <w:sz w:val="28"/>
                <w:szCs w:val="28"/>
              </w:rPr>
              <w:tab/>
            </w:r>
            <w:r w:rsidRPr="00F03BFD">
              <w:rPr>
                <w:rFonts w:ascii="Times New Roman" w:hAnsi="Times New Roman" w:cs="Times New Roman"/>
                <w:color w:val="000000" w:themeColor="text1"/>
                <w:sz w:val="28"/>
                <w:szCs w:val="28"/>
              </w:rPr>
              <w:tab/>
            </w:r>
            <w:r w:rsidRPr="00F03BFD">
              <w:rPr>
                <w:rFonts w:ascii="Times New Roman" w:hAnsi="Times New Roman" w:cs="Times New Roman"/>
                <w:color w:val="000000" w:themeColor="text1"/>
                <w:sz w:val="28"/>
                <w:szCs w:val="28"/>
              </w:rPr>
              <w:tab/>
            </w:r>
          </w:p>
          <w:p w14:paraId="554F988B" w14:textId="77777777" w:rsidR="00F03BFD" w:rsidRPr="00F03BFD" w:rsidRDefault="00F03BFD" w:rsidP="007A0943">
            <w:pPr>
              <w:spacing w:after="0" w:line="240" w:lineRule="auto"/>
              <w:jc w:val="both"/>
              <w:rPr>
                <w:rFonts w:ascii="Times New Roman" w:hAnsi="Times New Roman" w:cs="Times New Roman"/>
                <w:color w:val="000000" w:themeColor="text1"/>
                <w:sz w:val="28"/>
                <w:szCs w:val="28"/>
              </w:rPr>
            </w:pPr>
            <w:r w:rsidRPr="00F03BFD">
              <w:rPr>
                <w:rFonts w:ascii="Times New Roman" w:hAnsi="Times New Roman" w:cs="Times New Roman"/>
                <w:i/>
                <w:color w:val="000000" w:themeColor="text1"/>
                <w:sz w:val="28"/>
                <w:szCs w:val="28"/>
              </w:rPr>
              <w:t>- Thưởng giáo viên có học sinh đạt giải trong các đợt giao lưu.</w:t>
            </w:r>
          </w:p>
          <w:p w14:paraId="699BFDA3" w14:textId="77777777" w:rsidR="00F03BFD" w:rsidRPr="00F03BFD" w:rsidRDefault="00F03BFD" w:rsidP="00BA2215">
            <w:pPr>
              <w:spacing w:after="0" w:line="240" w:lineRule="auto"/>
              <w:ind w:right="82"/>
              <w:jc w:val="both"/>
              <w:rPr>
                <w:rFonts w:ascii="Times New Roman" w:hAnsi="Times New Roman" w:cs="Times New Roman"/>
                <w:color w:val="000000" w:themeColor="text1"/>
                <w:sz w:val="28"/>
                <w:szCs w:val="28"/>
              </w:rPr>
            </w:pPr>
            <w:r w:rsidRPr="00F03BFD">
              <w:rPr>
                <w:rFonts w:ascii="Times New Roman" w:hAnsi="Times New Roman" w:cs="Times New Roman"/>
                <w:color w:val="000000" w:themeColor="text1"/>
                <w:sz w:val="28"/>
                <w:szCs w:val="28"/>
              </w:rPr>
              <w:t>Giải Quốc gia: 500 000đ, Giải tỉnh: 300 000đ; Nhất thị xã; 100 000đ; Nhì thị xã: 80 000đ</w:t>
            </w:r>
          </w:p>
          <w:p w14:paraId="205E3AB2" w14:textId="77777777" w:rsidR="00F03BFD" w:rsidRPr="00F03BFD" w:rsidRDefault="00F03BFD" w:rsidP="007A0943">
            <w:pPr>
              <w:spacing w:after="0" w:line="240" w:lineRule="auto"/>
              <w:jc w:val="both"/>
              <w:rPr>
                <w:rFonts w:ascii="Times New Roman" w:hAnsi="Times New Roman" w:cs="Times New Roman"/>
                <w:i/>
                <w:color w:val="000000" w:themeColor="text1"/>
                <w:sz w:val="28"/>
                <w:szCs w:val="28"/>
              </w:rPr>
            </w:pPr>
            <w:r w:rsidRPr="00F03BFD">
              <w:rPr>
                <w:rFonts w:ascii="Times New Roman" w:hAnsi="Times New Roman" w:cs="Times New Roman"/>
                <w:i/>
                <w:color w:val="000000" w:themeColor="text1"/>
                <w:sz w:val="28"/>
                <w:szCs w:val="28"/>
              </w:rPr>
              <w:t>- Thưởng học sinh đạt giải trong các đợt giao lưu.</w:t>
            </w:r>
          </w:p>
          <w:p w14:paraId="59FE8864" w14:textId="77777777" w:rsidR="00F03BFD" w:rsidRPr="00F03BFD" w:rsidRDefault="00F03BFD" w:rsidP="007A0943">
            <w:pPr>
              <w:spacing w:after="0" w:line="240" w:lineRule="auto"/>
              <w:rPr>
                <w:rFonts w:ascii="Times New Roman" w:hAnsi="Times New Roman" w:cs="Times New Roman"/>
                <w:color w:val="000000" w:themeColor="text1"/>
                <w:sz w:val="28"/>
                <w:szCs w:val="28"/>
              </w:rPr>
            </w:pPr>
            <w:r w:rsidRPr="00F03BFD">
              <w:rPr>
                <w:rFonts w:ascii="Times New Roman" w:hAnsi="Times New Roman" w:cs="Times New Roman"/>
                <w:color w:val="000000" w:themeColor="text1"/>
                <w:sz w:val="28"/>
                <w:szCs w:val="28"/>
              </w:rPr>
              <w:t xml:space="preserve"> </w:t>
            </w:r>
            <w:r w:rsidRPr="00F03BFD">
              <w:rPr>
                <w:rFonts w:ascii="Times New Roman" w:hAnsi="Times New Roman" w:cs="Times New Roman"/>
                <w:color w:val="000000" w:themeColor="text1"/>
                <w:sz w:val="28"/>
                <w:szCs w:val="28"/>
              </w:rPr>
              <w:tab/>
              <w:t xml:space="preserve">Giải Quốc gia: 500 000đ; Giải tỉnh: 300 000đ; Giải thị xã; 100 000đ </w:t>
            </w:r>
          </w:p>
          <w:p w14:paraId="14C35A58" w14:textId="77777777" w:rsidR="00F03BFD" w:rsidRPr="00F03BFD" w:rsidRDefault="00F03BFD" w:rsidP="007A0943">
            <w:pPr>
              <w:spacing w:after="0" w:line="240" w:lineRule="auto"/>
              <w:jc w:val="both"/>
              <w:rPr>
                <w:rFonts w:ascii="Times New Roman" w:hAnsi="Times New Roman" w:cs="Times New Roman"/>
                <w:i/>
                <w:color w:val="000000" w:themeColor="text1"/>
                <w:sz w:val="28"/>
                <w:szCs w:val="28"/>
              </w:rPr>
            </w:pPr>
            <w:r w:rsidRPr="00F03BFD">
              <w:rPr>
                <w:rFonts w:ascii="Times New Roman" w:hAnsi="Times New Roman" w:cs="Times New Roman"/>
                <w:i/>
                <w:color w:val="000000" w:themeColor="text1"/>
                <w:sz w:val="28"/>
                <w:szCs w:val="28"/>
              </w:rPr>
              <w:t xml:space="preserve">- Thưởng học sinh đạt HTXSCNDHT&amp;RL: </w:t>
            </w:r>
            <w:r w:rsidRPr="00F03BFD">
              <w:rPr>
                <w:rFonts w:ascii="Times New Roman" w:hAnsi="Times New Roman" w:cs="Times New Roman"/>
                <w:sz w:val="28"/>
                <w:szCs w:val="28"/>
                <w:lang w:val="pt-BR"/>
              </w:rPr>
              <w:t>01 giấy khen và 3 quyển vở trị giá 28 000/1 HS</w:t>
            </w:r>
            <w:r w:rsidRPr="00F03BFD">
              <w:rPr>
                <w:rFonts w:ascii="Times New Roman" w:hAnsi="Times New Roman" w:cs="Times New Roman"/>
                <w:i/>
                <w:color w:val="000000" w:themeColor="text1"/>
                <w:sz w:val="28"/>
                <w:szCs w:val="28"/>
              </w:rPr>
              <w:t xml:space="preserve"> </w:t>
            </w:r>
          </w:p>
          <w:p w14:paraId="256D98AB" w14:textId="77777777" w:rsidR="00F03BFD" w:rsidRPr="00F03BFD" w:rsidRDefault="00F03BFD" w:rsidP="007A0943">
            <w:pPr>
              <w:spacing w:after="0" w:line="240" w:lineRule="auto"/>
              <w:jc w:val="both"/>
              <w:rPr>
                <w:rFonts w:ascii="Times New Roman" w:hAnsi="Times New Roman" w:cs="Times New Roman"/>
                <w:i/>
                <w:color w:val="000000" w:themeColor="text1"/>
                <w:sz w:val="28"/>
                <w:szCs w:val="28"/>
              </w:rPr>
            </w:pPr>
            <w:r w:rsidRPr="00F03BFD">
              <w:rPr>
                <w:rFonts w:ascii="Times New Roman" w:hAnsi="Times New Roman" w:cs="Times New Roman"/>
                <w:i/>
                <w:color w:val="000000" w:themeColor="text1"/>
                <w:sz w:val="28"/>
                <w:szCs w:val="28"/>
              </w:rPr>
              <w:t xml:space="preserve">- Thưởng học sinh đạt Tiêu biểu: </w:t>
            </w:r>
            <w:r w:rsidRPr="00F03BFD">
              <w:rPr>
                <w:rFonts w:ascii="Times New Roman" w:hAnsi="Times New Roman" w:cs="Times New Roman"/>
                <w:color w:val="000000" w:themeColor="text1"/>
                <w:sz w:val="28"/>
                <w:szCs w:val="28"/>
              </w:rPr>
              <w:t>Mỗi học sinh 1 giấy khen và 2 vở trị giá 20 000đ</w:t>
            </w:r>
          </w:p>
          <w:p w14:paraId="2444622C" w14:textId="77777777" w:rsidR="00BD7E63" w:rsidRPr="007D0257" w:rsidRDefault="00BD7E63" w:rsidP="007A0943">
            <w:pPr>
              <w:shd w:val="clear" w:color="auto" w:fill="FFFFFF"/>
              <w:spacing w:after="0"/>
              <w:jc w:val="both"/>
              <w:rPr>
                <w:rFonts w:ascii="Times New Roman" w:hAnsi="Times New Roman" w:cs="Times New Roman"/>
                <w:sz w:val="28"/>
                <w:szCs w:val="28"/>
              </w:rPr>
            </w:pPr>
            <w:r w:rsidRPr="007D0257">
              <w:rPr>
                <w:rFonts w:ascii="Times New Roman" w:hAnsi="Times New Roman" w:cs="Times New Roman"/>
                <w:b/>
                <w:bCs/>
                <w:sz w:val="28"/>
                <w:szCs w:val="28"/>
              </w:rPr>
              <w:tab/>
              <w:t>V. THỰC HIỆN KIỂM TRA.</w:t>
            </w:r>
          </w:p>
          <w:p w14:paraId="6E770258" w14:textId="77777777" w:rsidR="00BD7E63" w:rsidRPr="007D0257" w:rsidRDefault="00BD7E63" w:rsidP="007A0943">
            <w:pPr>
              <w:shd w:val="clear" w:color="auto" w:fill="FFFFFF"/>
              <w:spacing w:after="0"/>
              <w:jc w:val="both"/>
              <w:rPr>
                <w:rFonts w:ascii="Times New Roman" w:hAnsi="Times New Roman" w:cs="Times New Roman"/>
                <w:sz w:val="28"/>
                <w:szCs w:val="28"/>
              </w:rPr>
            </w:pPr>
            <w:r w:rsidRPr="007D0257">
              <w:rPr>
                <w:rFonts w:ascii="Times New Roman" w:hAnsi="Times New Roman" w:cs="Times New Roman"/>
                <w:sz w:val="28"/>
                <w:szCs w:val="28"/>
              </w:rPr>
              <w:tab/>
              <w:t>Ban thanh tra nhân dân dưới sự chỉ đạo của BCH công đoàn cơ sở thường xuyên kiểm tra:</w:t>
            </w:r>
          </w:p>
          <w:p w14:paraId="66A1CFAF" w14:textId="77777777" w:rsidR="00BD7E63" w:rsidRPr="007D0257" w:rsidRDefault="00BD7E63" w:rsidP="007A0943">
            <w:pPr>
              <w:shd w:val="clear" w:color="auto" w:fill="FFFFFF"/>
              <w:spacing w:after="0"/>
              <w:jc w:val="both"/>
              <w:rPr>
                <w:rFonts w:ascii="Times New Roman" w:hAnsi="Times New Roman" w:cs="Times New Roman"/>
                <w:sz w:val="28"/>
                <w:szCs w:val="28"/>
              </w:rPr>
            </w:pPr>
            <w:r w:rsidRPr="007D0257">
              <w:rPr>
                <w:rFonts w:ascii="Times New Roman" w:hAnsi="Times New Roman" w:cs="Times New Roman"/>
                <w:sz w:val="28"/>
                <w:szCs w:val="28"/>
              </w:rPr>
              <w:tab/>
              <w:t>- Việc phân bổ Ngân sách nhà nước cấp chi phục vụ cho công tác dạy và học của nhà trường, kinh phí chi cho hoạt động chuyên môn, kinh phí chi cho mua dụng cụ phục vụ trong nhà trường, kinh phí chi cho việc mua bổ sung tài liệu phục vụ cho công tác giảng dạy của giáo viên...</w:t>
            </w:r>
          </w:p>
          <w:p w14:paraId="68A94969" w14:textId="77777777" w:rsidR="00BD7E63" w:rsidRPr="007D0257" w:rsidRDefault="00BD7E63" w:rsidP="007A0943">
            <w:pPr>
              <w:shd w:val="clear" w:color="auto" w:fill="FFFFFF"/>
              <w:spacing w:after="0"/>
              <w:jc w:val="both"/>
              <w:rPr>
                <w:rFonts w:ascii="Times New Roman" w:hAnsi="Times New Roman" w:cs="Times New Roman"/>
                <w:sz w:val="28"/>
                <w:szCs w:val="28"/>
              </w:rPr>
            </w:pPr>
            <w:r w:rsidRPr="007D0257">
              <w:rPr>
                <w:rFonts w:ascii="Times New Roman" w:hAnsi="Times New Roman" w:cs="Times New Roman"/>
                <w:sz w:val="28"/>
                <w:szCs w:val="28"/>
              </w:rPr>
              <w:tab/>
              <w:t>- Kiểm tra các khoản thu đóng góp tự nguyện của phụ huynh học sinh nộp kịp thời về nhà trường tránh tình trạng để tồn đọng tại người thu.</w:t>
            </w:r>
          </w:p>
          <w:p w14:paraId="41721D02" w14:textId="77777777" w:rsidR="00BD7E63" w:rsidRPr="007D0257" w:rsidRDefault="00BD7E63" w:rsidP="007A0943">
            <w:pPr>
              <w:shd w:val="clear" w:color="auto" w:fill="FFFFFF"/>
              <w:spacing w:after="0"/>
              <w:jc w:val="both"/>
              <w:rPr>
                <w:rFonts w:ascii="Times New Roman" w:hAnsi="Times New Roman" w:cs="Times New Roman"/>
                <w:sz w:val="28"/>
                <w:szCs w:val="28"/>
              </w:rPr>
            </w:pPr>
            <w:r w:rsidRPr="007D0257">
              <w:rPr>
                <w:rFonts w:ascii="Times New Roman" w:hAnsi="Times New Roman" w:cs="Times New Roman"/>
                <w:sz w:val="28"/>
                <w:szCs w:val="28"/>
              </w:rPr>
              <w:tab/>
              <w:t xml:space="preserve">- Kiểm tra về chi ngân sách, chế độ cho CB </w:t>
            </w:r>
            <w:r w:rsidRPr="007D0257">
              <w:rPr>
                <w:rFonts w:ascii="Times New Roman" w:hAnsi="Times New Roman" w:cs="Times New Roman"/>
                <w:b/>
                <w:sz w:val="28"/>
                <w:szCs w:val="28"/>
              </w:rPr>
              <w:t>-</w:t>
            </w:r>
            <w:r w:rsidRPr="007D0257">
              <w:rPr>
                <w:rFonts w:ascii="Times New Roman" w:hAnsi="Times New Roman" w:cs="Times New Roman"/>
                <w:sz w:val="28"/>
                <w:szCs w:val="28"/>
              </w:rPr>
              <w:t xml:space="preserve"> GV </w:t>
            </w:r>
            <w:r w:rsidRPr="007D0257">
              <w:rPr>
                <w:rFonts w:ascii="Times New Roman" w:hAnsi="Times New Roman" w:cs="Times New Roman"/>
                <w:b/>
                <w:sz w:val="28"/>
                <w:szCs w:val="28"/>
              </w:rPr>
              <w:t>-</w:t>
            </w:r>
            <w:r w:rsidRPr="007D0257">
              <w:rPr>
                <w:rFonts w:ascii="Times New Roman" w:hAnsi="Times New Roman" w:cs="Times New Roman"/>
                <w:sz w:val="28"/>
                <w:szCs w:val="28"/>
              </w:rPr>
              <w:t xml:space="preserve"> CNV, chế độ nâng lương và các khoản phụ cấp.</w:t>
            </w:r>
          </w:p>
          <w:p w14:paraId="51CFA3BA" w14:textId="77777777" w:rsidR="00BD7E63" w:rsidRPr="007D0257" w:rsidRDefault="00BD7E63" w:rsidP="007A0943">
            <w:pPr>
              <w:shd w:val="clear" w:color="auto" w:fill="FFFFFF"/>
              <w:spacing w:after="0"/>
              <w:jc w:val="both"/>
              <w:rPr>
                <w:rFonts w:ascii="Times New Roman" w:eastAsia="Times New Roman" w:hAnsi="Times New Roman" w:cs="Times New Roman"/>
                <w:b/>
                <w:iCs/>
                <w:sz w:val="28"/>
                <w:szCs w:val="28"/>
              </w:rPr>
            </w:pPr>
            <w:r w:rsidRPr="007D0257">
              <w:rPr>
                <w:rFonts w:ascii="Times New Roman" w:hAnsi="Times New Roman" w:cs="Times New Roman"/>
                <w:sz w:val="28"/>
                <w:szCs w:val="28"/>
              </w:rPr>
              <w:tab/>
              <w:t>- Kiểm tra chất lượng giảng dạy và giáo dục học sinh theo theo lịch kiểm tra trong năm.</w:t>
            </w:r>
          </w:p>
          <w:p w14:paraId="25C8F3C8" w14:textId="77777777" w:rsidR="00BD7E63" w:rsidRPr="007D0257" w:rsidRDefault="00BD7E63" w:rsidP="007A0943">
            <w:pPr>
              <w:tabs>
                <w:tab w:val="left" w:pos="780"/>
              </w:tabs>
              <w:spacing w:after="0"/>
              <w:rPr>
                <w:rFonts w:ascii="Times New Roman" w:eastAsia="Times New Roman" w:hAnsi="Times New Roman" w:cs="Times New Roman"/>
                <w:sz w:val="28"/>
                <w:szCs w:val="28"/>
                <w:lang w:val="fr-FR"/>
              </w:rPr>
            </w:pPr>
            <w:r w:rsidRPr="007D0257">
              <w:rPr>
                <w:rFonts w:ascii="Times New Roman" w:hAnsi="Times New Roman" w:cs="Times New Roman"/>
                <w:b/>
                <w:sz w:val="28"/>
                <w:szCs w:val="28"/>
                <w:lang w:val="fr-FR"/>
              </w:rPr>
              <w:tab/>
              <w:t>VIII. HÌNH THỨC VÀ THỜI ĐIỂM CÔNG KHAI</w:t>
            </w:r>
          </w:p>
          <w:p w14:paraId="293D1800" w14:textId="77777777" w:rsidR="00BD7E63" w:rsidRPr="007D0257" w:rsidRDefault="00BD7E63" w:rsidP="00B92DE2">
            <w:pPr>
              <w:tabs>
                <w:tab w:val="left" w:pos="10140"/>
              </w:tabs>
              <w:spacing w:after="0"/>
              <w:ind w:firstLine="464"/>
              <w:jc w:val="both"/>
              <w:rPr>
                <w:rFonts w:ascii="Times New Roman" w:eastAsia="Times New Roman" w:hAnsi="Times New Roman" w:cs="Times New Roman"/>
                <w:b/>
                <w:sz w:val="28"/>
                <w:szCs w:val="28"/>
                <w:lang w:val="fr-FR"/>
              </w:rPr>
            </w:pPr>
            <w:r w:rsidRPr="007D0257">
              <w:rPr>
                <w:rFonts w:ascii="Times New Roman" w:eastAsia="Times New Roman" w:hAnsi="Times New Roman" w:cs="Times New Roman"/>
                <w:b/>
                <w:sz w:val="28"/>
                <w:szCs w:val="28"/>
                <w:lang w:val="fr-FR"/>
              </w:rPr>
              <w:t>1. Hình thức</w:t>
            </w:r>
          </w:p>
          <w:p w14:paraId="27CE7166" w14:textId="77777777" w:rsidR="00BD7E63" w:rsidRPr="007D0257" w:rsidRDefault="00BD7E63" w:rsidP="007A0943">
            <w:pPr>
              <w:spacing w:after="0"/>
              <w:ind w:firstLine="720"/>
              <w:jc w:val="both"/>
              <w:rPr>
                <w:rFonts w:ascii="Times New Roman" w:eastAsia="Times New Roman" w:hAnsi="Times New Roman" w:cs="Times New Roman"/>
                <w:sz w:val="28"/>
                <w:szCs w:val="28"/>
                <w:lang w:val="fr-FR"/>
              </w:rPr>
            </w:pPr>
            <w:r w:rsidRPr="007D0257">
              <w:rPr>
                <w:rFonts w:ascii="Times New Roman" w:eastAsia="Times New Roman" w:hAnsi="Times New Roman" w:cs="Times New Roman"/>
                <w:sz w:val="28"/>
                <w:szCs w:val="28"/>
                <w:lang w:val="fr-FR"/>
              </w:rPr>
              <w:t xml:space="preserve">- Tổ chức công khai trong hội đồng sư phạm bằng hình thức niêm yết, thông báo, đưa lên cổng thông tin của trường. Nhờ vậy phụ huynh và cán bộ, viên chức và học sinh của trường đều nắm rõ các nội dung thông báo để lựa chọn hình thức học tập phù hợp. Qua công khai cam kết về chất lượng giáo dục và công khai minh bạch về chất lượng giáo dục thực tế, về điều kiện đảm bảo chất lượng giáo dục và về thu chi tài chính tại trường đã tạo điều kiện cho học sinh và xã hội có cơ sở đánh giá về kết quả </w:t>
            </w:r>
            <w:r w:rsidRPr="007D0257">
              <w:rPr>
                <w:rFonts w:ascii="Times New Roman" w:eastAsia="Times New Roman" w:hAnsi="Times New Roman" w:cs="Times New Roman"/>
                <w:sz w:val="28"/>
                <w:szCs w:val="28"/>
                <w:lang w:val="fr-FR"/>
              </w:rPr>
              <w:lastRenderedPageBreak/>
              <w:t xml:space="preserve">thực hiện nhiệm vụ giáo dục của trường. Phụ huynh yên tâm khi đưa con đến trường, chất lượng giáo dục chuyển biến tốt, tạo thương hiệu của trường về chất lượng. </w:t>
            </w:r>
          </w:p>
          <w:p w14:paraId="35E10EC7" w14:textId="77777777" w:rsidR="00BD7E63" w:rsidRPr="007D0257" w:rsidRDefault="00BD7E63" w:rsidP="007A0943">
            <w:pPr>
              <w:spacing w:after="0"/>
              <w:ind w:firstLine="720"/>
              <w:jc w:val="both"/>
              <w:rPr>
                <w:rFonts w:ascii="Times New Roman" w:eastAsia="Times New Roman" w:hAnsi="Times New Roman" w:cs="Times New Roman"/>
                <w:b/>
                <w:sz w:val="28"/>
                <w:szCs w:val="28"/>
                <w:lang w:val="fr-FR"/>
              </w:rPr>
            </w:pPr>
            <w:r w:rsidRPr="007D0257">
              <w:rPr>
                <w:rFonts w:ascii="Times New Roman" w:eastAsia="Times New Roman" w:hAnsi="Times New Roman" w:cs="Times New Roman"/>
                <w:b/>
                <w:sz w:val="28"/>
                <w:szCs w:val="28"/>
                <w:lang w:val="fr-FR"/>
              </w:rPr>
              <w:t>2. Thời điểm công khai</w:t>
            </w:r>
          </w:p>
          <w:p w14:paraId="1600AF07" w14:textId="77777777" w:rsidR="00BD7E63" w:rsidRPr="007D0257" w:rsidRDefault="00BD7E63" w:rsidP="007A0943">
            <w:pPr>
              <w:spacing w:after="0"/>
              <w:ind w:firstLine="720"/>
              <w:jc w:val="both"/>
              <w:rPr>
                <w:rFonts w:ascii="Times New Roman" w:eastAsia="Times New Roman" w:hAnsi="Times New Roman" w:cs="Times New Roman"/>
                <w:sz w:val="28"/>
                <w:szCs w:val="28"/>
                <w:lang w:val="fr-FR"/>
              </w:rPr>
            </w:pPr>
            <w:r w:rsidRPr="007D0257">
              <w:rPr>
                <w:rFonts w:ascii="Times New Roman" w:eastAsia="Times New Roman" w:hAnsi="Times New Roman" w:cs="Times New Roman"/>
                <w:sz w:val="28"/>
                <w:szCs w:val="28"/>
                <w:lang w:val="fr-FR"/>
              </w:rPr>
              <w:t>- Về cam kết chất lượng, chất lượng giáo dục thực tế, các điều kiện đảm bảo chất lượng, thu chi tài chính đăng tải và niêm yết thông báo từ tháng 6/2024. Riêng dự toán thu chi tài chính 2024 thông báo và đăng tải ngay sau khi có quyết định phân bổ ngân sách 2024 của UBND thị xã Kinh Môn.</w:t>
            </w:r>
          </w:p>
          <w:p w14:paraId="33476501" w14:textId="77777777" w:rsidR="00BD7E63" w:rsidRPr="007D0257" w:rsidRDefault="00BD7E63" w:rsidP="007A0943">
            <w:pPr>
              <w:spacing w:after="0"/>
              <w:ind w:firstLine="720"/>
              <w:jc w:val="both"/>
              <w:rPr>
                <w:rFonts w:ascii="Times New Roman" w:eastAsia="Times New Roman" w:hAnsi="Times New Roman" w:cs="Times New Roman"/>
                <w:sz w:val="28"/>
                <w:szCs w:val="28"/>
                <w:lang w:val="fr-FR"/>
              </w:rPr>
            </w:pPr>
            <w:r w:rsidRPr="007D0257">
              <w:rPr>
                <w:rFonts w:ascii="Times New Roman" w:eastAsia="Times New Roman" w:hAnsi="Times New Roman" w:cs="Times New Roman"/>
                <w:sz w:val="28"/>
                <w:szCs w:val="28"/>
                <w:lang w:val="fr-FR"/>
              </w:rPr>
              <w:t xml:space="preserve">- Tiếp tục đăng tải công khai trên trang thông tin điện tử của trường và cập nhật khi có thông tin mới hoặc thay đổi. </w:t>
            </w:r>
          </w:p>
          <w:p w14:paraId="54FA9973" w14:textId="77777777" w:rsidR="00BD7E63" w:rsidRPr="007D0257" w:rsidRDefault="00BD7E63" w:rsidP="007A0943">
            <w:pPr>
              <w:spacing w:after="0"/>
              <w:ind w:firstLine="720"/>
              <w:jc w:val="both"/>
              <w:rPr>
                <w:rFonts w:ascii="Times New Roman" w:eastAsia="Times New Roman" w:hAnsi="Times New Roman" w:cs="Times New Roman"/>
                <w:sz w:val="28"/>
                <w:szCs w:val="28"/>
                <w:lang w:val="fr-FR"/>
              </w:rPr>
            </w:pPr>
            <w:r w:rsidRPr="007D0257">
              <w:rPr>
                <w:rFonts w:ascii="Times New Roman" w:eastAsia="Times New Roman" w:hAnsi="Times New Roman" w:cs="Times New Roman"/>
                <w:sz w:val="28"/>
                <w:szCs w:val="28"/>
                <w:lang w:val="fr-FR"/>
              </w:rPr>
              <w:t xml:space="preserve">- Thời điểm công bố là tháng 6 hàng năm và cập nhật đầu năm học mới (tháng 9 năm 2024) hoặc khi có thay đổi nội dung liên quan. </w:t>
            </w:r>
          </w:p>
          <w:p w14:paraId="2CDDB28F" w14:textId="77777777" w:rsidR="00BD7E63" w:rsidRPr="007D0257" w:rsidRDefault="00BD7E63" w:rsidP="007A0943">
            <w:pPr>
              <w:spacing w:after="0"/>
              <w:ind w:firstLine="720"/>
              <w:jc w:val="both"/>
              <w:rPr>
                <w:rFonts w:ascii="Times New Roman" w:eastAsia="Times New Roman" w:hAnsi="Times New Roman" w:cs="Times New Roman"/>
                <w:sz w:val="28"/>
                <w:szCs w:val="28"/>
                <w:lang w:val="fr-FR"/>
              </w:rPr>
            </w:pPr>
            <w:r w:rsidRPr="007D0257">
              <w:rPr>
                <w:rFonts w:ascii="Times New Roman" w:eastAsia="Times New Roman" w:hAnsi="Times New Roman" w:cs="Times New Roman"/>
                <w:sz w:val="28"/>
                <w:szCs w:val="28"/>
                <w:lang w:val="fr-FR"/>
              </w:rPr>
              <w:t xml:space="preserve">Thời gian thực hiện niêm yết công khai tại trường ít nhất 15 ngày liên tục kể từ ngày niêm yết, đảm bảo thuận tiện cho cha mẹ học sinh xem xét. </w:t>
            </w:r>
          </w:p>
          <w:p w14:paraId="5017F35C" w14:textId="77777777" w:rsidR="00BD7E63" w:rsidRPr="007D0257" w:rsidRDefault="00BD7E63" w:rsidP="007A0943">
            <w:pPr>
              <w:spacing w:after="0"/>
              <w:ind w:firstLine="720"/>
              <w:jc w:val="both"/>
              <w:rPr>
                <w:rFonts w:ascii="Times New Roman" w:eastAsia="Times New Roman" w:hAnsi="Times New Roman" w:cs="Times New Roman"/>
                <w:sz w:val="28"/>
                <w:szCs w:val="28"/>
                <w:lang w:val="fr-FR"/>
              </w:rPr>
            </w:pPr>
            <w:r w:rsidRPr="007D0257">
              <w:rPr>
                <w:rFonts w:ascii="Times New Roman" w:eastAsia="Times New Roman" w:hAnsi="Times New Roman" w:cs="Times New Roman"/>
                <w:sz w:val="28"/>
                <w:szCs w:val="28"/>
                <w:lang w:val="fr-FR"/>
              </w:rPr>
              <w:t xml:space="preserve">- Đối với học sinh tuyển mới: phổ biến hướng dẫn tuyển sinh và các thông báo về theo từng địa phương trước khi trường thực hiện tuyển sinh. </w:t>
            </w:r>
          </w:p>
          <w:p w14:paraId="49A0362E" w14:textId="70F6DC90" w:rsidR="00BD7E63" w:rsidRPr="006A05C3" w:rsidRDefault="00BD7E63" w:rsidP="007A0943">
            <w:pPr>
              <w:spacing w:after="0"/>
              <w:ind w:firstLine="720"/>
              <w:jc w:val="both"/>
              <w:rPr>
                <w:rFonts w:ascii="Times New Roman" w:eastAsia="Times New Roman" w:hAnsi="Times New Roman" w:cs="Times New Roman"/>
                <w:sz w:val="28"/>
                <w:szCs w:val="28"/>
                <w:lang w:val="fr-FR"/>
              </w:rPr>
            </w:pPr>
            <w:r w:rsidRPr="007D0257">
              <w:rPr>
                <w:rFonts w:ascii="Times New Roman" w:eastAsia="Times New Roman" w:hAnsi="Times New Roman" w:cs="Times New Roman"/>
                <w:sz w:val="28"/>
                <w:szCs w:val="28"/>
                <w:lang w:val="fr-FR"/>
              </w:rPr>
              <w:t>- Đối với học sinh đang học tại trường: tổ chức họp cha mẹ học sinh vào đầu năm học mới để thông báo chi tiết. Các năm về sau vẫn thực hiện theo hình thức và thời gian, thời điểm như năm học trước</w:t>
            </w:r>
            <w:r>
              <w:rPr>
                <w:rFonts w:ascii="Times New Roman" w:eastAsia="Times New Roman" w:hAnsi="Times New Roman" w:cs="Times New Roman"/>
                <w:sz w:val="28"/>
                <w:szCs w:val="28"/>
                <w:lang w:val="fr-FR"/>
              </w:rPr>
              <w:t>.</w:t>
            </w:r>
          </w:p>
          <w:p w14:paraId="60D1B5A1" w14:textId="77777777" w:rsidR="00AE6AE6" w:rsidRPr="00E34B8B" w:rsidRDefault="00AE6AE6" w:rsidP="007A0943">
            <w:pPr>
              <w:spacing w:after="0" w:line="300" w:lineRule="auto"/>
              <w:ind w:firstLine="720"/>
              <w:jc w:val="both"/>
              <w:rPr>
                <w:rFonts w:ascii="Times New Roman" w:hAnsi="Times New Roman" w:cs="Times New Roman"/>
                <w:sz w:val="28"/>
                <w:szCs w:val="28"/>
                <w:lang w:val="fr-FR"/>
              </w:rPr>
            </w:pPr>
            <w:r w:rsidRPr="00E34B8B">
              <w:rPr>
                <w:rFonts w:ascii="Times New Roman" w:hAnsi="Times New Roman" w:cs="Times New Roman"/>
                <w:sz w:val="28"/>
                <w:szCs w:val="28"/>
                <w:lang w:val="fr-FR"/>
              </w:rPr>
              <w:t xml:space="preserve">Trên đây là báo cáo thường niên công tác công khai theo Thông tư 09/2024/TT-BGDĐT ngày 03/6/2024 của Bộ Giáo dục và Đào tạo  quy định về công khai trong hoạt động của các cơ sở giáo dục thuộc hệ thống giáo dục quốc dân của trường Tiểu học </w:t>
            </w:r>
            <w:r>
              <w:rPr>
                <w:rFonts w:ascii="Times New Roman" w:hAnsi="Times New Roman" w:cs="Times New Roman"/>
                <w:sz w:val="28"/>
                <w:szCs w:val="28"/>
                <w:lang w:val="fr-FR"/>
              </w:rPr>
              <w:t>Hiến Thành.</w:t>
            </w:r>
          </w:p>
          <w:p w14:paraId="3F9AA55C" w14:textId="77777777" w:rsidR="00BD7E63" w:rsidRPr="007D0257" w:rsidRDefault="00BD7E63" w:rsidP="007A0943">
            <w:pPr>
              <w:spacing w:after="0"/>
              <w:ind w:firstLine="720"/>
              <w:jc w:val="both"/>
              <w:rPr>
                <w:rFonts w:ascii="Times New Roman" w:hAnsi="Times New Roman" w:cs="Times New Roman"/>
                <w:sz w:val="28"/>
                <w:szCs w:val="28"/>
                <w:lang w:val="fr-FR"/>
              </w:rPr>
            </w:pPr>
          </w:p>
          <w:tbl>
            <w:tblPr>
              <w:tblW w:w="9796" w:type="dxa"/>
              <w:jc w:val="center"/>
              <w:tblCellSpacing w:w="0" w:type="dxa"/>
              <w:tblLook w:val="04A0" w:firstRow="1" w:lastRow="0" w:firstColumn="1" w:lastColumn="0" w:noHBand="0" w:noVBand="1"/>
            </w:tblPr>
            <w:tblGrid>
              <w:gridCol w:w="5465"/>
              <w:gridCol w:w="4331"/>
            </w:tblGrid>
            <w:tr w:rsidR="00BD7E63" w:rsidRPr="00B81BCF" w14:paraId="00848C52" w14:textId="77777777" w:rsidTr="005D6F43">
              <w:trPr>
                <w:tblCellSpacing w:w="0" w:type="dxa"/>
                <w:jc w:val="center"/>
              </w:trPr>
              <w:tc>
                <w:tcPr>
                  <w:tcW w:w="5465" w:type="dxa"/>
                  <w:hideMark/>
                </w:tcPr>
                <w:p w14:paraId="2AC6A20D" w14:textId="77777777" w:rsidR="00BD7E63" w:rsidRPr="007D0257" w:rsidRDefault="00BD7E63" w:rsidP="007A0943">
                  <w:pPr>
                    <w:spacing w:after="0"/>
                    <w:rPr>
                      <w:rFonts w:ascii="Times New Roman" w:eastAsia="Times New Roman" w:hAnsi="Times New Roman" w:cs="Times New Roman"/>
                      <w:b/>
                      <w:i/>
                      <w:szCs w:val="28"/>
                      <w:lang w:val="fr-FR"/>
                    </w:rPr>
                  </w:pPr>
                  <w:r w:rsidRPr="007D0257">
                    <w:rPr>
                      <w:rFonts w:ascii="Times New Roman" w:eastAsia="Times New Roman" w:hAnsi="Times New Roman" w:cs="Times New Roman"/>
                      <w:b/>
                      <w:i/>
                      <w:szCs w:val="28"/>
                      <w:lang w:val="fr-FR"/>
                    </w:rPr>
                    <w:t>Nơi nhận:</w:t>
                  </w:r>
                </w:p>
                <w:p w14:paraId="21438838" w14:textId="64FEBB46" w:rsidR="00BD7E63" w:rsidRPr="007D0257" w:rsidRDefault="00BD7E63" w:rsidP="007A0943">
                  <w:pPr>
                    <w:spacing w:after="0"/>
                    <w:rPr>
                      <w:rFonts w:ascii="Times New Roman" w:eastAsia="Times New Roman" w:hAnsi="Times New Roman" w:cs="Times New Roman"/>
                      <w:szCs w:val="28"/>
                      <w:lang w:val="fr-FR"/>
                    </w:rPr>
                  </w:pPr>
                  <w:r w:rsidRPr="007D0257">
                    <w:rPr>
                      <w:rFonts w:ascii="Times New Roman" w:eastAsia="Times New Roman" w:hAnsi="Times New Roman" w:cs="Times New Roman"/>
                      <w:szCs w:val="28"/>
                      <w:lang w:val="fr-FR"/>
                    </w:rPr>
                    <w:t xml:space="preserve">- Website </w:t>
                  </w:r>
                  <w:hyperlink r:id="rId9" w:history="1">
                    <w:r w:rsidR="000203D5" w:rsidRPr="005B49E6">
                      <w:rPr>
                        <w:rStyle w:val="Hyperlink"/>
                        <w:rFonts w:ascii="Times New Roman" w:eastAsia="Times New Roman" w:hAnsi="Times New Roman" w:cs="Times New Roman"/>
                        <w:szCs w:val="28"/>
                        <w:lang w:val="fr-FR"/>
                      </w:rPr>
                      <w:t>http://km-thhienthanh.haiduong.edu.vn/</w:t>
                    </w:r>
                  </w:hyperlink>
                </w:p>
                <w:p w14:paraId="36CD885D" w14:textId="77777777" w:rsidR="00BD7E63" w:rsidRPr="007D0257" w:rsidRDefault="00BD7E63" w:rsidP="007A0943">
                  <w:pPr>
                    <w:spacing w:after="0"/>
                    <w:rPr>
                      <w:rFonts w:ascii="Times New Roman" w:eastAsia="Times New Roman" w:hAnsi="Times New Roman" w:cs="Times New Roman"/>
                      <w:szCs w:val="28"/>
                      <w:lang w:val="fr-FR"/>
                    </w:rPr>
                  </w:pPr>
                  <w:r w:rsidRPr="007D0257">
                    <w:rPr>
                      <w:rFonts w:ascii="Times New Roman" w:eastAsia="Times New Roman" w:hAnsi="Times New Roman" w:cs="Times New Roman"/>
                      <w:szCs w:val="28"/>
                      <w:lang w:val="fr-FR"/>
                    </w:rPr>
                    <w:t>- Lưu: Hồ sơ công khai.</w:t>
                  </w:r>
                </w:p>
                <w:p w14:paraId="05F51E39" w14:textId="77777777" w:rsidR="00BD7E63" w:rsidRPr="007D0257" w:rsidRDefault="00BD7E63" w:rsidP="007A0943">
                  <w:pPr>
                    <w:spacing w:after="0"/>
                    <w:rPr>
                      <w:rFonts w:ascii="Times New Roman" w:eastAsia="Times New Roman" w:hAnsi="Times New Roman" w:cs="Times New Roman"/>
                      <w:sz w:val="28"/>
                      <w:szCs w:val="28"/>
                      <w:lang w:val="fr-FR"/>
                    </w:rPr>
                  </w:pPr>
                </w:p>
              </w:tc>
              <w:tc>
                <w:tcPr>
                  <w:tcW w:w="4331" w:type="dxa"/>
                  <w:hideMark/>
                </w:tcPr>
                <w:p w14:paraId="27951A4B" w14:textId="5EBA9B5F" w:rsidR="00BD7E63" w:rsidRPr="00D130EC" w:rsidRDefault="005D6F43" w:rsidP="007A0943">
                  <w:pPr>
                    <w:spacing w:after="0"/>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T/M.NHÀ TRƯỜNG</w:t>
                  </w:r>
                </w:p>
                <w:p w14:paraId="1E1E81D2" w14:textId="24FF9B11" w:rsidR="00BD7E63" w:rsidRPr="007D0257" w:rsidRDefault="005D6F43" w:rsidP="007A0943">
                  <w:pPr>
                    <w:spacing w:after="0"/>
                    <w:rPr>
                      <w:rFonts w:ascii="Times New Roman" w:eastAsia="Times New Roman" w:hAnsi="Times New Roman" w:cs="Times New Roman"/>
                      <w:b/>
                      <w:bCs/>
                      <w:sz w:val="28"/>
                      <w:szCs w:val="28"/>
                      <w:lang w:val="fr-FR"/>
                    </w:rPr>
                  </w:pPr>
                  <w:r>
                    <w:rPr>
                      <w:noProof/>
                    </w:rPr>
                    <w:drawing>
                      <wp:anchor distT="0" distB="0" distL="114300" distR="114300" simplePos="0" relativeHeight="251660288" behindDoc="1" locked="0" layoutInCell="1" allowOverlap="1" wp14:anchorId="1633D933" wp14:editId="11570F19">
                        <wp:simplePos x="0" y="0"/>
                        <wp:positionH relativeFrom="column">
                          <wp:posOffset>506730</wp:posOffset>
                        </wp:positionH>
                        <wp:positionV relativeFrom="paragraph">
                          <wp:posOffset>24765</wp:posOffset>
                        </wp:positionV>
                        <wp:extent cx="1552575" cy="1066588"/>
                        <wp:effectExtent l="0" t="0" r="0" b="0"/>
                        <wp:wrapTight wrapText="bothSides">
                          <wp:wrapPolygon edited="0">
                            <wp:start x="0" y="0"/>
                            <wp:lineTo x="0" y="21227"/>
                            <wp:lineTo x="21202" y="21227"/>
                            <wp:lineTo x="21202" y="0"/>
                            <wp:lineTo x="0" y="0"/>
                          </wp:wrapPolygon>
                        </wp:wrapTight>
                        <wp:docPr id="1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1066588"/>
                                </a:xfrm>
                                <a:prstGeom prst="rect">
                                  <a:avLst/>
                                </a:prstGeom>
                                <a:noFill/>
                                <a:ln>
                                  <a:noFill/>
                                </a:ln>
                                <a:extLst/>
                              </pic:spPr>
                            </pic:pic>
                          </a:graphicData>
                        </a:graphic>
                      </wp:anchor>
                    </w:drawing>
                  </w:r>
                </w:p>
                <w:p w14:paraId="13670F36" w14:textId="28A6E082" w:rsidR="00BD7E63" w:rsidRDefault="00BD7E63" w:rsidP="007A0943">
                  <w:pPr>
                    <w:spacing w:after="0"/>
                    <w:rPr>
                      <w:rFonts w:ascii="Times New Roman" w:eastAsia="Times New Roman" w:hAnsi="Times New Roman" w:cs="Times New Roman"/>
                      <w:b/>
                      <w:bCs/>
                      <w:sz w:val="28"/>
                      <w:szCs w:val="28"/>
                      <w:lang w:val="fr-FR"/>
                    </w:rPr>
                  </w:pPr>
                </w:p>
                <w:p w14:paraId="73BF4DC0" w14:textId="77777777" w:rsidR="00BD7E63" w:rsidRDefault="00BD7E63" w:rsidP="007A0943">
                  <w:pPr>
                    <w:spacing w:after="0"/>
                    <w:rPr>
                      <w:rFonts w:ascii="Times New Roman" w:eastAsia="Times New Roman" w:hAnsi="Times New Roman" w:cs="Times New Roman"/>
                      <w:b/>
                      <w:bCs/>
                      <w:sz w:val="28"/>
                      <w:szCs w:val="28"/>
                      <w:lang w:val="fr-FR"/>
                    </w:rPr>
                  </w:pPr>
                </w:p>
                <w:p w14:paraId="0D16B55D" w14:textId="77777777" w:rsidR="00BD7E63" w:rsidRPr="007D0257" w:rsidRDefault="00BD7E63" w:rsidP="007A0943">
                  <w:pPr>
                    <w:spacing w:after="0"/>
                    <w:rPr>
                      <w:rFonts w:ascii="Times New Roman" w:eastAsia="Times New Roman" w:hAnsi="Times New Roman" w:cs="Times New Roman"/>
                      <w:b/>
                      <w:bCs/>
                      <w:sz w:val="28"/>
                      <w:szCs w:val="28"/>
                      <w:lang w:val="fr-FR"/>
                    </w:rPr>
                  </w:pPr>
                </w:p>
                <w:p w14:paraId="3B3878F1" w14:textId="346B0DFC" w:rsidR="00BD7E63" w:rsidRPr="00D130EC" w:rsidRDefault="00BD7E63" w:rsidP="007A0943">
                  <w:pPr>
                    <w:spacing w:after="0"/>
                    <w:jc w:val="center"/>
                    <w:rPr>
                      <w:rFonts w:ascii="Times New Roman" w:eastAsia="Times New Roman" w:hAnsi="Times New Roman" w:cs="Times New Roman"/>
                      <w:b/>
                      <w:bCs/>
                      <w:sz w:val="28"/>
                      <w:szCs w:val="28"/>
                      <w:lang w:val="fr-FR"/>
                    </w:rPr>
                  </w:pPr>
                </w:p>
              </w:tc>
            </w:tr>
          </w:tbl>
          <w:p w14:paraId="43324E21" w14:textId="51C59B7F" w:rsidR="009263B3" w:rsidRPr="00E62821" w:rsidRDefault="009263B3" w:rsidP="007A0943">
            <w:pPr>
              <w:spacing w:after="0"/>
              <w:jc w:val="both"/>
              <w:rPr>
                <w:rFonts w:ascii="Times New Roman" w:hAnsi="Times New Roman"/>
                <w:b/>
                <w:bCs/>
                <w:iCs/>
                <w:sz w:val="26"/>
              </w:rPr>
            </w:pPr>
          </w:p>
          <w:p w14:paraId="65209B68" w14:textId="6D52E3DB" w:rsidR="00BB6A25" w:rsidRDefault="00BB6A25" w:rsidP="007A0943">
            <w:pPr>
              <w:spacing w:after="0"/>
              <w:jc w:val="both"/>
              <w:rPr>
                <w:rFonts w:ascii="Times New Roman" w:hAnsi="Times New Roman"/>
                <w:b/>
                <w:iCs/>
                <w:spacing w:val="-8"/>
                <w:sz w:val="28"/>
                <w:szCs w:val="28"/>
              </w:rPr>
            </w:pPr>
          </w:p>
          <w:p w14:paraId="1FFC332F" w14:textId="4C4F0C38" w:rsidR="000203D5" w:rsidRDefault="000203D5" w:rsidP="007A0943">
            <w:pPr>
              <w:spacing w:after="0"/>
              <w:jc w:val="both"/>
              <w:rPr>
                <w:rFonts w:ascii="Times New Roman" w:hAnsi="Times New Roman"/>
                <w:b/>
                <w:iCs/>
                <w:spacing w:val="-8"/>
                <w:sz w:val="28"/>
                <w:szCs w:val="28"/>
              </w:rPr>
            </w:pPr>
          </w:p>
          <w:p w14:paraId="0F948B80" w14:textId="5179F342" w:rsidR="000203D5" w:rsidRDefault="000203D5" w:rsidP="007A0943">
            <w:pPr>
              <w:spacing w:after="0"/>
              <w:jc w:val="both"/>
              <w:rPr>
                <w:rFonts w:ascii="Times New Roman" w:hAnsi="Times New Roman"/>
                <w:b/>
                <w:iCs/>
                <w:spacing w:val="-8"/>
                <w:sz w:val="28"/>
                <w:szCs w:val="28"/>
              </w:rPr>
            </w:pPr>
            <w:bookmarkStart w:id="0" w:name="_GoBack"/>
            <w:bookmarkEnd w:id="0"/>
          </w:p>
          <w:p w14:paraId="4E75FA1A" w14:textId="122763C8" w:rsidR="000203D5" w:rsidRDefault="000203D5" w:rsidP="007A0943">
            <w:pPr>
              <w:spacing w:after="0"/>
              <w:jc w:val="both"/>
              <w:rPr>
                <w:rFonts w:ascii="Times New Roman" w:hAnsi="Times New Roman"/>
                <w:b/>
                <w:iCs/>
                <w:spacing w:val="-8"/>
                <w:sz w:val="28"/>
                <w:szCs w:val="28"/>
              </w:rPr>
            </w:pPr>
          </w:p>
          <w:p w14:paraId="0C2BA77B" w14:textId="372230DC" w:rsidR="000203D5" w:rsidRDefault="000203D5" w:rsidP="007A0943">
            <w:pPr>
              <w:spacing w:after="0"/>
              <w:jc w:val="both"/>
              <w:rPr>
                <w:rFonts w:ascii="Times New Roman" w:hAnsi="Times New Roman"/>
                <w:b/>
                <w:iCs/>
                <w:spacing w:val="-8"/>
                <w:sz w:val="28"/>
                <w:szCs w:val="28"/>
              </w:rPr>
            </w:pPr>
          </w:p>
          <w:p w14:paraId="35B93ADE" w14:textId="77777777" w:rsidR="000203D5" w:rsidRPr="00E62821" w:rsidRDefault="000203D5" w:rsidP="007A0943">
            <w:pPr>
              <w:spacing w:after="0"/>
              <w:jc w:val="both"/>
              <w:rPr>
                <w:rFonts w:ascii="Times New Roman" w:hAnsi="Times New Roman"/>
                <w:b/>
                <w:iCs/>
                <w:spacing w:val="-8"/>
                <w:sz w:val="28"/>
                <w:szCs w:val="28"/>
              </w:rPr>
            </w:pPr>
          </w:p>
          <w:p w14:paraId="2D282753" w14:textId="712B7C91" w:rsidR="00627909" w:rsidRPr="00E62821" w:rsidRDefault="00627909" w:rsidP="007A0943">
            <w:pPr>
              <w:spacing w:after="0"/>
              <w:jc w:val="both"/>
              <w:rPr>
                <w:rFonts w:ascii="Times New Roman" w:hAnsi="Times New Roman"/>
                <w:spacing w:val="-8"/>
                <w:sz w:val="14"/>
                <w:szCs w:val="28"/>
                <w:lang w:val="fr-FR"/>
              </w:rPr>
            </w:pPr>
          </w:p>
        </w:tc>
      </w:tr>
      <w:tr w:rsidR="0034453A" w:rsidRPr="00FE7893" w14:paraId="16106E6A" w14:textId="77777777" w:rsidTr="006F31A3">
        <w:trPr>
          <w:gridBefore w:val="1"/>
          <w:wBefore w:w="14" w:type="dxa"/>
          <w:trHeight w:val="482"/>
        </w:trPr>
        <w:tc>
          <w:tcPr>
            <w:tcW w:w="10051" w:type="dxa"/>
            <w:tcBorders>
              <w:top w:val="nil"/>
              <w:left w:val="nil"/>
              <w:bottom w:val="nil"/>
              <w:right w:val="nil"/>
            </w:tcBorders>
            <w:shd w:val="clear" w:color="auto" w:fill="auto"/>
            <w:noWrap/>
            <w:vAlign w:val="center"/>
          </w:tcPr>
          <w:p w14:paraId="59852118" w14:textId="2C74E7B3" w:rsidR="0034453A" w:rsidRPr="00FE7893" w:rsidRDefault="0034453A" w:rsidP="003D3BE7">
            <w:pPr>
              <w:spacing w:after="0"/>
              <w:rPr>
                <w:rFonts w:ascii="Times New Roman" w:hAnsi="Times New Roman"/>
                <w:b/>
                <w:bCs/>
                <w:color w:val="000000"/>
                <w:sz w:val="8"/>
                <w:szCs w:val="28"/>
              </w:rPr>
            </w:pPr>
          </w:p>
        </w:tc>
        <w:tc>
          <w:tcPr>
            <w:tcW w:w="685" w:type="dxa"/>
            <w:tcBorders>
              <w:top w:val="nil"/>
              <w:left w:val="nil"/>
              <w:bottom w:val="nil"/>
              <w:right w:val="nil"/>
            </w:tcBorders>
            <w:shd w:val="clear" w:color="auto" w:fill="auto"/>
            <w:noWrap/>
            <w:vAlign w:val="bottom"/>
          </w:tcPr>
          <w:p w14:paraId="63538489" w14:textId="77777777" w:rsidR="0034453A" w:rsidRPr="00FE7893" w:rsidRDefault="0034453A" w:rsidP="003D3BE7">
            <w:pPr>
              <w:spacing w:after="0"/>
              <w:rPr>
                <w:rFonts w:ascii="Times New Roman" w:hAnsi="Times New Roman"/>
                <w:color w:val="000000"/>
                <w:szCs w:val="28"/>
              </w:rPr>
            </w:pPr>
          </w:p>
        </w:tc>
      </w:tr>
    </w:tbl>
    <w:p w14:paraId="4FF17940" w14:textId="77777777" w:rsidR="0034453A" w:rsidRPr="00202B21" w:rsidRDefault="00202B21" w:rsidP="0034453A">
      <w:pPr>
        <w:rPr>
          <w:sz w:val="2"/>
        </w:rPr>
      </w:pPr>
      <w:r>
        <w:rPr>
          <w:sz w:val="2"/>
        </w:rPr>
        <w:t xml:space="preserve"> </w:t>
      </w:r>
    </w:p>
    <w:p w14:paraId="78E989BA" w14:textId="77777777" w:rsidR="0034453A" w:rsidRPr="00B340CC" w:rsidRDefault="0034453A" w:rsidP="00202B21">
      <w:pPr>
        <w:spacing w:after="0"/>
        <w:rPr>
          <w:sz w:val="2"/>
        </w:rPr>
      </w:pPr>
    </w:p>
    <w:p w14:paraId="78AD27AE" w14:textId="77777777" w:rsidR="008173C6" w:rsidRPr="0015527C" w:rsidRDefault="008173C6" w:rsidP="002C2B82">
      <w:pPr>
        <w:spacing w:after="0" w:line="240" w:lineRule="auto"/>
        <w:jc w:val="both"/>
        <w:rPr>
          <w:rFonts w:ascii="Times New Roman" w:eastAsia="Times New Roman" w:hAnsi="Times New Roman" w:cs="Times New Roman"/>
          <w:sz w:val="28"/>
          <w:szCs w:val="28"/>
          <w:lang w:val="fr-FR"/>
        </w:rPr>
      </w:pPr>
    </w:p>
    <w:sectPr w:rsidR="008173C6" w:rsidRPr="0015527C" w:rsidSect="00A4634C">
      <w:headerReference w:type="default" r:id="rId11"/>
      <w:pgSz w:w="11907" w:h="16840" w:code="9"/>
      <w:pgMar w:top="794" w:right="851" w:bottom="851" w:left="147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F04E3" w14:textId="77777777" w:rsidR="002D05A1" w:rsidRDefault="002D05A1" w:rsidP="000A0C5B">
      <w:pPr>
        <w:spacing w:after="0" w:line="240" w:lineRule="auto"/>
      </w:pPr>
      <w:r>
        <w:separator/>
      </w:r>
    </w:p>
  </w:endnote>
  <w:endnote w:type="continuationSeparator" w:id="0">
    <w:p w14:paraId="63816D1D" w14:textId="77777777" w:rsidR="002D05A1" w:rsidRDefault="002D05A1" w:rsidP="000A0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E196E" w14:textId="77777777" w:rsidR="002D05A1" w:rsidRDefault="002D05A1" w:rsidP="000A0C5B">
      <w:pPr>
        <w:spacing w:after="0" w:line="240" w:lineRule="auto"/>
      </w:pPr>
      <w:r>
        <w:separator/>
      </w:r>
    </w:p>
  </w:footnote>
  <w:footnote w:type="continuationSeparator" w:id="0">
    <w:p w14:paraId="45DCADC5" w14:textId="77777777" w:rsidR="002D05A1" w:rsidRDefault="002D05A1" w:rsidP="000A0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405231"/>
      <w:docPartObj>
        <w:docPartGallery w:val="Page Numbers (Top of Page)"/>
        <w:docPartUnique/>
      </w:docPartObj>
    </w:sdtPr>
    <w:sdtEndPr>
      <w:rPr>
        <w:rFonts w:ascii="Times New Roman" w:hAnsi="Times New Roman" w:cs="Times New Roman"/>
        <w:noProof/>
        <w:sz w:val="24"/>
        <w:szCs w:val="24"/>
      </w:rPr>
    </w:sdtEndPr>
    <w:sdtContent>
      <w:p w14:paraId="139E58A7" w14:textId="08FFA094" w:rsidR="00B12213" w:rsidRPr="002C2B82" w:rsidRDefault="00B12213">
        <w:pPr>
          <w:pStyle w:val="Header"/>
          <w:jc w:val="center"/>
          <w:rPr>
            <w:rFonts w:ascii="Times New Roman" w:hAnsi="Times New Roman" w:cs="Times New Roman"/>
            <w:sz w:val="24"/>
            <w:szCs w:val="24"/>
          </w:rPr>
        </w:pPr>
        <w:r w:rsidRPr="002C2B82">
          <w:rPr>
            <w:rFonts w:ascii="Times New Roman" w:hAnsi="Times New Roman" w:cs="Times New Roman"/>
            <w:sz w:val="24"/>
            <w:szCs w:val="24"/>
          </w:rPr>
          <w:fldChar w:fldCharType="begin"/>
        </w:r>
        <w:r w:rsidRPr="002C2B82">
          <w:rPr>
            <w:rFonts w:ascii="Times New Roman" w:hAnsi="Times New Roman" w:cs="Times New Roman"/>
            <w:sz w:val="24"/>
            <w:szCs w:val="24"/>
          </w:rPr>
          <w:instrText xml:space="preserve"> PAGE   \* MERGEFORMAT </w:instrText>
        </w:r>
        <w:r w:rsidRPr="002C2B82">
          <w:rPr>
            <w:rFonts w:ascii="Times New Roman" w:hAnsi="Times New Roman" w:cs="Times New Roman"/>
            <w:sz w:val="24"/>
            <w:szCs w:val="24"/>
          </w:rPr>
          <w:fldChar w:fldCharType="separate"/>
        </w:r>
        <w:r w:rsidR="005D6F43">
          <w:rPr>
            <w:rFonts w:ascii="Times New Roman" w:hAnsi="Times New Roman" w:cs="Times New Roman"/>
            <w:noProof/>
            <w:sz w:val="24"/>
            <w:szCs w:val="24"/>
          </w:rPr>
          <w:t>15</w:t>
        </w:r>
        <w:r w:rsidRPr="002C2B82">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6CEAF086"/>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17434DE"/>
    <w:multiLevelType w:val="hybridMultilevel"/>
    <w:tmpl w:val="DCF2D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26AFB"/>
    <w:multiLevelType w:val="hybridMultilevel"/>
    <w:tmpl w:val="3DF0992E"/>
    <w:lvl w:ilvl="0" w:tplc="7AE887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57D34"/>
    <w:multiLevelType w:val="hybridMultilevel"/>
    <w:tmpl w:val="4B00C8B0"/>
    <w:lvl w:ilvl="0" w:tplc="649A0774">
      <w:start w:val="1"/>
      <w:numFmt w:val="decimal"/>
      <w:lvlText w:val="%1."/>
      <w:lvlJc w:val="left"/>
      <w:pPr>
        <w:ind w:left="765" w:hanging="405"/>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76F52"/>
    <w:multiLevelType w:val="hybridMultilevel"/>
    <w:tmpl w:val="CD20EC16"/>
    <w:lvl w:ilvl="0" w:tplc="9672422A">
      <w:start w:val="1"/>
      <w:numFmt w:val="decimal"/>
      <w:lvlText w:val="%1."/>
      <w:lvlJc w:val="left"/>
      <w:pPr>
        <w:ind w:left="450" w:hanging="360"/>
      </w:pPr>
      <w:rPr>
        <w:rFonts w:hint="default"/>
        <w:b/>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6C4B5645"/>
    <w:multiLevelType w:val="hybridMultilevel"/>
    <w:tmpl w:val="74B4B1F0"/>
    <w:lvl w:ilvl="0" w:tplc="8312CDC4">
      <w:start w:val="1"/>
      <w:numFmt w:val="upperLetter"/>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7"/>
  </w:num>
  <w:num w:numId="4">
    <w:abstractNumId w:val="6"/>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25DE"/>
    <w:rsid w:val="00000B8D"/>
    <w:rsid w:val="00002842"/>
    <w:rsid w:val="00006DBA"/>
    <w:rsid w:val="00007A07"/>
    <w:rsid w:val="000100C5"/>
    <w:rsid w:val="00012513"/>
    <w:rsid w:val="000159D1"/>
    <w:rsid w:val="000203D5"/>
    <w:rsid w:val="000234BC"/>
    <w:rsid w:val="000306FD"/>
    <w:rsid w:val="000319EA"/>
    <w:rsid w:val="00032672"/>
    <w:rsid w:val="00032960"/>
    <w:rsid w:val="00040F75"/>
    <w:rsid w:val="000455D8"/>
    <w:rsid w:val="00046F1E"/>
    <w:rsid w:val="00047882"/>
    <w:rsid w:val="00052D02"/>
    <w:rsid w:val="000547B5"/>
    <w:rsid w:val="00055A93"/>
    <w:rsid w:val="000576A8"/>
    <w:rsid w:val="00057A24"/>
    <w:rsid w:val="00060F2F"/>
    <w:rsid w:val="000632BC"/>
    <w:rsid w:val="000647B7"/>
    <w:rsid w:val="000735CC"/>
    <w:rsid w:val="0008136D"/>
    <w:rsid w:val="00090418"/>
    <w:rsid w:val="0009078F"/>
    <w:rsid w:val="000A0C5B"/>
    <w:rsid w:val="000A17C3"/>
    <w:rsid w:val="000A1997"/>
    <w:rsid w:val="000A3622"/>
    <w:rsid w:val="000B3C26"/>
    <w:rsid w:val="000B7640"/>
    <w:rsid w:val="000C130E"/>
    <w:rsid w:val="000C265F"/>
    <w:rsid w:val="000C486E"/>
    <w:rsid w:val="000C6B57"/>
    <w:rsid w:val="000C7408"/>
    <w:rsid w:val="000C7F2B"/>
    <w:rsid w:val="000D3FBB"/>
    <w:rsid w:val="000D6767"/>
    <w:rsid w:val="000E1749"/>
    <w:rsid w:val="000E1806"/>
    <w:rsid w:val="000E2DBC"/>
    <w:rsid w:val="000E4BD2"/>
    <w:rsid w:val="000F7F0B"/>
    <w:rsid w:val="00100B6F"/>
    <w:rsid w:val="00110AE6"/>
    <w:rsid w:val="0011174F"/>
    <w:rsid w:val="00111811"/>
    <w:rsid w:val="00113082"/>
    <w:rsid w:val="0012348B"/>
    <w:rsid w:val="00125791"/>
    <w:rsid w:val="00125AA9"/>
    <w:rsid w:val="001266FD"/>
    <w:rsid w:val="00141010"/>
    <w:rsid w:val="00150BFF"/>
    <w:rsid w:val="00151A5A"/>
    <w:rsid w:val="00151EAA"/>
    <w:rsid w:val="00153258"/>
    <w:rsid w:val="0015527C"/>
    <w:rsid w:val="00155C1E"/>
    <w:rsid w:val="00157F51"/>
    <w:rsid w:val="0016000D"/>
    <w:rsid w:val="00161221"/>
    <w:rsid w:val="00161C35"/>
    <w:rsid w:val="00165786"/>
    <w:rsid w:val="00165E36"/>
    <w:rsid w:val="0016743B"/>
    <w:rsid w:val="00173C27"/>
    <w:rsid w:val="00175FE9"/>
    <w:rsid w:val="00182A03"/>
    <w:rsid w:val="00187261"/>
    <w:rsid w:val="001942AF"/>
    <w:rsid w:val="0019681C"/>
    <w:rsid w:val="00197AB1"/>
    <w:rsid w:val="001B008D"/>
    <w:rsid w:val="001B0274"/>
    <w:rsid w:val="001C0354"/>
    <w:rsid w:val="001C2356"/>
    <w:rsid w:val="001C5A21"/>
    <w:rsid w:val="001D29E9"/>
    <w:rsid w:val="001D3855"/>
    <w:rsid w:val="001D5103"/>
    <w:rsid w:val="001D56A7"/>
    <w:rsid w:val="001E2E42"/>
    <w:rsid w:val="001E3A23"/>
    <w:rsid w:val="001F0768"/>
    <w:rsid w:val="001F1B57"/>
    <w:rsid w:val="002014E6"/>
    <w:rsid w:val="00201650"/>
    <w:rsid w:val="002026D7"/>
    <w:rsid w:val="0020283C"/>
    <w:rsid w:val="00202B21"/>
    <w:rsid w:val="00203B73"/>
    <w:rsid w:val="0020696B"/>
    <w:rsid w:val="0021072F"/>
    <w:rsid w:val="00216D19"/>
    <w:rsid w:val="00224E4A"/>
    <w:rsid w:val="00231936"/>
    <w:rsid w:val="00237DDD"/>
    <w:rsid w:val="00240193"/>
    <w:rsid w:val="00241CBB"/>
    <w:rsid w:val="00242517"/>
    <w:rsid w:val="00251191"/>
    <w:rsid w:val="002555DB"/>
    <w:rsid w:val="00255E7D"/>
    <w:rsid w:val="00256053"/>
    <w:rsid w:val="002638ED"/>
    <w:rsid w:val="00270B65"/>
    <w:rsid w:val="0027582E"/>
    <w:rsid w:val="00276327"/>
    <w:rsid w:val="00277931"/>
    <w:rsid w:val="0028552B"/>
    <w:rsid w:val="002868F4"/>
    <w:rsid w:val="00290B88"/>
    <w:rsid w:val="002926CB"/>
    <w:rsid w:val="00293677"/>
    <w:rsid w:val="00293F38"/>
    <w:rsid w:val="002940E5"/>
    <w:rsid w:val="00294F9D"/>
    <w:rsid w:val="002A07DA"/>
    <w:rsid w:val="002A37CA"/>
    <w:rsid w:val="002B3A02"/>
    <w:rsid w:val="002B411F"/>
    <w:rsid w:val="002B478B"/>
    <w:rsid w:val="002B5857"/>
    <w:rsid w:val="002C0368"/>
    <w:rsid w:val="002C2B82"/>
    <w:rsid w:val="002C444B"/>
    <w:rsid w:val="002C5A20"/>
    <w:rsid w:val="002C6697"/>
    <w:rsid w:val="002C7E24"/>
    <w:rsid w:val="002D05A1"/>
    <w:rsid w:val="002D11F0"/>
    <w:rsid w:val="002D158A"/>
    <w:rsid w:val="002D1C25"/>
    <w:rsid w:val="002D1D3C"/>
    <w:rsid w:val="002D6721"/>
    <w:rsid w:val="002D68F9"/>
    <w:rsid w:val="002E27C6"/>
    <w:rsid w:val="002E2FCD"/>
    <w:rsid w:val="002E621C"/>
    <w:rsid w:val="002E7522"/>
    <w:rsid w:val="002F3ACF"/>
    <w:rsid w:val="002F3DED"/>
    <w:rsid w:val="002F4F07"/>
    <w:rsid w:val="003004B5"/>
    <w:rsid w:val="00301F4D"/>
    <w:rsid w:val="0030271E"/>
    <w:rsid w:val="00306A44"/>
    <w:rsid w:val="003071FD"/>
    <w:rsid w:val="0031235B"/>
    <w:rsid w:val="00313FBA"/>
    <w:rsid w:val="00323BAB"/>
    <w:rsid w:val="003262F6"/>
    <w:rsid w:val="00330217"/>
    <w:rsid w:val="0033044B"/>
    <w:rsid w:val="0034453A"/>
    <w:rsid w:val="003467CD"/>
    <w:rsid w:val="00347183"/>
    <w:rsid w:val="00350822"/>
    <w:rsid w:val="00357D95"/>
    <w:rsid w:val="003618B8"/>
    <w:rsid w:val="00363DDC"/>
    <w:rsid w:val="003664FB"/>
    <w:rsid w:val="00374D7F"/>
    <w:rsid w:val="00374E07"/>
    <w:rsid w:val="0037704E"/>
    <w:rsid w:val="0038297A"/>
    <w:rsid w:val="00390433"/>
    <w:rsid w:val="00391544"/>
    <w:rsid w:val="003A07B5"/>
    <w:rsid w:val="003A2349"/>
    <w:rsid w:val="003A2562"/>
    <w:rsid w:val="003A2C50"/>
    <w:rsid w:val="003A592A"/>
    <w:rsid w:val="003A6282"/>
    <w:rsid w:val="003A6A0F"/>
    <w:rsid w:val="003B34F2"/>
    <w:rsid w:val="003B4118"/>
    <w:rsid w:val="003B69F4"/>
    <w:rsid w:val="003B6E10"/>
    <w:rsid w:val="003C0A5C"/>
    <w:rsid w:val="003C5441"/>
    <w:rsid w:val="003C7197"/>
    <w:rsid w:val="003D3BE7"/>
    <w:rsid w:val="003D4416"/>
    <w:rsid w:val="003D469A"/>
    <w:rsid w:val="003D4BE1"/>
    <w:rsid w:val="003D6347"/>
    <w:rsid w:val="003D6482"/>
    <w:rsid w:val="003E0688"/>
    <w:rsid w:val="003E0F3F"/>
    <w:rsid w:val="003E210F"/>
    <w:rsid w:val="003E2696"/>
    <w:rsid w:val="003E5318"/>
    <w:rsid w:val="003F1E63"/>
    <w:rsid w:val="003F5382"/>
    <w:rsid w:val="003F6AB0"/>
    <w:rsid w:val="00404645"/>
    <w:rsid w:val="004060A7"/>
    <w:rsid w:val="0041365D"/>
    <w:rsid w:val="0041517B"/>
    <w:rsid w:val="00415E83"/>
    <w:rsid w:val="00421581"/>
    <w:rsid w:val="0042545D"/>
    <w:rsid w:val="00425544"/>
    <w:rsid w:val="00426F17"/>
    <w:rsid w:val="00431978"/>
    <w:rsid w:val="00431CD1"/>
    <w:rsid w:val="004333CC"/>
    <w:rsid w:val="0043465D"/>
    <w:rsid w:val="00435E4D"/>
    <w:rsid w:val="0044302C"/>
    <w:rsid w:val="0044677D"/>
    <w:rsid w:val="00446947"/>
    <w:rsid w:val="004514B4"/>
    <w:rsid w:val="00452035"/>
    <w:rsid w:val="0045588E"/>
    <w:rsid w:val="00455A74"/>
    <w:rsid w:val="00462288"/>
    <w:rsid w:val="00467F2B"/>
    <w:rsid w:val="00471216"/>
    <w:rsid w:val="004736A5"/>
    <w:rsid w:val="00477740"/>
    <w:rsid w:val="00484BA3"/>
    <w:rsid w:val="00487457"/>
    <w:rsid w:val="00491AC4"/>
    <w:rsid w:val="00496C8E"/>
    <w:rsid w:val="004A06F7"/>
    <w:rsid w:val="004A223F"/>
    <w:rsid w:val="004A3A24"/>
    <w:rsid w:val="004A3AFB"/>
    <w:rsid w:val="004A414B"/>
    <w:rsid w:val="004A456F"/>
    <w:rsid w:val="004A7931"/>
    <w:rsid w:val="004B25DE"/>
    <w:rsid w:val="004B3057"/>
    <w:rsid w:val="004C0284"/>
    <w:rsid w:val="004C07AC"/>
    <w:rsid w:val="004C14B1"/>
    <w:rsid w:val="004C18B0"/>
    <w:rsid w:val="004C2D87"/>
    <w:rsid w:val="004C3D4D"/>
    <w:rsid w:val="004C4ED2"/>
    <w:rsid w:val="004C6877"/>
    <w:rsid w:val="004D1EE2"/>
    <w:rsid w:val="004D369F"/>
    <w:rsid w:val="004D3872"/>
    <w:rsid w:val="004D43F4"/>
    <w:rsid w:val="004D59A4"/>
    <w:rsid w:val="004D7509"/>
    <w:rsid w:val="004E209D"/>
    <w:rsid w:val="004E3E86"/>
    <w:rsid w:val="004E4C9B"/>
    <w:rsid w:val="004E5BFF"/>
    <w:rsid w:val="004E68D7"/>
    <w:rsid w:val="004E69B7"/>
    <w:rsid w:val="004F4117"/>
    <w:rsid w:val="0050473D"/>
    <w:rsid w:val="005064DF"/>
    <w:rsid w:val="00510739"/>
    <w:rsid w:val="00510749"/>
    <w:rsid w:val="00510911"/>
    <w:rsid w:val="00513A06"/>
    <w:rsid w:val="00513CB9"/>
    <w:rsid w:val="00515197"/>
    <w:rsid w:val="005204B2"/>
    <w:rsid w:val="0052471E"/>
    <w:rsid w:val="00524911"/>
    <w:rsid w:val="00524A56"/>
    <w:rsid w:val="0052661B"/>
    <w:rsid w:val="00527011"/>
    <w:rsid w:val="00530199"/>
    <w:rsid w:val="00533C5E"/>
    <w:rsid w:val="0054042B"/>
    <w:rsid w:val="00541111"/>
    <w:rsid w:val="005431C9"/>
    <w:rsid w:val="00546F19"/>
    <w:rsid w:val="00551182"/>
    <w:rsid w:val="00551C9A"/>
    <w:rsid w:val="005547A1"/>
    <w:rsid w:val="005573C2"/>
    <w:rsid w:val="00564216"/>
    <w:rsid w:val="005648DC"/>
    <w:rsid w:val="005702C5"/>
    <w:rsid w:val="005715DF"/>
    <w:rsid w:val="0057245F"/>
    <w:rsid w:val="00572F39"/>
    <w:rsid w:val="00573FEE"/>
    <w:rsid w:val="005741D0"/>
    <w:rsid w:val="00574287"/>
    <w:rsid w:val="00581E44"/>
    <w:rsid w:val="0058218F"/>
    <w:rsid w:val="00585B25"/>
    <w:rsid w:val="00586167"/>
    <w:rsid w:val="00586F23"/>
    <w:rsid w:val="005870E6"/>
    <w:rsid w:val="00596DFC"/>
    <w:rsid w:val="00597B78"/>
    <w:rsid w:val="005A00DF"/>
    <w:rsid w:val="005A26D9"/>
    <w:rsid w:val="005A38AF"/>
    <w:rsid w:val="005A5BB5"/>
    <w:rsid w:val="005B2D73"/>
    <w:rsid w:val="005B59FA"/>
    <w:rsid w:val="005B7801"/>
    <w:rsid w:val="005C174C"/>
    <w:rsid w:val="005C4F56"/>
    <w:rsid w:val="005C5CF6"/>
    <w:rsid w:val="005C661E"/>
    <w:rsid w:val="005D0075"/>
    <w:rsid w:val="005D5326"/>
    <w:rsid w:val="005D56AD"/>
    <w:rsid w:val="005D6F43"/>
    <w:rsid w:val="005E0E47"/>
    <w:rsid w:val="005E3A0F"/>
    <w:rsid w:val="005E6701"/>
    <w:rsid w:val="005F4126"/>
    <w:rsid w:val="005F5814"/>
    <w:rsid w:val="006002F9"/>
    <w:rsid w:val="00600D0C"/>
    <w:rsid w:val="00601DA9"/>
    <w:rsid w:val="006101BC"/>
    <w:rsid w:val="00612E1E"/>
    <w:rsid w:val="0061399D"/>
    <w:rsid w:val="00627909"/>
    <w:rsid w:val="00630745"/>
    <w:rsid w:val="00631C4A"/>
    <w:rsid w:val="00632D73"/>
    <w:rsid w:val="006406C7"/>
    <w:rsid w:val="00641877"/>
    <w:rsid w:val="006443CB"/>
    <w:rsid w:val="00644AF3"/>
    <w:rsid w:val="00645679"/>
    <w:rsid w:val="00653C7C"/>
    <w:rsid w:val="00661134"/>
    <w:rsid w:val="006673CE"/>
    <w:rsid w:val="006736E7"/>
    <w:rsid w:val="00677573"/>
    <w:rsid w:val="0067790E"/>
    <w:rsid w:val="006779B8"/>
    <w:rsid w:val="006807F8"/>
    <w:rsid w:val="0068311D"/>
    <w:rsid w:val="00687521"/>
    <w:rsid w:val="00690EF2"/>
    <w:rsid w:val="00691755"/>
    <w:rsid w:val="006960DE"/>
    <w:rsid w:val="00696525"/>
    <w:rsid w:val="00696CA5"/>
    <w:rsid w:val="006978B7"/>
    <w:rsid w:val="006A05C3"/>
    <w:rsid w:val="006A29AC"/>
    <w:rsid w:val="006A43C7"/>
    <w:rsid w:val="006A65DF"/>
    <w:rsid w:val="006B2465"/>
    <w:rsid w:val="006B3D62"/>
    <w:rsid w:val="006B52BA"/>
    <w:rsid w:val="006B58B6"/>
    <w:rsid w:val="006C0725"/>
    <w:rsid w:val="006C077D"/>
    <w:rsid w:val="006C11CD"/>
    <w:rsid w:val="006C1ABC"/>
    <w:rsid w:val="006C3A28"/>
    <w:rsid w:val="006C6DF1"/>
    <w:rsid w:val="006C79D2"/>
    <w:rsid w:val="006D1121"/>
    <w:rsid w:val="006D5647"/>
    <w:rsid w:val="006D576E"/>
    <w:rsid w:val="006E0B75"/>
    <w:rsid w:val="006E1DEF"/>
    <w:rsid w:val="006E4736"/>
    <w:rsid w:val="006E602C"/>
    <w:rsid w:val="006E6D19"/>
    <w:rsid w:val="006E6E0A"/>
    <w:rsid w:val="006E717E"/>
    <w:rsid w:val="006F31A3"/>
    <w:rsid w:val="006F3F2C"/>
    <w:rsid w:val="006F6BCE"/>
    <w:rsid w:val="00701E70"/>
    <w:rsid w:val="00702B96"/>
    <w:rsid w:val="0070546D"/>
    <w:rsid w:val="007060CD"/>
    <w:rsid w:val="0071004B"/>
    <w:rsid w:val="00710B00"/>
    <w:rsid w:val="007135F1"/>
    <w:rsid w:val="00720A66"/>
    <w:rsid w:val="00734BFA"/>
    <w:rsid w:val="00741931"/>
    <w:rsid w:val="00741C4F"/>
    <w:rsid w:val="007422FC"/>
    <w:rsid w:val="007444C8"/>
    <w:rsid w:val="00744BC3"/>
    <w:rsid w:val="0074707A"/>
    <w:rsid w:val="007474BA"/>
    <w:rsid w:val="00747D8E"/>
    <w:rsid w:val="007509CE"/>
    <w:rsid w:val="00751AE5"/>
    <w:rsid w:val="00756FFB"/>
    <w:rsid w:val="0075705A"/>
    <w:rsid w:val="007571C6"/>
    <w:rsid w:val="007604C8"/>
    <w:rsid w:val="0077309B"/>
    <w:rsid w:val="00775F7B"/>
    <w:rsid w:val="007768EF"/>
    <w:rsid w:val="0078038E"/>
    <w:rsid w:val="007867EA"/>
    <w:rsid w:val="00790E91"/>
    <w:rsid w:val="0079111B"/>
    <w:rsid w:val="007A0943"/>
    <w:rsid w:val="007A13F1"/>
    <w:rsid w:val="007A7987"/>
    <w:rsid w:val="007A7EFE"/>
    <w:rsid w:val="007B1C20"/>
    <w:rsid w:val="007B1DAA"/>
    <w:rsid w:val="007C4520"/>
    <w:rsid w:val="007D0DC1"/>
    <w:rsid w:val="007D3661"/>
    <w:rsid w:val="007D3879"/>
    <w:rsid w:val="007D5721"/>
    <w:rsid w:val="007D7E62"/>
    <w:rsid w:val="007E2233"/>
    <w:rsid w:val="007E7BE3"/>
    <w:rsid w:val="007F0BF5"/>
    <w:rsid w:val="007F2F2F"/>
    <w:rsid w:val="007F2FAA"/>
    <w:rsid w:val="007F412F"/>
    <w:rsid w:val="007F51C1"/>
    <w:rsid w:val="007F520D"/>
    <w:rsid w:val="0080442A"/>
    <w:rsid w:val="00811B44"/>
    <w:rsid w:val="008173C6"/>
    <w:rsid w:val="008202B8"/>
    <w:rsid w:val="0082208D"/>
    <w:rsid w:val="008221D4"/>
    <w:rsid w:val="00822822"/>
    <w:rsid w:val="00825DC4"/>
    <w:rsid w:val="00826462"/>
    <w:rsid w:val="008268CD"/>
    <w:rsid w:val="00830108"/>
    <w:rsid w:val="008419D3"/>
    <w:rsid w:val="00843614"/>
    <w:rsid w:val="008530BD"/>
    <w:rsid w:val="00857DBA"/>
    <w:rsid w:val="00861425"/>
    <w:rsid w:val="00862FBE"/>
    <w:rsid w:val="00862FDB"/>
    <w:rsid w:val="0086472A"/>
    <w:rsid w:val="00866E2A"/>
    <w:rsid w:val="00872692"/>
    <w:rsid w:val="00874A92"/>
    <w:rsid w:val="00880480"/>
    <w:rsid w:val="00883275"/>
    <w:rsid w:val="00886CDD"/>
    <w:rsid w:val="008910FC"/>
    <w:rsid w:val="0089252F"/>
    <w:rsid w:val="0089343C"/>
    <w:rsid w:val="008949E0"/>
    <w:rsid w:val="0089793C"/>
    <w:rsid w:val="008A491E"/>
    <w:rsid w:val="008A4FDB"/>
    <w:rsid w:val="008A511A"/>
    <w:rsid w:val="008A5D13"/>
    <w:rsid w:val="008B07F9"/>
    <w:rsid w:val="008B0F08"/>
    <w:rsid w:val="008B1E04"/>
    <w:rsid w:val="008B2E12"/>
    <w:rsid w:val="008B4146"/>
    <w:rsid w:val="008C12D6"/>
    <w:rsid w:val="008C6AAF"/>
    <w:rsid w:val="008C6D80"/>
    <w:rsid w:val="008D672B"/>
    <w:rsid w:val="008E5C37"/>
    <w:rsid w:val="008F1B31"/>
    <w:rsid w:val="008F3525"/>
    <w:rsid w:val="008F5610"/>
    <w:rsid w:val="00900159"/>
    <w:rsid w:val="00902DDB"/>
    <w:rsid w:val="00906C1A"/>
    <w:rsid w:val="00916204"/>
    <w:rsid w:val="009171B0"/>
    <w:rsid w:val="00920B43"/>
    <w:rsid w:val="009251BB"/>
    <w:rsid w:val="00925A59"/>
    <w:rsid w:val="009263B3"/>
    <w:rsid w:val="00930B45"/>
    <w:rsid w:val="00933224"/>
    <w:rsid w:val="00935C83"/>
    <w:rsid w:val="00942D52"/>
    <w:rsid w:val="009543C3"/>
    <w:rsid w:val="00955571"/>
    <w:rsid w:val="00957B45"/>
    <w:rsid w:val="00962D5F"/>
    <w:rsid w:val="009650F2"/>
    <w:rsid w:val="009675AD"/>
    <w:rsid w:val="00971E69"/>
    <w:rsid w:val="009758ED"/>
    <w:rsid w:val="00975B82"/>
    <w:rsid w:val="009844BC"/>
    <w:rsid w:val="00985403"/>
    <w:rsid w:val="00990586"/>
    <w:rsid w:val="00993E7E"/>
    <w:rsid w:val="0099754B"/>
    <w:rsid w:val="009A2DC3"/>
    <w:rsid w:val="009A465D"/>
    <w:rsid w:val="009A5306"/>
    <w:rsid w:val="009B1C02"/>
    <w:rsid w:val="009B2382"/>
    <w:rsid w:val="009B6566"/>
    <w:rsid w:val="009B7B53"/>
    <w:rsid w:val="009C0AB1"/>
    <w:rsid w:val="009D30DB"/>
    <w:rsid w:val="009D5493"/>
    <w:rsid w:val="009D7F56"/>
    <w:rsid w:val="009E0A06"/>
    <w:rsid w:val="009E25AB"/>
    <w:rsid w:val="009E3669"/>
    <w:rsid w:val="009E3ADF"/>
    <w:rsid w:val="009E6955"/>
    <w:rsid w:val="009E7AB7"/>
    <w:rsid w:val="009F0685"/>
    <w:rsid w:val="009F0D38"/>
    <w:rsid w:val="009F1F11"/>
    <w:rsid w:val="009F44D9"/>
    <w:rsid w:val="009F469C"/>
    <w:rsid w:val="009F502E"/>
    <w:rsid w:val="009F5A7B"/>
    <w:rsid w:val="009F5A91"/>
    <w:rsid w:val="00A063AD"/>
    <w:rsid w:val="00A07200"/>
    <w:rsid w:val="00A2163E"/>
    <w:rsid w:val="00A21D0C"/>
    <w:rsid w:val="00A21DAA"/>
    <w:rsid w:val="00A33631"/>
    <w:rsid w:val="00A36AEA"/>
    <w:rsid w:val="00A4634C"/>
    <w:rsid w:val="00A522EA"/>
    <w:rsid w:val="00A52FB5"/>
    <w:rsid w:val="00A53179"/>
    <w:rsid w:val="00A65A98"/>
    <w:rsid w:val="00A67B5B"/>
    <w:rsid w:val="00A719BB"/>
    <w:rsid w:val="00A76896"/>
    <w:rsid w:val="00A770B4"/>
    <w:rsid w:val="00A806CF"/>
    <w:rsid w:val="00A81EEF"/>
    <w:rsid w:val="00A83334"/>
    <w:rsid w:val="00A83590"/>
    <w:rsid w:val="00A839DE"/>
    <w:rsid w:val="00A8535B"/>
    <w:rsid w:val="00A85D76"/>
    <w:rsid w:val="00A860B3"/>
    <w:rsid w:val="00A8765D"/>
    <w:rsid w:val="00A90782"/>
    <w:rsid w:val="00A9126A"/>
    <w:rsid w:val="00A92EC3"/>
    <w:rsid w:val="00A9312F"/>
    <w:rsid w:val="00A94582"/>
    <w:rsid w:val="00A950D2"/>
    <w:rsid w:val="00A9708C"/>
    <w:rsid w:val="00AA0BE7"/>
    <w:rsid w:val="00AA11FA"/>
    <w:rsid w:val="00AA1E30"/>
    <w:rsid w:val="00AA4DD5"/>
    <w:rsid w:val="00AA4FF8"/>
    <w:rsid w:val="00AC0EBE"/>
    <w:rsid w:val="00AC10BA"/>
    <w:rsid w:val="00AC5237"/>
    <w:rsid w:val="00AD1E12"/>
    <w:rsid w:val="00AE0A4A"/>
    <w:rsid w:val="00AE1D50"/>
    <w:rsid w:val="00AE3422"/>
    <w:rsid w:val="00AE6304"/>
    <w:rsid w:val="00AE6AE6"/>
    <w:rsid w:val="00AF0070"/>
    <w:rsid w:val="00AF0E64"/>
    <w:rsid w:val="00AF4D28"/>
    <w:rsid w:val="00AF64FA"/>
    <w:rsid w:val="00B044DF"/>
    <w:rsid w:val="00B12213"/>
    <w:rsid w:val="00B161C2"/>
    <w:rsid w:val="00B167F2"/>
    <w:rsid w:val="00B254ED"/>
    <w:rsid w:val="00B358B9"/>
    <w:rsid w:val="00B366E5"/>
    <w:rsid w:val="00B37AA6"/>
    <w:rsid w:val="00B4546C"/>
    <w:rsid w:val="00B514C5"/>
    <w:rsid w:val="00B55778"/>
    <w:rsid w:val="00B57697"/>
    <w:rsid w:val="00B579B5"/>
    <w:rsid w:val="00B66E22"/>
    <w:rsid w:val="00B70DA8"/>
    <w:rsid w:val="00B70F2E"/>
    <w:rsid w:val="00B71B66"/>
    <w:rsid w:val="00B71CA3"/>
    <w:rsid w:val="00B72C56"/>
    <w:rsid w:val="00B745A0"/>
    <w:rsid w:val="00B75A36"/>
    <w:rsid w:val="00B831AF"/>
    <w:rsid w:val="00B83CF6"/>
    <w:rsid w:val="00B85123"/>
    <w:rsid w:val="00B8781C"/>
    <w:rsid w:val="00B92810"/>
    <w:rsid w:val="00B92DE2"/>
    <w:rsid w:val="00B935F2"/>
    <w:rsid w:val="00BA2215"/>
    <w:rsid w:val="00BA5B40"/>
    <w:rsid w:val="00BA60FF"/>
    <w:rsid w:val="00BB2D71"/>
    <w:rsid w:val="00BB5815"/>
    <w:rsid w:val="00BB6A25"/>
    <w:rsid w:val="00BB7A0C"/>
    <w:rsid w:val="00BC10C7"/>
    <w:rsid w:val="00BC4F19"/>
    <w:rsid w:val="00BD7E63"/>
    <w:rsid w:val="00BE0A35"/>
    <w:rsid w:val="00BE1215"/>
    <w:rsid w:val="00BE4E7B"/>
    <w:rsid w:val="00BE6DC2"/>
    <w:rsid w:val="00BF04C3"/>
    <w:rsid w:val="00BF33D9"/>
    <w:rsid w:val="00BF4E4A"/>
    <w:rsid w:val="00BF52DD"/>
    <w:rsid w:val="00C00D4D"/>
    <w:rsid w:val="00C031C7"/>
    <w:rsid w:val="00C03A37"/>
    <w:rsid w:val="00C04B8D"/>
    <w:rsid w:val="00C073A3"/>
    <w:rsid w:val="00C11F5F"/>
    <w:rsid w:val="00C2035E"/>
    <w:rsid w:val="00C20959"/>
    <w:rsid w:val="00C237F5"/>
    <w:rsid w:val="00C242DF"/>
    <w:rsid w:val="00C247C5"/>
    <w:rsid w:val="00C356BB"/>
    <w:rsid w:val="00C35795"/>
    <w:rsid w:val="00C35D5D"/>
    <w:rsid w:val="00C364B0"/>
    <w:rsid w:val="00C449D2"/>
    <w:rsid w:val="00C4604E"/>
    <w:rsid w:val="00C51658"/>
    <w:rsid w:val="00C51774"/>
    <w:rsid w:val="00C52641"/>
    <w:rsid w:val="00C624A9"/>
    <w:rsid w:val="00C637AF"/>
    <w:rsid w:val="00C674C1"/>
    <w:rsid w:val="00C73B5B"/>
    <w:rsid w:val="00C77147"/>
    <w:rsid w:val="00C80AEB"/>
    <w:rsid w:val="00C831E1"/>
    <w:rsid w:val="00C83299"/>
    <w:rsid w:val="00C83B95"/>
    <w:rsid w:val="00C8694D"/>
    <w:rsid w:val="00C92FBB"/>
    <w:rsid w:val="00CA40F3"/>
    <w:rsid w:val="00CB01AA"/>
    <w:rsid w:val="00CB08B6"/>
    <w:rsid w:val="00CB1717"/>
    <w:rsid w:val="00CB4A40"/>
    <w:rsid w:val="00CB4A6E"/>
    <w:rsid w:val="00CB503A"/>
    <w:rsid w:val="00CB6D55"/>
    <w:rsid w:val="00CC121B"/>
    <w:rsid w:val="00CC58F4"/>
    <w:rsid w:val="00CD11CA"/>
    <w:rsid w:val="00CD16AD"/>
    <w:rsid w:val="00CD3535"/>
    <w:rsid w:val="00CD48E6"/>
    <w:rsid w:val="00CD4C1B"/>
    <w:rsid w:val="00CE75E3"/>
    <w:rsid w:val="00CF1BA3"/>
    <w:rsid w:val="00CF4BA2"/>
    <w:rsid w:val="00CF6001"/>
    <w:rsid w:val="00D0039B"/>
    <w:rsid w:val="00D01DE5"/>
    <w:rsid w:val="00D0230C"/>
    <w:rsid w:val="00D03112"/>
    <w:rsid w:val="00D031EC"/>
    <w:rsid w:val="00D05CFA"/>
    <w:rsid w:val="00D127E8"/>
    <w:rsid w:val="00D1650D"/>
    <w:rsid w:val="00D2190E"/>
    <w:rsid w:val="00D34F35"/>
    <w:rsid w:val="00D36A3C"/>
    <w:rsid w:val="00D36EC2"/>
    <w:rsid w:val="00D370C5"/>
    <w:rsid w:val="00D37223"/>
    <w:rsid w:val="00D37F3B"/>
    <w:rsid w:val="00D41334"/>
    <w:rsid w:val="00D475D6"/>
    <w:rsid w:val="00D61FC5"/>
    <w:rsid w:val="00D64E42"/>
    <w:rsid w:val="00D6604E"/>
    <w:rsid w:val="00D70B15"/>
    <w:rsid w:val="00D7150C"/>
    <w:rsid w:val="00D71FD8"/>
    <w:rsid w:val="00D72325"/>
    <w:rsid w:val="00D7415C"/>
    <w:rsid w:val="00D7604B"/>
    <w:rsid w:val="00D76DA7"/>
    <w:rsid w:val="00D76F57"/>
    <w:rsid w:val="00D8100E"/>
    <w:rsid w:val="00D87A1A"/>
    <w:rsid w:val="00D90B70"/>
    <w:rsid w:val="00D9236F"/>
    <w:rsid w:val="00D94A98"/>
    <w:rsid w:val="00D951A0"/>
    <w:rsid w:val="00DA067D"/>
    <w:rsid w:val="00DA2115"/>
    <w:rsid w:val="00DB5BFE"/>
    <w:rsid w:val="00DB5C51"/>
    <w:rsid w:val="00DB6592"/>
    <w:rsid w:val="00DC17A1"/>
    <w:rsid w:val="00DC6E06"/>
    <w:rsid w:val="00DD7C51"/>
    <w:rsid w:val="00DE65C0"/>
    <w:rsid w:val="00DE7584"/>
    <w:rsid w:val="00DE7D3F"/>
    <w:rsid w:val="00DF213D"/>
    <w:rsid w:val="00DF24B9"/>
    <w:rsid w:val="00DF24F3"/>
    <w:rsid w:val="00DF36EB"/>
    <w:rsid w:val="00DF6B1F"/>
    <w:rsid w:val="00DF7310"/>
    <w:rsid w:val="00DF750C"/>
    <w:rsid w:val="00E01D9D"/>
    <w:rsid w:val="00E02E3A"/>
    <w:rsid w:val="00E145A8"/>
    <w:rsid w:val="00E15338"/>
    <w:rsid w:val="00E171F2"/>
    <w:rsid w:val="00E209D6"/>
    <w:rsid w:val="00E22A7E"/>
    <w:rsid w:val="00E24B88"/>
    <w:rsid w:val="00E250E8"/>
    <w:rsid w:val="00E2552B"/>
    <w:rsid w:val="00E26773"/>
    <w:rsid w:val="00E31673"/>
    <w:rsid w:val="00E34B8B"/>
    <w:rsid w:val="00E400BC"/>
    <w:rsid w:val="00E402F8"/>
    <w:rsid w:val="00E52201"/>
    <w:rsid w:val="00E54166"/>
    <w:rsid w:val="00E54C1B"/>
    <w:rsid w:val="00E60AED"/>
    <w:rsid w:val="00E62821"/>
    <w:rsid w:val="00E702A1"/>
    <w:rsid w:val="00E768A8"/>
    <w:rsid w:val="00E76E83"/>
    <w:rsid w:val="00E81FF8"/>
    <w:rsid w:val="00E84B06"/>
    <w:rsid w:val="00E8582C"/>
    <w:rsid w:val="00E9185C"/>
    <w:rsid w:val="00E932AE"/>
    <w:rsid w:val="00E93D7C"/>
    <w:rsid w:val="00E95CC6"/>
    <w:rsid w:val="00EB1748"/>
    <w:rsid w:val="00EB20D6"/>
    <w:rsid w:val="00EB52D6"/>
    <w:rsid w:val="00EC4246"/>
    <w:rsid w:val="00EC5FD9"/>
    <w:rsid w:val="00EC6E08"/>
    <w:rsid w:val="00ED2C3F"/>
    <w:rsid w:val="00ED3DFF"/>
    <w:rsid w:val="00ED5BF9"/>
    <w:rsid w:val="00ED73CD"/>
    <w:rsid w:val="00EE160F"/>
    <w:rsid w:val="00EE34E2"/>
    <w:rsid w:val="00EE3A8A"/>
    <w:rsid w:val="00EF1414"/>
    <w:rsid w:val="00EF723C"/>
    <w:rsid w:val="00F03BFD"/>
    <w:rsid w:val="00F0519F"/>
    <w:rsid w:val="00F12EA1"/>
    <w:rsid w:val="00F13A15"/>
    <w:rsid w:val="00F23317"/>
    <w:rsid w:val="00F25F99"/>
    <w:rsid w:val="00F25FF2"/>
    <w:rsid w:val="00F308B2"/>
    <w:rsid w:val="00F3243D"/>
    <w:rsid w:val="00F330FB"/>
    <w:rsid w:val="00F3473E"/>
    <w:rsid w:val="00F34862"/>
    <w:rsid w:val="00F43FB5"/>
    <w:rsid w:val="00F4523C"/>
    <w:rsid w:val="00F511C8"/>
    <w:rsid w:val="00F54FCD"/>
    <w:rsid w:val="00F60C22"/>
    <w:rsid w:val="00F61FC4"/>
    <w:rsid w:val="00F6586B"/>
    <w:rsid w:val="00F667BA"/>
    <w:rsid w:val="00F7410C"/>
    <w:rsid w:val="00F7791C"/>
    <w:rsid w:val="00F814E3"/>
    <w:rsid w:val="00F81DAE"/>
    <w:rsid w:val="00F823E4"/>
    <w:rsid w:val="00F84A1F"/>
    <w:rsid w:val="00F8567F"/>
    <w:rsid w:val="00F90F95"/>
    <w:rsid w:val="00F92DD7"/>
    <w:rsid w:val="00F94FA3"/>
    <w:rsid w:val="00FA1BC7"/>
    <w:rsid w:val="00FA2230"/>
    <w:rsid w:val="00FB1939"/>
    <w:rsid w:val="00FB3C97"/>
    <w:rsid w:val="00FC39DF"/>
    <w:rsid w:val="00FC59E8"/>
    <w:rsid w:val="00FD02E3"/>
    <w:rsid w:val="00FD73C9"/>
    <w:rsid w:val="00FE0256"/>
    <w:rsid w:val="00FE2129"/>
    <w:rsid w:val="00FE7B46"/>
    <w:rsid w:val="00FF0F70"/>
    <w:rsid w:val="00FF16B2"/>
    <w:rsid w:val="00FF313B"/>
    <w:rsid w:val="00FF54C3"/>
    <w:rsid w:val="00FF560D"/>
    <w:rsid w:val="00FF5B61"/>
    <w:rsid w:val="00FF6E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7"/>
      </o:rules>
    </o:shapelayout>
  </w:shapeDefaults>
  <w:decimalSymbol w:val="."/>
  <w:listSeparator w:val=","/>
  <w14:docId w14:val="7C1D6397"/>
  <w15:docId w15:val="{F773BD9D-8565-4912-9953-BC5FBC62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5DE"/>
    <w:rPr>
      <w:rFonts w:asciiTheme="minorHAnsi" w:eastAsiaTheme="minorEastAsia" w:hAnsiTheme="minorHAnsi"/>
      <w:sz w:val="22"/>
    </w:rPr>
  </w:style>
  <w:style w:type="paragraph" w:styleId="Heading2">
    <w:name w:val="heading 2"/>
    <w:basedOn w:val="Normal"/>
    <w:next w:val="Normal"/>
    <w:link w:val="Heading2Char"/>
    <w:uiPriority w:val="9"/>
    <w:unhideWhenUsed/>
    <w:qFormat/>
    <w:rsid w:val="007C45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45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4">
    <w:name w:val="14"/>
    <w:rsid w:val="004B25DE"/>
    <w:rPr>
      <w:rFonts w:ascii="Times New Roman" w:hAnsi="Times New Roman" w:cs="Times New Roman" w:hint="default"/>
      <w:sz w:val="28"/>
    </w:rPr>
  </w:style>
  <w:style w:type="paragraph" w:styleId="ListParagraph">
    <w:name w:val="List Paragraph"/>
    <w:aliases w:val="Numbered List,bullet,List Paragraph1,Cita extensa,HPL01,Colorful List - Accent 13"/>
    <w:basedOn w:val="Normal"/>
    <w:link w:val="ListParagraphChar"/>
    <w:uiPriority w:val="34"/>
    <w:qFormat/>
    <w:rsid w:val="004B25DE"/>
    <w:pPr>
      <w:ind w:left="720"/>
      <w:contextualSpacing/>
    </w:pPr>
    <w:rPr>
      <w:rFonts w:ascii="Times New Roman" w:eastAsiaTheme="minorHAnsi" w:hAnsi="Times New Roman"/>
      <w:sz w:val="28"/>
    </w:rPr>
  </w:style>
  <w:style w:type="character" w:styleId="Hyperlink">
    <w:name w:val="Hyperlink"/>
    <w:basedOn w:val="DefaultParagraphFont"/>
    <w:unhideWhenUsed/>
    <w:rsid w:val="004B25DE"/>
    <w:rPr>
      <w:color w:val="0000FF" w:themeColor="hyperlink"/>
      <w:u w:val="single"/>
    </w:rPr>
  </w:style>
  <w:style w:type="table" w:styleId="TableGrid">
    <w:name w:val="Table Grid"/>
    <w:basedOn w:val="TableNormal"/>
    <w:uiPriority w:val="59"/>
    <w:rsid w:val="003E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4C3"/>
    <w:rPr>
      <w:rFonts w:ascii="Tahoma" w:eastAsiaTheme="minorEastAsia" w:hAnsi="Tahoma" w:cs="Tahoma"/>
      <w:sz w:val="16"/>
      <w:szCs w:val="16"/>
    </w:rPr>
  </w:style>
  <w:style w:type="paragraph" w:customStyle="1" w:styleId="CharCharCharChar">
    <w:name w:val="Char Char Char Char"/>
    <w:basedOn w:val="Normal"/>
    <w:autoRedefine/>
    <w:rsid w:val="009A530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PageNumber">
    <w:name w:val="page number"/>
    <w:rsid w:val="008F1B31"/>
    <w:rPr>
      <w:bCs/>
      <w:i/>
      <w:iCs/>
      <w:color w:val="FF00FF"/>
      <w:spacing w:val="-6"/>
      <w:sz w:val="28"/>
      <w:szCs w:val="28"/>
      <w:lang w:val="de-DE" w:eastAsia="zh-CN" w:bidi="ar-SA"/>
    </w:rPr>
  </w:style>
  <w:style w:type="character" w:customStyle="1" w:styleId="c1">
    <w:name w:val="c1"/>
    <w:basedOn w:val="DefaultParagraphFont"/>
    <w:rsid w:val="00DA067D"/>
  </w:style>
  <w:style w:type="character" w:customStyle="1" w:styleId="Heading2Char">
    <w:name w:val="Heading 2 Char"/>
    <w:basedOn w:val="DefaultParagraphFont"/>
    <w:link w:val="Heading2"/>
    <w:uiPriority w:val="9"/>
    <w:rsid w:val="007C45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4520"/>
    <w:rPr>
      <w:rFonts w:asciiTheme="majorHAnsi" w:eastAsiaTheme="majorEastAsia" w:hAnsiTheme="majorHAnsi" w:cstheme="majorBidi"/>
      <w:b/>
      <w:bCs/>
      <w:color w:val="4F81BD" w:themeColor="accent1"/>
      <w:sz w:val="22"/>
    </w:rPr>
  </w:style>
  <w:style w:type="character" w:styleId="FootnoteReference">
    <w:name w:val="footnote reference"/>
    <w:aliases w:val="Ref Char1,de nota al pie Char1,Footnote Char,Footnote Text1 Char,ftref Char,BVI fnr Char,footnote ref Char,Footnote dich Char,SUPERS Char,(NECG) Footnote Reference Char,16 Point Char,Superscript 6 Point Char,Footnote + Arial Char"/>
    <w:link w:val="Ref"/>
    <w:qFormat/>
    <w:rsid w:val="000A0C5B"/>
    <w:rPr>
      <w:vertAlign w:val="superscript"/>
    </w:rPr>
  </w:style>
  <w:style w:type="paragraph" w:customStyle="1" w:styleId="Ref">
    <w:name w:val="Ref"/>
    <w:aliases w:val="de nota al pie,Footnote,Footnote Text1,ftref,BVI fnr,footnote ref,Footnote dich,SUPERS,(NECG) Footnote Reference,16 Point,Superscript 6 Point,Footnote + Arial,10 pt,fr,BearingPoint,Footnote Reference Number,Footnote Reference_LVL6"/>
    <w:basedOn w:val="Normal"/>
    <w:link w:val="FootnoteReference"/>
    <w:qFormat/>
    <w:rsid w:val="000A0C5B"/>
    <w:pPr>
      <w:spacing w:after="160" w:line="240" w:lineRule="exact"/>
    </w:pPr>
    <w:rPr>
      <w:rFonts w:ascii="Times New Roman" w:eastAsiaTheme="minorHAnsi" w:hAnsi="Times New Roman"/>
      <w:sz w:val="28"/>
      <w:vertAlign w:val="superscript"/>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qFormat/>
    <w:rsid w:val="000A0C5B"/>
    <w:rPr>
      <w:rFonts w:ascii="Times New Roman" w:eastAsia="Times New Roman" w:hAnsi="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0A0C5B"/>
    <w:rPr>
      <w:rFonts w:eastAsia="Times New Roman" w:cs="Times New Roman"/>
      <w:sz w:val="20"/>
      <w:szCs w:val="20"/>
    </w:rPr>
  </w:style>
  <w:style w:type="paragraph" w:styleId="Header">
    <w:name w:val="header"/>
    <w:basedOn w:val="Normal"/>
    <w:link w:val="HeaderChar"/>
    <w:uiPriority w:val="99"/>
    <w:unhideWhenUsed/>
    <w:rsid w:val="002C2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B82"/>
    <w:rPr>
      <w:rFonts w:asciiTheme="minorHAnsi" w:eastAsiaTheme="minorEastAsia" w:hAnsiTheme="minorHAnsi"/>
      <w:sz w:val="22"/>
    </w:rPr>
  </w:style>
  <w:style w:type="paragraph" w:styleId="Footer">
    <w:name w:val="footer"/>
    <w:basedOn w:val="Normal"/>
    <w:link w:val="FooterChar"/>
    <w:uiPriority w:val="99"/>
    <w:unhideWhenUsed/>
    <w:rsid w:val="002C2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B82"/>
    <w:rPr>
      <w:rFonts w:asciiTheme="minorHAnsi" w:eastAsiaTheme="minorEastAsia" w:hAnsiTheme="minorHAnsi"/>
      <w:sz w:val="22"/>
    </w:rPr>
  </w:style>
  <w:style w:type="character" w:customStyle="1" w:styleId="Bodytext">
    <w:name w:val="Body text_"/>
    <w:basedOn w:val="DefaultParagraphFont"/>
    <w:link w:val="BodyText1"/>
    <w:rsid w:val="009F5A7B"/>
    <w:rPr>
      <w:rFonts w:eastAsia="Times New Roman" w:cs="Times New Roman"/>
      <w:szCs w:val="28"/>
    </w:rPr>
  </w:style>
  <w:style w:type="paragraph" w:customStyle="1" w:styleId="BodyText1">
    <w:name w:val="Body Text1"/>
    <w:basedOn w:val="Normal"/>
    <w:link w:val="Bodytext"/>
    <w:qFormat/>
    <w:rsid w:val="009F5A7B"/>
    <w:pPr>
      <w:widowControl w:val="0"/>
      <w:spacing w:after="0" w:line="240" w:lineRule="auto"/>
      <w:ind w:firstLine="400"/>
    </w:pPr>
    <w:rPr>
      <w:rFonts w:ascii="Times New Roman" w:eastAsia="Times New Roman" w:hAnsi="Times New Roman" w:cs="Times New Roman"/>
      <w:sz w:val="28"/>
      <w:szCs w:val="28"/>
    </w:rPr>
  </w:style>
  <w:style w:type="character" w:customStyle="1" w:styleId="Tablecaption">
    <w:name w:val="Table caption_"/>
    <w:basedOn w:val="DefaultParagraphFont"/>
    <w:link w:val="Tablecaption0"/>
    <w:rsid w:val="009F5A7B"/>
    <w:rPr>
      <w:rFonts w:eastAsia="Times New Roman" w:cs="Times New Roman"/>
      <w:szCs w:val="28"/>
    </w:rPr>
  </w:style>
  <w:style w:type="paragraph" w:customStyle="1" w:styleId="Tablecaption0">
    <w:name w:val="Table caption"/>
    <w:basedOn w:val="Normal"/>
    <w:link w:val="Tablecaption"/>
    <w:rsid w:val="009F5A7B"/>
    <w:pPr>
      <w:widowControl w:val="0"/>
      <w:spacing w:after="0" w:line="240" w:lineRule="auto"/>
    </w:pPr>
    <w:rPr>
      <w:rFonts w:ascii="Times New Roman" w:eastAsia="Times New Roman" w:hAnsi="Times New Roman" w:cs="Times New Roman"/>
      <w:sz w:val="28"/>
      <w:szCs w:val="2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9F5A7B"/>
  </w:style>
  <w:style w:type="character" w:customStyle="1" w:styleId="Other">
    <w:name w:val="Other_"/>
    <w:basedOn w:val="DefaultParagraphFont"/>
    <w:link w:val="Other0"/>
    <w:rsid w:val="005A38AF"/>
    <w:rPr>
      <w:rFonts w:eastAsia="Times New Roman" w:cs="Times New Roman"/>
      <w:szCs w:val="28"/>
    </w:rPr>
  </w:style>
  <w:style w:type="paragraph" w:customStyle="1" w:styleId="Other0">
    <w:name w:val="Other"/>
    <w:basedOn w:val="Normal"/>
    <w:link w:val="Other"/>
    <w:rsid w:val="005A38AF"/>
    <w:pPr>
      <w:widowControl w:val="0"/>
      <w:spacing w:after="0" w:line="240" w:lineRule="auto"/>
      <w:ind w:firstLine="400"/>
    </w:pPr>
    <w:rPr>
      <w:rFonts w:ascii="Times New Roman" w:eastAsia="Times New Roman" w:hAnsi="Times New Roman" w:cs="Times New Roman"/>
      <w:sz w:val="28"/>
      <w:szCs w:val="28"/>
    </w:rPr>
  </w:style>
  <w:style w:type="character" w:customStyle="1" w:styleId="Heading1">
    <w:name w:val="Heading #1_"/>
    <w:basedOn w:val="DefaultParagraphFont"/>
    <w:link w:val="Heading10"/>
    <w:rsid w:val="005A38AF"/>
    <w:rPr>
      <w:rFonts w:eastAsia="Times New Roman" w:cs="Times New Roman"/>
      <w:b/>
      <w:bCs/>
      <w:szCs w:val="28"/>
    </w:rPr>
  </w:style>
  <w:style w:type="paragraph" w:customStyle="1" w:styleId="Heading10">
    <w:name w:val="Heading #1"/>
    <w:basedOn w:val="Normal"/>
    <w:link w:val="Heading1"/>
    <w:rsid w:val="005A38AF"/>
    <w:pPr>
      <w:widowControl w:val="0"/>
      <w:spacing w:after="20" w:line="240" w:lineRule="auto"/>
      <w:ind w:firstLine="720"/>
      <w:outlineLvl w:val="0"/>
    </w:pPr>
    <w:rPr>
      <w:rFonts w:ascii="Times New Roman" w:eastAsia="Times New Roman" w:hAnsi="Times New Roman" w:cs="Times New Roman"/>
      <w:b/>
      <w:bCs/>
      <w:sz w:val="28"/>
      <w:szCs w:val="28"/>
    </w:rPr>
  </w:style>
  <w:style w:type="paragraph" w:styleId="NormalWeb">
    <w:name w:val="Normal (Web)"/>
    <w:basedOn w:val="Normal"/>
    <w:link w:val="NormalWebChar"/>
    <w:unhideWhenUsed/>
    <w:qFormat/>
    <w:rsid w:val="00653C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653C7C"/>
    <w:rPr>
      <w:rFonts w:eastAsia="Times New Roman" w:cs="Times New Roman"/>
      <w:sz w:val="24"/>
      <w:szCs w:val="24"/>
    </w:rPr>
  </w:style>
  <w:style w:type="character" w:styleId="Strong">
    <w:name w:val="Strong"/>
    <w:qFormat/>
    <w:rsid w:val="00653C7C"/>
    <w:rPr>
      <w:b/>
      <w:bCs/>
    </w:rPr>
  </w:style>
  <w:style w:type="character" w:customStyle="1" w:styleId="apple-converted-space">
    <w:name w:val="apple-converted-space"/>
    <w:basedOn w:val="DefaultParagraphFont"/>
    <w:rsid w:val="00653C7C"/>
  </w:style>
  <w:style w:type="paragraph" w:customStyle="1" w:styleId="CharCharCharCharChar1CharCharCharChar">
    <w:name w:val="Char Char Char Char Char1 Char Char Char Char"/>
    <w:basedOn w:val="Normal"/>
    <w:rsid w:val="007768EF"/>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6677">
      <w:bodyDiv w:val="1"/>
      <w:marLeft w:val="0"/>
      <w:marRight w:val="0"/>
      <w:marTop w:val="0"/>
      <w:marBottom w:val="0"/>
      <w:divBdr>
        <w:top w:val="none" w:sz="0" w:space="0" w:color="auto"/>
        <w:left w:val="none" w:sz="0" w:space="0" w:color="auto"/>
        <w:bottom w:val="none" w:sz="0" w:space="0" w:color="auto"/>
        <w:right w:val="none" w:sz="0" w:space="0" w:color="auto"/>
      </w:divBdr>
    </w:div>
    <w:div w:id="190538539">
      <w:bodyDiv w:val="1"/>
      <w:marLeft w:val="0"/>
      <w:marRight w:val="0"/>
      <w:marTop w:val="0"/>
      <w:marBottom w:val="0"/>
      <w:divBdr>
        <w:top w:val="none" w:sz="0" w:space="0" w:color="auto"/>
        <w:left w:val="none" w:sz="0" w:space="0" w:color="auto"/>
        <w:bottom w:val="none" w:sz="0" w:space="0" w:color="auto"/>
        <w:right w:val="none" w:sz="0" w:space="0" w:color="auto"/>
      </w:divBdr>
    </w:div>
    <w:div w:id="532232431">
      <w:bodyDiv w:val="1"/>
      <w:marLeft w:val="0"/>
      <w:marRight w:val="0"/>
      <w:marTop w:val="0"/>
      <w:marBottom w:val="0"/>
      <w:divBdr>
        <w:top w:val="none" w:sz="0" w:space="0" w:color="auto"/>
        <w:left w:val="none" w:sz="0" w:space="0" w:color="auto"/>
        <w:bottom w:val="none" w:sz="0" w:space="0" w:color="auto"/>
        <w:right w:val="none" w:sz="0" w:space="0" w:color="auto"/>
      </w:divBdr>
    </w:div>
    <w:div w:id="602692706">
      <w:bodyDiv w:val="1"/>
      <w:marLeft w:val="0"/>
      <w:marRight w:val="0"/>
      <w:marTop w:val="0"/>
      <w:marBottom w:val="0"/>
      <w:divBdr>
        <w:top w:val="none" w:sz="0" w:space="0" w:color="auto"/>
        <w:left w:val="none" w:sz="0" w:space="0" w:color="auto"/>
        <w:bottom w:val="none" w:sz="0" w:space="0" w:color="auto"/>
        <w:right w:val="none" w:sz="0" w:space="0" w:color="auto"/>
      </w:divBdr>
    </w:div>
    <w:div w:id="935863381">
      <w:bodyDiv w:val="1"/>
      <w:marLeft w:val="0"/>
      <w:marRight w:val="0"/>
      <w:marTop w:val="0"/>
      <w:marBottom w:val="0"/>
      <w:divBdr>
        <w:top w:val="none" w:sz="0" w:space="0" w:color="auto"/>
        <w:left w:val="none" w:sz="0" w:space="0" w:color="auto"/>
        <w:bottom w:val="none" w:sz="0" w:space="0" w:color="auto"/>
        <w:right w:val="none" w:sz="0" w:space="0" w:color="auto"/>
      </w:divBdr>
    </w:div>
    <w:div w:id="1421872427">
      <w:bodyDiv w:val="1"/>
      <w:marLeft w:val="0"/>
      <w:marRight w:val="0"/>
      <w:marTop w:val="0"/>
      <w:marBottom w:val="0"/>
      <w:divBdr>
        <w:top w:val="none" w:sz="0" w:space="0" w:color="auto"/>
        <w:left w:val="none" w:sz="0" w:space="0" w:color="auto"/>
        <w:bottom w:val="none" w:sz="0" w:space="0" w:color="auto"/>
        <w:right w:val="none" w:sz="0" w:space="0" w:color="auto"/>
      </w:divBdr>
    </w:div>
    <w:div w:id="1492403315">
      <w:bodyDiv w:val="1"/>
      <w:marLeft w:val="0"/>
      <w:marRight w:val="0"/>
      <w:marTop w:val="0"/>
      <w:marBottom w:val="0"/>
      <w:divBdr>
        <w:top w:val="none" w:sz="0" w:space="0" w:color="auto"/>
        <w:left w:val="none" w:sz="0" w:space="0" w:color="auto"/>
        <w:bottom w:val="none" w:sz="0" w:space="0" w:color="auto"/>
        <w:right w:val="none" w:sz="0" w:space="0" w:color="auto"/>
      </w:divBdr>
    </w:div>
    <w:div w:id="1508402881">
      <w:bodyDiv w:val="1"/>
      <w:marLeft w:val="0"/>
      <w:marRight w:val="0"/>
      <w:marTop w:val="0"/>
      <w:marBottom w:val="0"/>
      <w:divBdr>
        <w:top w:val="none" w:sz="0" w:space="0" w:color="auto"/>
        <w:left w:val="none" w:sz="0" w:space="0" w:color="auto"/>
        <w:bottom w:val="none" w:sz="0" w:space="0" w:color="auto"/>
        <w:right w:val="none" w:sz="0" w:space="0" w:color="auto"/>
      </w:divBdr>
    </w:div>
    <w:div w:id="1628119020">
      <w:bodyDiv w:val="1"/>
      <w:marLeft w:val="0"/>
      <w:marRight w:val="0"/>
      <w:marTop w:val="0"/>
      <w:marBottom w:val="0"/>
      <w:divBdr>
        <w:top w:val="none" w:sz="0" w:space="0" w:color="auto"/>
        <w:left w:val="none" w:sz="0" w:space="0" w:color="auto"/>
        <w:bottom w:val="none" w:sz="0" w:space="0" w:color="auto"/>
        <w:right w:val="none" w:sz="0" w:space="0" w:color="auto"/>
      </w:divBdr>
    </w:div>
    <w:div w:id="1640573738">
      <w:bodyDiv w:val="1"/>
      <w:marLeft w:val="0"/>
      <w:marRight w:val="0"/>
      <w:marTop w:val="0"/>
      <w:marBottom w:val="0"/>
      <w:divBdr>
        <w:top w:val="none" w:sz="0" w:space="0" w:color="auto"/>
        <w:left w:val="none" w:sz="0" w:space="0" w:color="auto"/>
        <w:bottom w:val="none" w:sz="0" w:space="0" w:color="auto"/>
        <w:right w:val="none" w:sz="0" w:space="0" w:color="auto"/>
      </w:divBdr>
    </w:div>
    <w:div w:id="1982271248">
      <w:bodyDiv w:val="1"/>
      <w:marLeft w:val="0"/>
      <w:marRight w:val="0"/>
      <w:marTop w:val="0"/>
      <w:marBottom w:val="0"/>
      <w:divBdr>
        <w:top w:val="none" w:sz="0" w:space="0" w:color="auto"/>
        <w:left w:val="none" w:sz="0" w:space="0" w:color="auto"/>
        <w:bottom w:val="none" w:sz="0" w:space="0" w:color="auto"/>
        <w:right w:val="none" w:sz="0" w:space="0" w:color="auto"/>
      </w:divBdr>
    </w:div>
    <w:div w:id="21109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uyenvanlamc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km-thhienthanh.haidu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4208D-F15F-41EA-8C47-589D9ED1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15</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693</cp:revision>
  <cp:lastPrinted>2025-03-26T01:14:00Z</cp:lastPrinted>
  <dcterms:created xsi:type="dcterms:W3CDTF">2024-09-06T02:52:00Z</dcterms:created>
  <dcterms:modified xsi:type="dcterms:W3CDTF">2025-03-26T01:17:00Z</dcterms:modified>
</cp:coreProperties>
</file>