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6" w:type="dxa"/>
        <w:jc w:val="center"/>
        <w:tblLook w:val="01E0" w:firstRow="1" w:lastRow="1" w:firstColumn="1" w:lastColumn="1" w:noHBand="0" w:noVBand="0"/>
      </w:tblPr>
      <w:tblGrid>
        <w:gridCol w:w="4884"/>
        <w:gridCol w:w="5922"/>
      </w:tblGrid>
      <w:tr w:rsidR="000B05D5" w:rsidRPr="00EA5607" w14:paraId="5D5CF9AD" w14:textId="77777777" w:rsidTr="008B6A32">
        <w:trPr>
          <w:trHeight w:val="1421"/>
          <w:jc w:val="center"/>
        </w:trPr>
        <w:tc>
          <w:tcPr>
            <w:tcW w:w="4884" w:type="dxa"/>
          </w:tcPr>
          <w:p w14:paraId="706FF136" w14:textId="77777777" w:rsidR="000B05D5" w:rsidRPr="00EA5607" w:rsidRDefault="000B05D5" w:rsidP="008B6A32">
            <w:pPr>
              <w:jc w:val="center"/>
              <w:rPr>
                <w:rFonts w:ascii="Times New Roman" w:hAnsi="Times New Roman"/>
                <w:sz w:val="26"/>
                <w:szCs w:val="26"/>
              </w:rPr>
            </w:pPr>
            <w:r w:rsidRPr="00EA5607">
              <w:rPr>
                <w:rFonts w:ascii="Times New Roman" w:hAnsi="Times New Roman"/>
                <w:sz w:val="26"/>
                <w:szCs w:val="26"/>
              </w:rPr>
              <w:t>UBND THỊ XÃ KINH MÔN</w:t>
            </w:r>
          </w:p>
          <w:p w14:paraId="11858846" w14:textId="5099854C" w:rsidR="000B05D5" w:rsidRPr="00EA5607" w:rsidRDefault="000B05D5" w:rsidP="008B6A32">
            <w:pPr>
              <w:tabs>
                <w:tab w:val="left" w:pos="5660"/>
              </w:tabs>
              <w:jc w:val="center"/>
              <w:rPr>
                <w:rFonts w:ascii="Times New Roman" w:hAnsi="Times New Roman"/>
                <w:b/>
                <w:sz w:val="24"/>
                <w:szCs w:val="24"/>
                <w:lang w:val="nb-NO"/>
              </w:rPr>
            </w:pPr>
            <w:r w:rsidRPr="00EA5607">
              <w:rPr>
                <w:rFonts w:ascii="Times New Roman" w:hAnsi="Times New Roman"/>
                <w:noProof/>
              </w:rPr>
              <mc:AlternateContent>
                <mc:Choice Requires="wps">
                  <w:drawing>
                    <wp:anchor distT="0" distB="0" distL="114300" distR="114300" simplePos="0" relativeHeight="251663360" behindDoc="0" locked="0" layoutInCell="1" allowOverlap="1" wp14:anchorId="0243AAF8" wp14:editId="7902A08A">
                      <wp:simplePos x="0" y="0"/>
                      <wp:positionH relativeFrom="column">
                        <wp:posOffset>655955</wp:posOffset>
                      </wp:positionH>
                      <wp:positionV relativeFrom="paragraph">
                        <wp:posOffset>172720</wp:posOffset>
                      </wp:positionV>
                      <wp:extent cx="1143000" cy="0"/>
                      <wp:effectExtent l="7620" t="10160" r="11430" b="8890"/>
                      <wp:wrapNone/>
                      <wp:docPr id="191197319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96337D"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13.6pt" to="141.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"/>
                  </w:pict>
                </mc:Fallback>
              </mc:AlternateContent>
            </w:r>
            <w:r w:rsidRPr="00EA5607">
              <w:rPr>
                <w:rFonts w:ascii="Times New Roman" w:hAnsi="Times New Roman"/>
                <w:b/>
                <w:sz w:val="24"/>
                <w:szCs w:val="24"/>
                <w:lang w:val="nb-NO"/>
              </w:rPr>
              <w:t xml:space="preserve">TRƯỜNG TIỂU HỌC </w:t>
            </w:r>
            <w:r w:rsidR="00784B34">
              <w:rPr>
                <w:rFonts w:ascii="Times New Roman" w:hAnsi="Times New Roman"/>
                <w:b/>
                <w:sz w:val="24"/>
                <w:szCs w:val="24"/>
                <w:lang w:val="nb-NO"/>
              </w:rPr>
              <w:t>HIẾN THÀNH</w:t>
            </w:r>
          </w:p>
          <w:p w14:paraId="4AC9AF62" w14:textId="77777777" w:rsidR="000B05D5" w:rsidRPr="00EA5607" w:rsidRDefault="000B05D5" w:rsidP="008B6A32">
            <w:pPr>
              <w:jc w:val="center"/>
              <w:rPr>
                <w:rFonts w:ascii="Times New Roman" w:hAnsi="Times New Roman"/>
              </w:rPr>
            </w:pPr>
          </w:p>
          <w:p w14:paraId="365A2728" w14:textId="6B57F883" w:rsidR="000B05D5" w:rsidRPr="00EA5607" w:rsidRDefault="000B05D5" w:rsidP="008B6A32">
            <w:pPr>
              <w:jc w:val="center"/>
              <w:rPr>
                <w:rFonts w:ascii="Times New Roman" w:hAnsi="Times New Roman"/>
                <w:sz w:val="24"/>
                <w:szCs w:val="24"/>
              </w:rPr>
            </w:pPr>
            <w:r w:rsidRPr="00EA5607">
              <w:rPr>
                <w:rFonts w:ascii="Times New Roman" w:hAnsi="Times New Roman"/>
              </w:rPr>
              <w:t xml:space="preserve">Số: </w:t>
            </w:r>
            <w:r w:rsidR="00086446">
              <w:rPr>
                <w:rFonts w:ascii="Times New Roman" w:hAnsi="Times New Roman"/>
              </w:rPr>
              <w:t xml:space="preserve">   </w:t>
            </w:r>
            <w:r w:rsidRPr="00EA5607">
              <w:rPr>
                <w:rFonts w:ascii="Times New Roman" w:hAnsi="Times New Roman"/>
              </w:rPr>
              <w:t>/KH-THH</w:t>
            </w:r>
            <w:r w:rsidR="003A0601">
              <w:rPr>
                <w:rFonts w:ascii="Times New Roman" w:hAnsi="Times New Roman"/>
              </w:rPr>
              <w:t>T</w:t>
            </w:r>
          </w:p>
          <w:p w14:paraId="3B9CFA3B" w14:textId="77777777" w:rsidR="000B05D5" w:rsidRPr="00EA5607" w:rsidRDefault="000B05D5" w:rsidP="008B6A32">
            <w:pPr>
              <w:jc w:val="center"/>
              <w:rPr>
                <w:rFonts w:ascii="Times New Roman" w:hAnsi="Times New Roman"/>
                <w:sz w:val="24"/>
                <w:szCs w:val="24"/>
              </w:rPr>
            </w:pPr>
          </w:p>
        </w:tc>
        <w:tc>
          <w:tcPr>
            <w:tcW w:w="5922" w:type="dxa"/>
          </w:tcPr>
          <w:p w14:paraId="103874F7" w14:textId="77777777" w:rsidR="000B05D5" w:rsidRPr="00EA5607" w:rsidRDefault="000B05D5" w:rsidP="008B6A32">
            <w:pPr>
              <w:jc w:val="center"/>
              <w:rPr>
                <w:rFonts w:ascii="Times New Roman" w:hAnsi="Times New Roman"/>
                <w:b/>
                <w:sz w:val="26"/>
                <w:szCs w:val="26"/>
              </w:rPr>
            </w:pPr>
            <w:r w:rsidRPr="00EA5607">
              <w:rPr>
                <w:rFonts w:ascii="Times New Roman" w:hAnsi="Times New Roman"/>
                <w:b/>
                <w:sz w:val="26"/>
                <w:szCs w:val="26"/>
              </w:rPr>
              <w:t>CỘNG HÒA XÃ HỘI CHỦ NGHĨA VIỆT NAM</w:t>
            </w:r>
          </w:p>
          <w:p w14:paraId="60EBDECD" w14:textId="77777777" w:rsidR="000B05D5" w:rsidRPr="00EA5607" w:rsidRDefault="000B05D5" w:rsidP="008B6A32">
            <w:pPr>
              <w:jc w:val="center"/>
              <w:rPr>
                <w:rFonts w:ascii="Times New Roman" w:hAnsi="Times New Roman"/>
                <w:b/>
              </w:rPr>
            </w:pPr>
            <w:r w:rsidRPr="00EA5607">
              <w:rPr>
                <w:rFonts w:ascii="Times New Roman" w:hAnsi="Times New Roman"/>
                <w:b/>
              </w:rPr>
              <w:t>Độc lập – Tự do – Hạnh phúc</w:t>
            </w:r>
          </w:p>
          <w:p w14:paraId="53CF4BB8" w14:textId="77777777" w:rsidR="000B05D5" w:rsidRPr="00EA5607" w:rsidRDefault="000B05D5" w:rsidP="008B6A32">
            <w:pPr>
              <w:jc w:val="center"/>
              <w:rPr>
                <w:rFonts w:ascii="Times New Roman" w:hAnsi="Times New Roman"/>
                <w:b/>
              </w:rPr>
            </w:pPr>
            <w:r w:rsidRPr="00EA5607">
              <w:rPr>
                <w:rFonts w:ascii="Times New Roman" w:hAnsi="Times New Roman"/>
                <w:noProof/>
              </w:rPr>
              <mc:AlternateContent>
                <mc:Choice Requires="wps">
                  <w:drawing>
                    <wp:anchor distT="4294967294" distB="4294967294" distL="114300" distR="114300" simplePos="0" relativeHeight="251662336" behindDoc="0" locked="0" layoutInCell="1" allowOverlap="1" wp14:anchorId="74D5D407" wp14:editId="4A341817">
                      <wp:simplePos x="0" y="0"/>
                      <wp:positionH relativeFrom="column">
                        <wp:posOffset>824230</wp:posOffset>
                      </wp:positionH>
                      <wp:positionV relativeFrom="paragraph">
                        <wp:posOffset>53339</wp:posOffset>
                      </wp:positionV>
                      <wp:extent cx="1934210" cy="0"/>
                      <wp:effectExtent l="0" t="0" r="0" b="0"/>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42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D250FA"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9pt,4.2pt" to="217.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" strokecolor="windowText" strokeweight=".5pt">
                      <v:stroke joinstyle="miter"/>
                      <o:lock v:ext="edit" shapetype="f"/>
                    </v:line>
                  </w:pict>
                </mc:Fallback>
              </mc:AlternateContent>
            </w:r>
          </w:p>
          <w:p w14:paraId="5298A53D" w14:textId="38E2E408" w:rsidR="000B05D5" w:rsidRPr="00EA5607" w:rsidRDefault="00867921" w:rsidP="008B6A32">
            <w:pPr>
              <w:jc w:val="center"/>
              <w:rPr>
                <w:rFonts w:ascii="Times New Roman" w:hAnsi="Times New Roman"/>
                <w:i/>
              </w:rPr>
            </w:pPr>
            <w:r>
              <w:rPr>
                <w:rFonts w:ascii="Times New Roman" w:hAnsi="Times New Roman"/>
                <w:i/>
              </w:rPr>
              <w:t>Hiến Thành</w:t>
            </w:r>
            <w:r w:rsidR="000B05D5" w:rsidRPr="00EA5607">
              <w:rPr>
                <w:rFonts w:ascii="Times New Roman" w:hAnsi="Times New Roman"/>
                <w:i/>
              </w:rPr>
              <w:t>, ngày 12 tháng 9 năm 2024</w:t>
            </w:r>
          </w:p>
          <w:p w14:paraId="235FED67" w14:textId="77777777" w:rsidR="000B05D5" w:rsidRDefault="000B05D5" w:rsidP="008B6A32">
            <w:pPr>
              <w:jc w:val="center"/>
              <w:rPr>
                <w:rFonts w:ascii="Times New Roman" w:hAnsi="Times New Roman"/>
              </w:rPr>
            </w:pPr>
          </w:p>
          <w:p w14:paraId="4507F55E" w14:textId="27BD472A" w:rsidR="00867921" w:rsidRPr="00EA5607" w:rsidRDefault="00867921" w:rsidP="008B6A32">
            <w:pPr>
              <w:jc w:val="center"/>
              <w:rPr>
                <w:rFonts w:ascii="Times New Roman" w:hAnsi="Times New Roman"/>
              </w:rPr>
            </w:pPr>
          </w:p>
        </w:tc>
      </w:tr>
    </w:tbl>
    <w:p w14:paraId="52E35C94" w14:textId="77777777" w:rsidR="000B05D5" w:rsidRPr="00EA5607" w:rsidRDefault="000B05D5" w:rsidP="000B05D5">
      <w:pPr>
        <w:shd w:val="clear" w:color="auto" w:fill="FFFFFF"/>
        <w:jc w:val="center"/>
        <w:rPr>
          <w:rFonts w:ascii="Times New Roman" w:hAnsi="Times New Roman"/>
          <w:sz w:val="30"/>
        </w:rPr>
      </w:pPr>
      <w:r w:rsidRPr="00EA5607">
        <w:rPr>
          <w:rFonts w:ascii="Times New Roman" w:hAnsi="Times New Roman"/>
          <w:b/>
          <w:bCs/>
          <w:sz w:val="30"/>
        </w:rPr>
        <w:t>KẾ HOẠCH</w:t>
      </w:r>
    </w:p>
    <w:p w14:paraId="776387D5" w14:textId="77777777" w:rsidR="000B05D5" w:rsidRPr="00EA5607" w:rsidRDefault="000B05D5" w:rsidP="000B05D5">
      <w:pPr>
        <w:shd w:val="clear" w:color="auto" w:fill="FFFFFF"/>
        <w:jc w:val="center"/>
        <w:rPr>
          <w:rFonts w:ascii="Times New Roman" w:hAnsi="Times New Roman"/>
        </w:rPr>
      </w:pPr>
      <w:r w:rsidRPr="00EA5607">
        <w:rPr>
          <w:rFonts w:ascii="Times New Roman" w:hAnsi="Times New Roman"/>
          <w:b/>
          <w:bCs/>
        </w:rPr>
        <w:t>Thực hiện công khai năm học 2024 - 2025</w:t>
      </w:r>
    </w:p>
    <w:p w14:paraId="405EF010" w14:textId="77777777" w:rsidR="000B05D5" w:rsidRPr="00EA5607" w:rsidRDefault="000B05D5" w:rsidP="000B05D5">
      <w:pPr>
        <w:ind w:firstLine="720"/>
        <w:jc w:val="center"/>
        <w:rPr>
          <w:rFonts w:ascii="Times New Roman" w:hAnsi="Times New Roman"/>
          <w:sz w:val="26"/>
          <w:szCs w:val="26"/>
        </w:rPr>
      </w:pPr>
      <w:r w:rsidRPr="00EA5607">
        <w:rPr>
          <w:rFonts w:ascii="Times New Roman" w:hAnsi="Times New Roman"/>
          <w:noProof/>
        </w:rPr>
        <mc:AlternateContent>
          <mc:Choice Requires="wps">
            <w:drawing>
              <wp:anchor distT="0" distB="0" distL="114300" distR="114300" simplePos="0" relativeHeight="251660288" behindDoc="0" locked="0" layoutInCell="1" allowOverlap="1" wp14:anchorId="4B8CF476" wp14:editId="798B1EFE">
                <wp:simplePos x="0" y="0"/>
                <wp:positionH relativeFrom="column">
                  <wp:posOffset>2404745</wp:posOffset>
                </wp:positionH>
                <wp:positionV relativeFrom="paragraph">
                  <wp:posOffset>-3810</wp:posOffset>
                </wp:positionV>
                <wp:extent cx="1266825" cy="0"/>
                <wp:effectExtent l="5080" t="8255" r="13970" b="10795"/>
                <wp:wrapNone/>
                <wp:docPr id="111651599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912A07" id="_x0000_t32" coordsize="21600,21600" o:spt="32" o:oned="t" path="m,l21600,21600e" filled="f">
                <v:path arrowok="t" fillok="f" o:connecttype="none"/>
                <o:lock v:ext="edit" shapetype="t"/>
              </v:shapetype>
              <v:shape id="Straight Arrow Connector 5" o:spid="_x0000_s1026" type="#_x0000_t32" style="position:absolute;margin-left:189.35pt;margin-top:-.3pt;width:9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"/>
            </w:pict>
          </mc:Fallback>
        </mc:AlternateContent>
      </w:r>
      <w:r w:rsidRPr="00EA5607">
        <w:rPr>
          <w:rFonts w:ascii="Times New Roman" w:hAnsi="Times New Roman"/>
        </w:rPr>
        <w:t>  </w:t>
      </w:r>
    </w:p>
    <w:p w14:paraId="152C6F0E" w14:textId="77777777" w:rsidR="000B05D5" w:rsidRPr="00EA5607" w:rsidRDefault="000B05D5" w:rsidP="000B05D5">
      <w:pPr>
        <w:pStyle w:val="NormalWeb"/>
        <w:spacing w:before="0" w:beforeAutospacing="0" w:after="0" w:afterAutospacing="0"/>
        <w:ind w:firstLine="720"/>
        <w:jc w:val="both"/>
        <w:rPr>
          <w:bCs/>
          <w:sz w:val="28"/>
          <w:szCs w:val="28"/>
          <w:lang w:val="fr-FR"/>
        </w:rPr>
      </w:pPr>
      <w:r w:rsidRPr="00EA5607">
        <w:rPr>
          <w:bCs/>
          <w:iCs/>
          <w:sz w:val="28"/>
          <w:szCs w:val="28"/>
        </w:rPr>
        <w:t xml:space="preserve">Căn cứ Thông tư </w:t>
      </w:r>
      <w:r w:rsidRPr="00EA5607">
        <w:rPr>
          <w:bCs/>
          <w:iCs/>
          <w:sz w:val="28"/>
          <w:szCs w:val="28"/>
          <w:lang w:val="fr-FR"/>
        </w:rPr>
        <w:t>số 09/</w:t>
      </w:r>
      <w:r w:rsidRPr="00EA5607">
        <w:rPr>
          <w:iCs/>
          <w:sz w:val="28"/>
          <w:szCs w:val="28"/>
          <w:lang w:val="fr-FR"/>
        </w:rPr>
        <w:t xml:space="preserve">2024/TT-BGDĐT ngày 03 tháng 6 năm 2024 của Bộ trưởng Bộ Giáo dục và Đào tạo </w:t>
      </w:r>
      <w:r w:rsidRPr="00EA5607">
        <w:rPr>
          <w:bCs/>
          <w:sz w:val="28"/>
          <w:szCs w:val="28"/>
          <w:lang w:val="fr-FR"/>
        </w:rPr>
        <w:t>“Ban hành quy chế thực hiện công khai đối với các cơ sở giáo dục của hệ thống giáo dục quốc dân”.</w:t>
      </w:r>
    </w:p>
    <w:p w14:paraId="64AD2C5F" w14:textId="0B0C070C" w:rsidR="000B05D5" w:rsidRPr="00EA5607" w:rsidRDefault="000B05D5" w:rsidP="000B05D5">
      <w:pPr>
        <w:ind w:firstLine="720"/>
        <w:jc w:val="both"/>
        <w:rPr>
          <w:rFonts w:ascii="Times New Roman" w:hAnsi="Times New Roman"/>
          <w:bCs/>
          <w:iCs/>
          <w:lang w:val="fr-FR"/>
        </w:rPr>
      </w:pPr>
      <w:r w:rsidRPr="00EA5607">
        <w:rPr>
          <w:rFonts w:ascii="Times New Roman" w:hAnsi="Times New Roman"/>
          <w:bCs/>
          <w:iCs/>
          <w:lang w:val="fr-FR"/>
        </w:rPr>
        <w:t xml:space="preserve">Thực hiện kế hoạch số </w:t>
      </w:r>
      <w:r w:rsidR="008D43F5">
        <w:rPr>
          <w:rFonts w:ascii="Times New Roman" w:hAnsi="Times New Roman"/>
          <w:bCs/>
          <w:iCs/>
          <w:lang w:val="fr-FR"/>
        </w:rPr>
        <w:t>34</w:t>
      </w:r>
      <w:r w:rsidRPr="00EA5607">
        <w:rPr>
          <w:rFonts w:ascii="Times New Roman" w:hAnsi="Times New Roman"/>
          <w:bCs/>
          <w:iCs/>
          <w:lang w:val="fr-FR"/>
        </w:rPr>
        <w:t>/KH- THH</w:t>
      </w:r>
      <w:r w:rsidR="008D43F5">
        <w:rPr>
          <w:rFonts w:ascii="Times New Roman" w:hAnsi="Times New Roman"/>
          <w:bCs/>
          <w:iCs/>
          <w:lang w:val="fr-FR"/>
        </w:rPr>
        <w:t>T</w:t>
      </w:r>
      <w:r w:rsidRPr="00EA5607">
        <w:rPr>
          <w:rFonts w:ascii="Times New Roman" w:hAnsi="Times New Roman"/>
          <w:bCs/>
          <w:iCs/>
          <w:lang w:val="fr-FR"/>
        </w:rPr>
        <w:t xml:space="preserve"> ngày </w:t>
      </w:r>
      <w:r w:rsidR="008D43F5">
        <w:rPr>
          <w:rFonts w:ascii="Times New Roman" w:hAnsi="Times New Roman"/>
          <w:bCs/>
          <w:iCs/>
          <w:lang w:val="fr-FR"/>
        </w:rPr>
        <w:t>10</w:t>
      </w:r>
      <w:r w:rsidRPr="00EA5607">
        <w:rPr>
          <w:rFonts w:ascii="Times New Roman" w:hAnsi="Times New Roman"/>
          <w:bCs/>
          <w:iCs/>
          <w:lang w:val="fr-FR"/>
        </w:rPr>
        <w:t xml:space="preserve">/9/2024 </w:t>
      </w:r>
      <w:r w:rsidR="002A57A5">
        <w:rPr>
          <w:rFonts w:ascii="Times New Roman" w:hAnsi="Times New Roman"/>
          <w:bCs/>
          <w:iCs/>
          <w:lang w:val="fr-FR"/>
        </w:rPr>
        <w:t>Kế hoạch năm học 2024- 2025.</w:t>
      </w:r>
    </w:p>
    <w:p w14:paraId="628C32DE" w14:textId="0EB0B032" w:rsidR="000B05D5" w:rsidRPr="005973A0" w:rsidRDefault="000B05D5" w:rsidP="000B05D5">
      <w:pPr>
        <w:ind w:firstLine="720"/>
        <w:jc w:val="both"/>
        <w:rPr>
          <w:rFonts w:ascii="Times New Roman" w:hAnsi="Times New Roman"/>
          <w:i/>
          <w:lang w:val="fr-FR"/>
        </w:rPr>
      </w:pPr>
      <w:r w:rsidRPr="005973A0">
        <w:rPr>
          <w:rFonts w:ascii="Times New Roman" w:hAnsi="Times New Roman"/>
          <w:bCs/>
          <w:iCs/>
          <w:lang w:val="fr-FR"/>
        </w:rPr>
        <w:t xml:space="preserve">Trường Tiểu học </w:t>
      </w:r>
      <w:r w:rsidR="008D43F5">
        <w:rPr>
          <w:rFonts w:ascii="Times New Roman" w:hAnsi="Times New Roman"/>
          <w:bCs/>
          <w:iCs/>
          <w:lang w:val="fr-FR"/>
        </w:rPr>
        <w:t>Hiến Thành</w:t>
      </w:r>
      <w:r w:rsidRPr="005973A0">
        <w:rPr>
          <w:rFonts w:ascii="Times New Roman" w:hAnsi="Times New Roman"/>
          <w:bCs/>
          <w:iCs/>
          <w:lang w:val="fr-FR"/>
        </w:rPr>
        <w:t xml:space="preserve"> xây dựng kế hoạch</w:t>
      </w:r>
      <w:r w:rsidRPr="005973A0">
        <w:rPr>
          <w:rFonts w:ascii="Times New Roman" w:hAnsi="Times New Roman"/>
          <w:b/>
          <w:bCs/>
          <w:iCs/>
          <w:lang w:val="fr-FR"/>
        </w:rPr>
        <w:t> “Công khai ”</w:t>
      </w:r>
      <w:r w:rsidRPr="005973A0">
        <w:rPr>
          <w:rFonts w:ascii="Times New Roman" w:hAnsi="Times New Roman"/>
          <w:iCs/>
          <w:lang w:val="fr-FR"/>
        </w:rPr>
        <w:t xml:space="preserve"> năm học 2024 </w:t>
      </w:r>
      <w:r w:rsidRPr="005973A0">
        <w:rPr>
          <w:rFonts w:ascii="Times New Roman" w:hAnsi="Times New Roman"/>
          <w:b/>
          <w:iCs/>
          <w:lang w:val="fr-FR"/>
        </w:rPr>
        <w:t>-</w:t>
      </w:r>
      <w:r w:rsidRPr="005973A0">
        <w:rPr>
          <w:rFonts w:ascii="Times New Roman" w:hAnsi="Times New Roman"/>
          <w:iCs/>
          <w:lang w:val="fr-FR"/>
        </w:rPr>
        <w:t xml:space="preserve"> 2025 cụ thể như  sau:</w:t>
      </w:r>
    </w:p>
    <w:p w14:paraId="3788603E" w14:textId="77777777" w:rsidR="000B05D5" w:rsidRPr="005973A0" w:rsidRDefault="000B05D5" w:rsidP="000B05D5">
      <w:pPr>
        <w:jc w:val="both"/>
        <w:rPr>
          <w:rFonts w:ascii="Times New Roman" w:hAnsi="Times New Roman"/>
          <w:sz w:val="26"/>
          <w:szCs w:val="26"/>
          <w:lang w:val="fr-FR"/>
        </w:rPr>
      </w:pPr>
    </w:p>
    <w:p w14:paraId="05E0EC17" w14:textId="77777777" w:rsidR="000B05D5" w:rsidRPr="005973A0" w:rsidRDefault="000B05D5" w:rsidP="000B05D5">
      <w:pPr>
        <w:shd w:val="clear" w:color="auto" w:fill="FFFFFF"/>
        <w:ind w:firstLine="720"/>
        <w:jc w:val="both"/>
        <w:rPr>
          <w:rFonts w:ascii="Times New Roman" w:hAnsi="Times New Roman"/>
          <w:lang w:val="fr-FR"/>
        </w:rPr>
      </w:pPr>
      <w:r w:rsidRPr="005973A0">
        <w:rPr>
          <w:rFonts w:ascii="Times New Roman" w:hAnsi="Times New Roman"/>
          <w:b/>
          <w:bCs/>
          <w:lang w:val="fr-FR"/>
        </w:rPr>
        <w:t>I. MỤC ĐÍCH YÊU CẦU, NGUYÊN TẮC</w:t>
      </w:r>
    </w:p>
    <w:p w14:paraId="20CDDF5C" w14:textId="77777777" w:rsidR="000B05D5" w:rsidRPr="005973A0" w:rsidRDefault="000B05D5" w:rsidP="000B05D5">
      <w:pPr>
        <w:shd w:val="clear" w:color="auto" w:fill="FFFFFF"/>
        <w:ind w:firstLine="720"/>
        <w:jc w:val="both"/>
        <w:rPr>
          <w:rFonts w:ascii="Times New Roman" w:hAnsi="Times New Roman"/>
          <w:b/>
          <w:bCs/>
          <w:lang w:val="fr-FR"/>
        </w:rPr>
      </w:pPr>
      <w:r w:rsidRPr="005973A0">
        <w:rPr>
          <w:rFonts w:ascii="Times New Roman" w:hAnsi="Times New Roman"/>
          <w:b/>
          <w:lang w:val="fr-FR"/>
        </w:rPr>
        <w:t>1</w:t>
      </w:r>
      <w:r w:rsidRPr="005973A0">
        <w:rPr>
          <w:rFonts w:ascii="Times New Roman" w:hAnsi="Times New Roman"/>
          <w:b/>
          <w:bCs/>
          <w:lang w:val="fr-FR"/>
        </w:rPr>
        <w:t>. Mục đích, yêu cầu:</w:t>
      </w:r>
    </w:p>
    <w:p w14:paraId="14FE9E52" w14:textId="77777777" w:rsidR="000B05D5" w:rsidRPr="005973A0" w:rsidRDefault="000B05D5" w:rsidP="000B05D5">
      <w:pPr>
        <w:ind w:firstLine="720"/>
        <w:jc w:val="both"/>
        <w:rPr>
          <w:rFonts w:ascii="Times New Roman" w:hAnsi="Times New Roman"/>
          <w:lang w:val="fr-FR"/>
        </w:rPr>
      </w:pPr>
      <w:r w:rsidRPr="005973A0">
        <w:rPr>
          <w:rFonts w:ascii="Times New Roman" w:hAnsi="Times New Roman"/>
          <w:lang w:val="fr-FR"/>
        </w:rPr>
        <w:t>- Minh bạch các thông tin có liên quan của nhà trường để nhà giáo, cán bộ quản lý giáo dục, người lao động, người học, gia đình người học và xã hội biết, tham gia giám sát hoạt động của nhà trường.</w:t>
      </w:r>
    </w:p>
    <w:p w14:paraId="070C77B9" w14:textId="77777777" w:rsidR="000B05D5" w:rsidRPr="005973A0" w:rsidRDefault="000B05D5" w:rsidP="000B05D5">
      <w:pPr>
        <w:ind w:firstLine="720"/>
        <w:jc w:val="both"/>
        <w:rPr>
          <w:rFonts w:ascii="Times New Roman" w:hAnsi="Times New Roman"/>
          <w:lang w:val="fr-FR"/>
        </w:rPr>
      </w:pPr>
      <w:r w:rsidRPr="005973A0">
        <w:rPr>
          <w:rFonts w:ascii="Times New Roman" w:hAnsi="Times New Roman"/>
          <w:lang w:val="fr-FR"/>
        </w:rPr>
        <w:t>- Tăng cường trách nhiệm giải trình của nhà trường.</w:t>
      </w:r>
    </w:p>
    <w:p w14:paraId="0459B613" w14:textId="77777777" w:rsidR="000B05D5" w:rsidRPr="005973A0" w:rsidRDefault="000B05D5" w:rsidP="000B05D5">
      <w:pPr>
        <w:ind w:firstLine="720"/>
        <w:jc w:val="both"/>
        <w:rPr>
          <w:rFonts w:ascii="Times New Roman" w:hAnsi="Times New Roman"/>
          <w:lang w:val="fr-FR"/>
        </w:rPr>
      </w:pPr>
      <w:r w:rsidRPr="005973A0">
        <w:rPr>
          <w:rFonts w:ascii="Times New Roman" w:hAnsi="Times New Roman"/>
          <w:b/>
          <w:bCs/>
          <w:lang w:val="fr-FR"/>
        </w:rPr>
        <w:t>2. Nguyên tắc thực hiện công khai</w:t>
      </w:r>
    </w:p>
    <w:p w14:paraId="00AA9D6B" w14:textId="77777777" w:rsidR="000B05D5" w:rsidRPr="005973A0" w:rsidRDefault="000B05D5" w:rsidP="000B05D5">
      <w:pPr>
        <w:ind w:firstLine="720"/>
        <w:jc w:val="both"/>
        <w:rPr>
          <w:rFonts w:ascii="Times New Roman" w:hAnsi="Times New Roman"/>
          <w:lang w:val="fr-FR"/>
        </w:rPr>
      </w:pPr>
      <w:r w:rsidRPr="005973A0">
        <w:rPr>
          <w:rFonts w:ascii="Times New Roman" w:hAnsi="Times New Roman"/>
          <w:lang w:val="fr-FR"/>
        </w:rPr>
        <w:t xml:space="preserve">-Việc thực hiện công khai bảo đảm đúng các quy định tại </w:t>
      </w:r>
      <w:r w:rsidRPr="005973A0">
        <w:rPr>
          <w:rFonts w:ascii="Times New Roman" w:hAnsi="Times New Roman"/>
          <w:bCs/>
          <w:iCs/>
          <w:lang w:val="fr-FR"/>
        </w:rPr>
        <w:t xml:space="preserve">Thông tư </w:t>
      </w:r>
      <w:r w:rsidRPr="00EA5607">
        <w:rPr>
          <w:rFonts w:ascii="Times New Roman" w:hAnsi="Times New Roman"/>
          <w:bCs/>
          <w:iCs/>
          <w:lang w:val="fr-FR"/>
        </w:rPr>
        <w:t>số 09/</w:t>
      </w:r>
      <w:r w:rsidRPr="00EA5607">
        <w:rPr>
          <w:rFonts w:ascii="Times New Roman" w:hAnsi="Times New Roman"/>
          <w:iCs/>
          <w:lang w:val="fr-FR"/>
        </w:rPr>
        <w:t xml:space="preserve">2024/TT-BGDĐT ngày 03 tháng 6 năm 2024 của Bộ trưởng Bộ Giáo dục và Đào tạo </w:t>
      </w:r>
      <w:r w:rsidRPr="00EA5607">
        <w:rPr>
          <w:rFonts w:ascii="Times New Roman" w:hAnsi="Times New Roman"/>
          <w:bCs/>
          <w:lang w:val="fr-FR"/>
        </w:rPr>
        <w:t xml:space="preserve">“Ban hành quy chế thực hiện công khai đối với các cơ sở giáo dục của hệ thống giáo dục quốc dân” </w:t>
      </w:r>
      <w:r w:rsidRPr="005973A0">
        <w:rPr>
          <w:rFonts w:ascii="Times New Roman" w:hAnsi="Times New Roman"/>
          <w:lang w:val="fr-FR"/>
        </w:rPr>
        <w:t>và các quy định của pháp luật liên quan.</w:t>
      </w:r>
    </w:p>
    <w:p w14:paraId="2C65D349" w14:textId="77777777" w:rsidR="000B05D5" w:rsidRPr="005973A0" w:rsidRDefault="000B05D5" w:rsidP="000B05D5">
      <w:pPr>
        <w:ind w:firstLine="720"/>
        <w:jc w:val="both"/>
        <w:rPr>
          <w:rFonts w:ascii="Times New Roman" w:hAnsi="Times New Roman"/>
          <w:lang w:val="fr-FR"/>
        </w:rPr>
      </w:pPr>
      <w:r w:rsidRPr="005973A0">
        <w:rPr>
          <w:rFonts w:ascii="Times New Roman" w:hAnsi="Times New Roman"/>
          <w:lang w:val="fr-FR"/>
        </w:rPr>
        <w:t>- Thông tin công khai bảo đảm chính xác, rõ ràng, đầy đủ, kịp thời, dễ tiếp cận.</w:t>
      </w:r>
    </w:p>
    <w:p w14:paraId="596760F3" w14:textId="77777777" w:rsidR="000B05D5" w:rsidRPr="005973A0" w:rsidRDefault="000B05D5" w:rsidP="000B05D5">
      <w:pPr>
        <w:shd w:val="clear" w:color="auto" w:fill="FFFFFF"/>
        <w:ind w:firstLine="720"/>
        <w:jc w:val="both"/>
        <w:rPr>
          <w:rFonts w:ascii="Times New Roman" w:hAnsi="Times New Roman"/>
          <w:lang w:val="fr-FR"/>
        </w:rPr>
      </w:pPr>
      <w:r w:rsidRPr="005973A0">
        <w:rPr>
          <w:rFonts w:ascii="Times New Roman" w:hAnsi="Times New Roman"/>
          <w:b/>
          <w:bCs/>
          <w:lang w:val="fr-FR"/>
        </w:rPr>
        <w:t>II.</w:t>
      </w:r>
      <w:bookmarkStart w:id="0" w:name="chuong_2_name"/>
      <w:r w:rsidRPr="005973A0">
        <w:rPr>
          <w:rFonts w:ascii="Times New Roman" w:hAnsi="Times New Roman"/>
          <w:b/>
          <w:bCs/>
          <w:lang w:val="fr-FR"/>
        </w:rPr>
        <w:t xml:space="preserve"> NỘI DUNG CÔNG KHAI</w:t>
      </w:r>
      <w:bookmarkEnd w:id="0"/>
    </w:p>
    <w:p w14:paraId="6DFF2FEA" w14:textId="77777777" w:rsidR="000B05D5" w:rsidRPr="005973A0" w:rsidRDefault="000B05D5" w:rsidP="000B05D5">
      <w:pPr>
        <w:ind w:firstLine="720"/>
        <w:jc w:val="both"/>
        <w:rPr>
          <w:rFonts w:ascii="Times New Roman" w:hAnsi="Times New Roman"/>
          <w:lang w:val="fr-FR"/>
        </w:rPr>
      </w:pPr>
      <w:bookmarkStart w:id="1" w:name="muc_1_2"/>
      <w:r w:rsidRPr="005973A0">
        <w:rPr>
          <w:rFonts w:ascii="Times New Roman" w:hAnsi="Times New Roman"/>
          <w:b/>
          <w:bCs/>
          <w:lang w:val="fr-FR"/>
        </w:rPr>
        <w:t>1. CÔNG KHAI CHUNG ĐỐI VỚI CÁC CƠ SỞ GIÁO DỤC</w:t>
      </w:r>
      <w:bookmarkEnd w:id="1"/>
    </w:p>
    <w:p w14:paraId="71DE203C" w14:textId="77777777" w:rsidR="000B05D5" w:rsidRPr="005973A0" w:rsidRDefault="000B05D5" w:rsidP="000B05D5">
      <w:pPr>
        <w:ind w:firstLine="720"/>
        <w:jc w:val="both"/>
        <w:rPr>
          <w:rFonts w:ascii="Times New Roman" w:hAnsi="Times New Roman"/>
          <w:bCs/>
          <w:lang w:val="fr-FR"/>
        </w:rPr>
      </w:pPr>
      <w:bookmarkStart w:id="2" w:name="dieu_4"/>
      <w:r w:rsidRPr="005973A0">
        <w:rPr>
          <w:rFonts w:ascii="Times New Roman" w:hAnsi="Times New Roman"/>
          <w:bCs/>
          <w:lang w:val="fr-FR"/>
        </w:rPr>
        <w:t>Điều 9: CÔNG KHAI CHUNG ĐỐI VỚI CÁC CƠ SỞ GIÁO DỤC</w:t>
      </w:r>
    </w:p>
    <w:p w14:paraId="7187A44A" w14:textId="77777777" w:rsidR="000B05D5" w:rsidRPr="005973A0" w:rsidRDefault="000B05D5" w:rsidP="000B05D5">
      <w:pPr>
        <w:ind w:firstLine="720"/>
        <w:jc w:val="both"/>
        <w:rPr>
          <w:rFonts w:ascii="Times New Roman" w:hAnsi="Times New Roman"/>
          <w:bCs/>
          <w:i/>
          <w:bdr w:val="none" w:sz="0" w:space="0" w:color="auto" w:frame="1"/>
          <w:shd w:val="clear" w:color="auto" w:fill="FFFFFF"/>
          <w:lang w:val="fr-FR"/>
        </w:rPr>
      </w:pPr>
      <w:r w:rsidRPr="005973A0">
        <w:rPr>
          <w:rFonts w:ascii="Times New Roman" w:hAnsi="Times New Roman"/>
          <w:bCs/>
          <w:lang w:val="fr-FR"/>
        </w:rPr>
        <w:t xml:space="preserve">Theo các Điều của </w:t>
      </w:r>
      <w:r w:rsidRPr="005973A0">
        <w:rPr>
          <w:rFonts w:ascii="Times New Roman" w:hAnsi="Times New Roman"/>
          <w:bCs/>
          <w:i/>
          <w:bdr w:val="none" w:sz="0" w:space="0" w:color="auto" w:frame="1"/>
          <w:shd w:val="clear" w:color="auto" w:fill="FFFFFF"/>
          <w:lang w:val="fr-FR"/>
        </w:rPr>
        <w:t>Thông tư 09/2024/TT-BGD&amp;ĐT ngày 03/6/2024 của Bộ GD &amp;ĐT Thông tư quy định về công khai trong hoạt động của các cơ sở giáo dục thuộc hệ thống giáo dục quốc dân:</w:t>
      </w:r>
    </w:p>
    <w:p w14:paraId="7BB6ACE1"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Điều 4. Thông tin chung về cơ sở giáo dục</w:t>
      </w:r>
    </w:p>
    <w:p w14:paraId="2A1339A3"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1. Tên cơ sở giáo dục (bao gồm tên bằng tiếng nước ngoài, nếu có).</w:t>
      </w:r>
    </w:p>
    <w:p w14:paraId="3E96EC78"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14:paraId="3EFA91A8"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3. Loại hình của cơ sở giáo dục, cơ quan/ tổ chức quản lý trực tiếp hoặc chủ sở hữu; tên nhà đầu tư thành lập cơ sở giáo dục, thuộc quốc gia/ vùng lãnh thổ (đối với cơ sở giáo dục có vốn đầu tư nước ngoài); danh sách tổ chức và cá nhân góp vốn đầu tư (nếu có).</w:t>
      </w:r>
    </w:p>
    <w:p w14:paraId="2DB2C09C"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4. Sứ mạng, tầm nhìn, mục tiêu của cơ sở giáo dục.</w:t>
      </w:r>
    </w:p>
    <w:p w14:paraId="3D93EDB3"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5. Tóm tắt quá trình hình thành và phát triển của cơ sở giáo dục.</w:t>
      </w:r>
    </w:p>
    <w:p w14:paraId="6F12BB60"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lastRenderedPageBreak/>
        <w:t>6. Thông tin người đại diện pháp luật hoặc người phát ngôn hoặc người đại diện để liên hệ, bao gồm: Họ và tên, chức vụ, địa chỉ nơi làm việc; số điện thoại, địa chỉ thư điện tử.</w:t>
      </w:r>
    </w:p>
    <w:p w14:paraId="3CAB396D"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7. Tổ chức bộ máy:</w:t>
      </w:r>
    </w:p>
    <w:p w14:paraId="0FC6E5A4"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Quyết định thành lập, cho phép thành lập, sáp nhập, chia, tách, cho phép hoạt động giáo dục, đình chỉ hoạt động giáo dục của cơ sở giáo dục hoặc phân hiệu của cơ sở giáo dục (nếu có);</w:t>
      </w:r>
    </w:p>
    <w:p w14:paraId="5C646C4A"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Quyết định công nhận hội đồng trường, chủ tịch hội đồng trường và danh sách thành viên hội đồng trường;</w:t>
      </w:r>
    </w:p>
    <w:p w14:paraId="139B3711"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c) Quyết định điều động, bổ nhiệm, công nhận hiệu trưởng, phó hiệu trưởng, giám đốc, phó giám đốc hoặc thủ trưởng, phó thủ trưởng cơ sở giáo dục;</w:t>
      </w:r>
    </w:p>
    <w:p w14:paraId="449C3508"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14:paraId="37AB540A"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đ) Quyết định thành lập, sáp nhập, chia tách, giải thể các đơn vị thuộc, trực thuộc, thành viên (nếu có);</w:t>
      </w:r>
    </w:p>
    <w:p w14:paraId="42C3DF32"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14:paraId="6F5659A7"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8.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14:paraId="5EBA495D"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Điều 5. Thu, chi tài chính</w:t>
      </w:r>
    </w:p>
    <w:p w14:paraId="2B9D4BA1"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1. Tình hình tài chính của cơ sở giáo dục trong năm tài chính trước liền kề thời điểm báo cáo theo quy định pháp luật, trong đó có cơ cấu các khoản thu, chi hoạt động như sau:</w:t>
      </w:r>
    </w:p>
    <w:p w14:paraId="4C6B26F8"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14:paraId="45C2DCDF"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Các khoản chi phân theo: Chi tiền lương và thu nhập (lương, phụ cấp, lương tăng 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14:paraId="5FA03C9D"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2. 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14:paraId="21423891"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3. Chính sách và kết quả thực hiện chính sách hằng năm về trợ cấp và miễn, giảm học phí, học bổng đối với người học.</w:t>
      </w:r>
    </w:p>
    <w:p w14:paraId="0480CAE0"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4. Số dư các quỹ theo quy định, kể cả quỹ đặc thù (nếu có).</w:t>
      </w:r>
    </w:p>
    <w:p w14:paraId="5BF3AFB1"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lastRenderedPageBreak/>
        <w:t>5. Các nội dung công khai tài chính khác thực hiện theo quy định của pháp luật về tài chính, ngân sách, kế toán, kiểm toán, dân chủ cơ sở.</w:t>
      </w:r>
    </w:p>
    <w:p w14:paraId="2EA7FB9C" w14:textId="77777777" w:rsidR="000B05D5" w:rsidRPr="005973A0" w:rsidRDefault="000B05D5" w:rsidP="000B05D5">
      <w:pPr>
        <w:ind w:firstLine="720"/>
        <w:rPr>
          <w:rFonts w:ascii="Times New Roman" w:hAnsi="Times New Roman"/>
          <w:b/>
          <w:bCs/>
          <w:lang w:val="fr-FR"/>
        </w:rPr>
      </w:pPr>
      <w:bookmarkStart w:id="3" w:name="muc_2_2"/>
      <w:r w:rsidRPr="005973A0">
        <w:rPr>
          <w:rFonts w:ascii="Times New Roman" w:hAnsi="Times New Roman"/>
          <w:b/>
          <w:bCs/>
          <w:lang w:val="fr-FR"/>
        </w:rPr>
        <w:t>Điều 10. CÔNG KHAI ĐỐI VỚI GIÁO DỤC TIỂU HỌC</w:t>
      </w:r>
      <w:bookmarkEnd w:id="3"/>
    </w:p>
    <w:p w14:paraId="7D6C4F22" w14:textId="77777777" w:rsidR="000B05D5" w:rsidRPr="005973A0" w:rsidRDefault="000B05D5" w:rsidP="000B05D5">
      <w:pPr>
        <w:ind w:firstLine="720"/>
        <w:jc w:val="both"/>
        <w:rPr>
          <w:rFonts w:ascii="Times New Roman" w:hAnsi="Times New Roman"/>
          <w:bCs/>
          <w:i/>
          <w:bdr w:val="none" w:sz="0" w:space="0" w:color="auto" w:frame="1"/>
          <w:shd w:val="clear" w:color="auto" w:fill="FFFFFF"/>
          <w:lang w:val="fr-FR"/>
        </w:rPr>
      </w:pPr>
      <w:r w:rsidRPr="005973A0">
        <w:rPr>
          <w:rFonts w:ascii="Times New Roman" w:hAnsi="Times New Roman"/>
          <w:bCs/>
          <w:lang w:val="fr-FR"/>
        </w:rPr>
        <w:t xml:space="preserve">Theo các Điều của </w:t>
      </w:r>
      <w:r w:rsidRPr="005973A0">
        <w:rPr>
          <w:rFonts w:ascii="Times New Roman" w:hAnsi="Times New Roman"/>
          <w:bCs/>
          <w:i/>
          <w:bdr w:val="none" w:sz="0" w:space="0" w:color="auto" w:frame="1"/>
          <w:shd w:val="clear" w:color="auto" w:fill="FFFFFF"/>
          <w:lang w:val="fr-FR"/>
        </w:rPr>
        <w:t>Thông tư 09/2024/TT-BGD&amp;ĐT ngày 03/6/2024 của Bộ GD &amp;ĐT Thông tư quy định về công khai trong hoạt động của các cơ sở giáo dục thuộc hệ thống giáo dục quốc dân:</w:t>
      </w:r>
    </w:p>
    <w:p w14:paraId="3F24C5C9"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Điều 8. Điều kiện bảo đảm chất lượng hoạt động giáo dục phổ thông</w:t>
      </w:r>
    </w:p>
    <w:p w14:paraId="00C4825F"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1. Thông tin về đội ngũ giáo viên, cán bộ quản lý và nhân viên:</w:t>
      </w:r>
    </w:p>
    <w:p w14:paraId="0DCA1B88"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Số lượng giáo viên, cán bộ quản lý và nhân viên chia theo nhóm vị trí việc làm và trình độ được đào tạo;</w:t>
      </w:r>
    </w:p>
    <w:p w14:paraId="1D8ED98C"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Số lượng, tỷ lệ giáo viên, cán bộ quản lý đạt chuẩn nghề nghiệp theo quy định;</w:t>
      </w:r>
    </w:p>
    <w:p w14:paraId="0C3C8420"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c) Số lượng, tỷ lệ giáo viên cán bộ quản lý và nhân viên hoàn thành bồi dưỡng hằng năm theo quy định.</w:t>
      </w:r>
    </w:p>
    <w:p w14:paraId="08A57A8F"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2. Thông tin về cơ sở vật chất và tài liệu học tập sử dụng chung:</w:t>
      </w:r>
    </w:p>
    <w:p w14:paraId="4F5B8140"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Diện tích khu đất xây dựng trường, điểm trường, diện tích bình quân tối thiểu cho một học sinh; đối sánh với yêu cầu tối thiểu theo quy định;</w:t>
      </w:r>
    </w:p>
    <w:p w14:paraId="047A466A"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14:paraId="61EBF752"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c) Số thiết bị dạy học hiện có; đối sánh với yêu cầu tối thiểu theo quy định;</w:t>
      </w:r>
    </w:p>
    <w:p w14:paraId="347BE213"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d) 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14:paraId="0F9CD237"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3. Thông tin về kết quả đánh giá và kiểm định chất lượng giáo dục:</w:t>
      </w:r>
    </w:p>
    <w:p w14:paraId="0E393D42"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Kết quả tự đánh giá chất lượng giáo dục của cơ sở giáo dục; kế hoạch cải tiến chất lượng sau tự đánh giá;</w:t>
      </w:r>
    </w:p>
    <w:p w14:paraId="44EFC612"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14:paraId="3D8E8A1D"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4. Cơ sở giáo dục thực hiện chương trình giáo dục của nước ngoài hoặc chương trình giáo dục tích hợp thực hiện công khai thêm các nội dung sau đây:</w:t>
      </w:r>
    </w:p>
    <w:p w14:paraId="205551C1"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Tên chương trình, quốc gia cung cấp chương trình, thông tin chi tiết về đối tác thực hiện liên kết giáo dục để dạy chương trình giáo dục tích hợp;</w:t>
      </w:r>
    </w:p>
    <w:p w14:paraId="042E1D14"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Tên cơ quan, tổ chức kiểm định chất lượng giáo dục hoặc cơ quan có thẩm quyền của nước ngoài công nhận về chất lượng giáo dục;</w:t>
      </w:r>
    </w:p>
    <w:p w14:paraId="781E3213"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c) Ngôn ngữ thực hiện các hoạt động giáo dục.</w:t>
      </w:r>
    </w:p>
    <w:p w14:paraId="3973EA61"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Điều 9. Kế hoạch và kết quả hoạt động giáo dục phổ thông</w:t>
      </w:r>
    </w:p>
    <w:p w14:paraId="2EF35F3C"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1. Thông tin về kế hoạch hoạt động giáo dục của năm học:</w:t>
      </w:r>
    </w:p>
    <w:p w14:paraId="49994C06"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Kế hoạch tuyển sinh của cơ sở giáo dục, trong đó thể hiện rõ đối tượng, chỉ tiêu, phương thức tuyển sinh, các mốc thời gian thực hiện tuyển sinh và các thông tin liên quan;</w:t>
      </w:r>
    </w:p>
    <w:p w14:paraId="19066A1C"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Kế hoạch giáo dục của cơ sở giáo dục;</w:t>
      </w:r>
    </w:p>
    <w:p w14:paraId="2621652D"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c) Quy chế phối hợp giữa cơ sở giáo dục với gia đình và xã hội trong việc chăm sóc, giáo dục học sinh;</w:t>
      </w:r>
    </w:p>
    <w:p w14:paraId="6A33413E"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d) Các chương trình, hoạt động hỗ trợ học tập, rèn luyện, sinh hoạt cho học sinh ở cơ sở giáo dục;</w:t>
      </w:r>
    </w:p>
    <w:p w14:paraId="4B5AD5D1"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đ) Thực đơn hằng ngày của học sinh (nếu có).</w:t>
      </w:r>
    </w:p>
    <w:p w14:paraId="76C99B26"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lastRenderedPageBreak/>
        <w:t>2. Thông tin về kết quả giáo dục thực tế của năm học trước:</w:t>
      </w:r>
    </w:p>
    <w:p w14:paraId="2F51F40C"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14:paraId="760C31EB"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Thống kê kết quả đánh giá học sinh theo quy định của Bộ giáo dục và Đào tạo; thống kê số lượng học sinh được lên lớp, học sinh không được lên lớp;</w:t>
      </w:r>
    </w:p>
    <w:p w14:paraId="4CE4021A"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c) 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p w14:paraId="6231717D"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2.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lượng học sinh là người nước ngoài).</w:t>
      </w:r>
    </w:p>
    <w:p w14:paraId="1DDBC4A5" w14:textId="77777777" w:rsidR="000B05D5" w:rsidRPr="005973A0" w:rsidRDefault="000B05D5" w:rsidP="000B05D5">
      <w:pPr>
        <w:ind w:firstLine="720"/>
        <w:jc w:val="both"/>
        <w:rPr>
          <w:rFonts w:ascii="Times New Roman" w:hAnsi="Times New Roman"/>
          <w:bCs/>
          <w:lang w:val="fr-FR"/>
        </w:rPr>
      </w:pPr>
      <w:bookmarkStart w:id="4" w:name="dieu_14"/>
      <w:r w:rsidRPr="005973A0">
        <w:rPr>
          <w:rFonts w:ascii="Times New Roman" w:hAnsi="Times New Roman"/>
          <w:bCs/>
          <w:lang w:val="fr-FR"/>
        </w:rPr>
        <w:t>Điều 14. Cách thức công khai</w:t>
      </w:r>
      <w:bookmarkEnd w:id="4"/>
    </w:p>
    <w:p w14:paraId="1313A790"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1. Công khai trên cổng thông tin điện tử của cơ sở giáo dục:</w:t>
      </w:r>
    </w:p>
    <w:p w14:paraId="74100CEF"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Cơ sở giáo dục thực hiện công khai trên cổng thông tin điện tử của cơ sở giáo dục, bao gồm:</w:t>
      </w:r>
    </w:p>
    <w:p w14:paraId="26CD33EC"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Các nội dung công khai đối với các hoạt động giáo dục do cơ sở giáo dục thực hiện được quy định tại Chương II của Thông tư này tính đến tháng 6 hằng năm;</w:t>
      </w:r>
    </w:p>
    <w:p w14:paraId="294DAB65"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Báo cáo thường niên để công khai cho các bên liên quan tổng quan về kết quả hoạt động của cơ sở giáo dục tính đến ngày 31 tháng 12 hằng năm theo định dạng file PDF với các nội dung tối thiểu theo quy định tại các phụ lục kèm theo Thông tư này:</w:t>
      </w:r>
    </w:p>
    <w:p w14:paraId="23B5002F"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 </w:t>
      </w:r>
      <w:bookmarkStart w:id="5" w:name="bieumau_pl_1"/>
      <w:r w:rsidRPr="005973A0">
        <w:rPr>
          <w:rFonts w:ascii="Times New Roman" w:hAnsi="Times New Roman"/>
          <w:bCs/>
          <w:lang w:val="fr-FR"/>
        </w:rPr>
        <w:t>Phụ lục I</w:t>
      </w:r>
      <w:bookmarkEnd w:id="5"/>
      <w:r w:rsidRPr="005973A0">
        <w:rPr>
          <w:rFonts w:ascii="Times New Roman" w:hAnsi="Times New Roman"/>
          <w:bCs/>
          <w:lang w:val="fr-FR"/>
        </w:rPr>
        <w:t>: Mẫu báo cáo thường niên của cơ sở giáo dục thực hiện chương trình giáo dục mầm non, giáo dục phổ thông, giáo dục thường xuyên;</w:t>
      </w:r>
    </w:p>
    <w:p w14:paraId="71D4D148"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 </w:t>
      </w:r>
      <w:bookmarkStart w:id="6" w:name="bieumau_pl_2"/>
      <w:r w:rsidRPr="005973A0">
        <w:rPr>
          <w:rFonts w:ascii="Times New Roman" w:hAnsi="Times New Roman"/>
          <w:bCs/>
          <w:lang w:val="fr-FR"/>
        </w:rPr>
        <w:t>Phụ lục II</w:t>
      </w:r>
      <w:bookmarkEnd w:id="6"/>
      <w:r w:rsidRPr="005973A0">
        <w:rPr>
          <w:rFonts w:ascii="Times New Roman" w:hAnsi="Times New Roman"/>
          <w:bCs/>
          <w:lang w:val="fr-FR"/>
        </w:rPr>
        <w:t>: Mẫu báo cáo thường niên của cơ sở giáo dục thực hiện chương trình giáo dục đại học và chương trình giáo dục ngành Giáo dục mầm non trình độ cao đẳng.</w:t>
      </w:r>
    </w:p>
    <w:p w14:paraId="0C6D9891"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c) Việc bố trí nội dung công khai được quy định tại điểm a, b của Điều này trên cổng thông tin điện tử do cơ sở giáo dục quyết định, bảo đảm thuận lợi cho việc truy cập, tiếp cận thông tin.</w:t>
      </w:r>
    </w:p>
    <w:p w14:paraId="6382AB3F"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2. Phổ biến hoặc phát tài liệu về nội dung công khai vào đầu khóa học, năm học mới:</w:t>
      </w:r>
    </w:p>
    <w:p w14:paraId="26F06F0C"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Các cơ sở giáo dục thực hiện chương trình giáo dục mầm non, giáo dục phổ thông, giáo dục thường xuyên thực hiện phổ biến các nội dung công khai tại cuộc họp cha mẹ trẻ em, học sinh hoặc phát tài liệu về nội dung công khai cho cha mẹ trẻ em, học sinh vào tháng đầu tiên của năm học mới;</w:t>
      </w:r>
    </w:p>
    <w:p w14:paraId="70E0ED0F"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Các cơ sở giáo dục thực hiện chương trình giáo dục đại học, chương trình ngành Giáo dục mầm non trình độ cao đẳng, trường dự bị đại học thực hiện phổ biến các nội dung công khai hoặc phát tài liệu về nội dung công khai cho người học vào tháng đầu tiên của khóa học, năm học mới.</w:t>
      </w:r>
    </w:p>
    <w:p w14:paraId="7FF34025"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3. Các hình thức công khai khác theo quy định của pháp luật.</w:t>
      </w:r>
    </w:p>
    <w:p w14:paraId="31F0DAA1" w14:textId="77777777" w:rsidR="000B05D5" w:rsidRPr="005973A0" w:rsidRDefault="000B05D5" w:rsidP="000B05D5">
      <w:pPr>
        <w:ind w:firstLine="720"/>
        <w:jc w:val="both"/>
        <w:rPr>
          <w:rFonts w:ascii="Times New Roman" w:hAnsi="Times New Roman"/>
          <w:bCs/>
          <w:lang w:val="fr-FR"/>
        </w:rPr>
      </w:pPr>
      <w:bookmarkStart w:id="7" w:name="dieu_15"/>
      <w:r w:rsidRPr="005973A0">
        <w:rPr>
          <w:rFonts w:ascii="Times New Roman" w:hAnsi="Times New Roman"/>
          <w:bCs/>
          <w:lang w:val="fr-FR"/>
        </w:rPr>
        <w:t>Điều 15. Thời gian công khai</w:t>
      </w:r>
      <w:bookmarkEnd w:id="7"/>
    </w:p>
    <w:p w14:paraId="000030D4"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1. Thời điểm công khai của các cơ sở giáo dục như sau:</w:t>
      </w:r>
    </w:p>
    <w:p w14:paraId="225DDC6E"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a) Công bố công khai các nội dung theo quy định tại </w:t>
      </w:r>
      <w:bookmarkStart w:id="8" w:name="tc_1"/>
      <w:r w:rsidRPr="005973A0">
        <w:rPr>
          <w:rFonts w:ascii="Times New Roman" w:hAnsi="Times New Roman"/>
          <w:bCs/>
          <w:lang w:val="fr-FR"/>
        </w:rPr>
        <w:t xml:space="preserve">điểm a, khoản 1 và điểm a, khoản 2, Điều 14 của Thông tư </w:t>
      </w:r>
      <w:bookmarkEnd w:id="8"/>
      <w:r w:rsidRPr="005973A0">
        <w:rPr>
          <w:rFonts w:ascii="Times New Roman" w:hAnsi="Times New Roman"/>
          <w:bCs/>
          <w:lang w:val="fr-FR"/>
        </w:rPr>
        <w:t xml:space="preserve">09/2024 trước ngày 30 tháng 6 hằng năm. Trường hợp nội dung công khai có thay đổi hoặc đến ngày 30 tháng 6 hằng năm chưa có thông tin do nguyên nhân khách quan hoặc do quy định khác của pháp luật thì phải được cập nhật, </w:t>
      </w:r>
      <w:r w:rsidRPr="005973A0">
        <w:rPr>
          <w:rFonts w:ascii="Times New Roman" w:hAnsi="Times New Roman"/>
          <w:bCs/>
          <w:lang w:val="fr-FR"/>
        </w:rPr>
        <w:lastRenderedPageBreak/>
        <w:t>bổ sung chậm nhất sau 10 ngày làm việc kể từ ngày thay đổi thông tin hoặc từ ngày có thông tin chính thức;</w:t>
      </w:r>
    </w:p>
    <w:p w14:paraId="05DE3046"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b) Công bố báo cáo thường niên của năm trước liền kề theo quy định tại </w:t>
      </w:r>
      <w:bookmarkStart w:id="9" w:name="tc_2"/>
      <w:r w:rsidRPr="005973A0">
        <w:rPr>
          <w:rFonts w:ascii="Times New Roman" w:hAnsi="Times New Roman"/>
          <w:bCs/>
          <w:lang w:val="fr-FR"/>
        </w:rPr>
        <w:t>điểm b, khoản 1 và điểm b, khoản 2, Điều 14 của Thông tư 09/2024</w:t>
      </w:r>
      <w:bookmarkEnd w:id="9"/>
      <w:r w:rsidRPr="005973A0">
        <w:rPr>
          <w:rFonts w:ascii="Times New Roman" w:hAnsi="Times New Roman"/>
          <w:bCs/>
          <w:lang w:val="fr-FR"/>
        </w:rPr>
        <w:t> trước ngày 30 tháng 6 hàng năm. Đối với số liệu liên quan đến báo cáo tài chính năm trước thì cập nhật tính đến hết thời gian quyết toán của cơ quan có thẩm quyền.</w:t>
      </w:r>
    </w:p>
    <w:p w14:paraId="37EE9332"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2. Thời gian công khai trên cổng thông tin điện tử tối thiểu là 05 năm kể từ ngày công bố công khai. Thời gian niêm yết công khai (đối với cơ sở giáo dục mầm non; trường, lớp dành cho người khuyết tật chưa có cổng thông tin điện tử tối thiểu là 90 ngày và sau khi niêm yết phải lưu giữ tài liệu công khai để bảo đảm cho việc tiếp cận thông tin tối thiểu là 05 năm kể từ ngày niêm yết).</w:t>
      </w:r>
    </w:p>
    <w:p w14:paraId="5691AD9E" w14:textId="77777777" w:rsidR="000B05D5" w:rsidRPr="005973A0" w:rsidRDefault="000B05D5" w:rsidP="000B05D5">
      <w:pPr>
        <w:ind w:firstLine="720"/>
        <w:jc w:val="both"/>
        <w:rPr>
          <w:rFonts w:ascii="Times New Roman" w:hAnsi="Times New Roman"/>
          <w:bCs/>
          <w:lang w:val="fr-FR"/>
        </w:rPr>
      </w:pPr>
      <w:r w:rsidRPr="005973A0">
        <w:rPr>
          <w:rFonts w:ascii="Times New Roman" w:hAnsi="Times New Roman"/>
          <w:bCs/>
          <w:lang w:val="fr-FR"/>
        </w:rPr>
        <w:t>3. Ngoài việc thực hiện công khai theo quy định tại khoản 1, 2 của Điều 15, các cơ sở giáo dục phải thực hiện công khai theo quy định của pháp luật hiện hành có liên quan.</w:t>
      </w:r>
    </w:p>
    <w:bookmarkEnd w:id="2"/>
    <w:p w14:paraId="2DBE790A" w14:textId="77777777" w:rsidR="000B05D5" w:rsidRPr="005973A0" w:rsidRDefault="000B05D5" w:rsidP="000B05D5">
      <w:pPr>
        <w:shd w:val="clear" w:color="auto" w:fill="FFFFFF"/>
        <w:ind w:firstLine="720"/>
        <w:jc w:val="both"/>
        <w:rPr>
          <w:rFonts w:ascii="Times New Roman" w:hAnsi="Times New Roman"/>
          <w:lang w:val="fr-FR"/>
        </w:rPr>
      </w:pPr>
      <w:r w:rsidRPr="005973A0">
        <w:rPr>
          <w:rFonts w:ascii="Times New Roman" w:hAnsi="Times New Roman"/>
          <w:b/>
          <w:bCs/>
          <w:lang w:val="fr-FR"/>
        </w:rPr>
        <w:t>II. BIỆN PHÁP THỰC HIỆN .</w:t>
      </w:r>
    </w:p>
    <w:p w14:paraId="7F364B06" w14:textId="77777777" w:rsidR="000B05D5" w:rsidRPr="005973A0" w:rsidRDefault="000B05D5" w:rsidP="000B05D5">
      <w:pPr>
        <w:shd w:val="clear" w:color="auto" w:fill="FFFFFF"/>
        <w:ind w:firstLine="720"/>
        <w:jc w:val="both"/>
        <w:rPr>
          <w:rFonts w:ascii="Times New Roman" w:hAnsi="Times New Roman"/>
          <w:lang w:val="fr-FR"/>
        </w:rPr>
      </w:pPr>
      <w:r w:rsidRPr="005973A0">
        <w:rPr>
          <w:rFonts w:ascii="Times New Roman" w:hAnsi="Times New Roman"/>
          <w:b/>
          <w:lang w:val="fr-FR"/>
        </w:rPr>
        <w:t xml:space="preserve">1. </w:t>
      </w:r>
      <w:r w:rsidRPr="005973A0">
        <w:rPr>
          <w:rFonts w:ascii="Times New Roman" w:hAnsi="Times New Roman"/>
          <w:b/>
          <w:bCs/>
          <w:lang w:val="fr-FR"/>
        </w:rPr>
        <w:t>Thực hiện công khai</w:t>
      </w:r>
      <w:r w:rsidRPr="005973A0">
        <w:rPr>
          <w:rFonts w:ascii="Times New Roman" w:hAnsi="Times New Roman"/>
          <w:lang w:val="fr-FR"/>
        </w:rPr>
        <w:t>.</w:t>
      </w:r>
    </w:p>
    <w:p w14:paraId="60E90F94" w14:textId="77777777" w:rsidR="000B05D5" w:rsidRPr="005973A0" w:rsidRDefault="000B05D5" w:rsidP="000B05D5">
      <w:pPr>
        <w:shd w:val="clear" w:color="auto" w:fill="FFFFFF"/>
        <w:jc w:val="both"/>
        <w:rPr>
          <w:rFonts w:ascii="Times New Roman" w:hAnsi="Times New Roman"/>
          <w:lang w:val="fr-FR"/>
        </w:rPr>
      </w:pPr>
      <w:r w:rsidRPr="005973A0">
        <w:rPr>
          <w:rFonts w:ascii="Times New Roman" w:hAnsi="Times New Roman"/>
          <w:lang w:val="fr-FR"/>
        </w:rPr>
        <w:tab/>
      </w:r>
      <w:r w:rsidRPr="005973A0">
        <w:rPr>
          <w:rFonts w:ascii="Times New Roman" w:hAnsi="Times New Roman"/>
          <w:b/>
          <w:lang w:val="fr-FR"/>
        </w:rPr>
        <w:t>-</w:t>
      </w:r>
      <w:r w:rsidRPr="005973A0">
        <w:rPr>
          <w:rFonts w:ascii="Times New Roman" w:hAnsi="Times New Roman"/>
          <w:lang w:val="fr-FR"/>
        </w:rPr>
        <w:t xml:space="preserve"> Về điều kiện đảm bảo chất lượng giáo dục: Tập thể CB - GV và Hội phụ huynh học sinh bàn bạc và thống nhất về kế hoạch xây dựng cải tạo, sửa chữa trường lớp, về nguồn tài chính đóng góp để cải tạo, sửa chữa, quyết toán kinh phí sau cải tạo sửa chữa thực hiện công khai </w:t>
      </w:r>
      <w:r w:rsidRPr="005973A0">
        <w:rPr>
          <w:rFonts w:ascii="Times New Roman" w:hAnsi="Times New Roman"/>
          <w:i/>
          <w:iCs/>
          <w:lang w:val="fr-FR"/>
        </w:rPr>
        <w:t>(có báo cáo với phụ huynh học sinh vào các kỳ họp trong năm học).</w:t>
      </w:r>
    </w:p>
    <w:p w14:paraId="680777E8" w14:textId="77777777" w:rsidR="000B05D5" w:rsidRPr="005973A0" w:rsidRDefault="000B05D5" w:rsidP="000B05D5">
      <w:pPr>
        <w:shd w:val="clear" w:color="auto" w:fill="FFFFFF"/>
        <w:jc w:val="both"/>
        <w:rPr>
          <w:rFonts w:ascii="Times New Roman" w:hAnsi="Times New Roman"/>
          <w:lang w:val="fr-FR"/>
        </w:rPr>
      </w:pPr>
      <w:r w:rsidRPr="005973A0">
        <w:rPr>
          <w:rFonts w:ascii="Times New Roman" w:hAnsi="Times New Roman"/>
          <w:lang w:val="fr-FR"/>
        </w:rPr>
        <w:tab/>
      </w:r>
      <w:r w:rsidRPr="005973A0">
        <w:rPr>
          <w:rFonts w:ascii="Times New Roman" w:hAnsi="Times New Roman"/>
          <w:b/>
          <w:lang w:val="fr-FR"/>
        </w:rPr>
        <w:t xml:space="preserve">- </w:t>
      </w:r>
      <w:r w:rsidRPr="005973A0">
        <w:rPr>
          <w:rFonts w:ascii="Times New Roman" w:hAnsi="Times New Roman"/>
          <w:lang w:val="fr-FR"/>
        </w:rPr>
        <w:t xml:space="preserve">Về cam kết chất lượng giáo dục và chất lượng giáo dục thực tế: Hàng tháng, hàng kỳ việc kiểm tra chất lượng thực của học sinh được thông báo công khai trước tập thể; Thông báo kế hoạch kiểm tra, thông báo kết quả kiểm tra để tất cả mọi CB </w:t>
      </w:r>
      <w:r w:rsidRPr="005973A0">
        <w:rPr>
          <w:rFonts w:ascii="Times New Roman" w:hAnsi="Times New Roman"/>
          <w:b/>
          <w:lang w:val="fr-FR"/>
        </w:rPr>
        <w:t>-</w:t>
      </w:r>
      <w:r w:rsidRPr="005973A0">
        <w:rPr>
          <w:rFonts w:ascii="Times New Roman" w:hAnsi="Times New Roman"/>
          <w:lang w:val="fr-FR"/>
        </w:rPr>
        <w:t xml:space="preserve"> GV</w:t>
      </w:r>
      <w:r w:rsidRPr="005973A0">
        <w:rPr>
          <w:rFonts w:ascii="Times New Roman" w:hAnsi="Times New Roman"/>
          <w:b/>
          <w:lang w:val="fr-FR"/>
        </w:rPr>
        <w:t>-</w:t>
      </w:r>
      <w:r w:rsidRPr="005973A0">
        <w:rPr>
          <w:rFonts w:ascii="Times New Roman" w:hAnsi="Times New Roman"/>
          <w:lang w:val="fr-FR"/>
        </w:rPr>
        <w:t xml:space="preserve"> CNV, có đánh giá, rút kinh nghiệm, đưa ra bài học cụ thể.</w:t>
      </w:r>
    </w:p>
    <w:p w14:paraId="018FE2A4" w14:textId="77777777" w:rsidR="000B05D5" w:rsidRPr="005973A0" w:rsidRDefault="000B05D5" w:rsidP="000B05D5">
      <w:pPr>
        <w:shd w:val="clear" w:color="auto" w:fill="FFFFFF"/>
        <w:jc w:val="both"/>
        <w:rPr>
          <w:rFonts w:ascii="Times New Roman" w:hAnsi="Times New Roman"/>
          <w:lang w:val="fr-FR"/>
        </w:rPr>
      </w:pPr>
      <w:r w:rsidRPr="005973A0">
        <w:rPr>
          <w:rFonts w:ascii="Times New Roman" w:hAnsi="Times New Roman"/>
          <w:lang w:val="fr-FR"/>
        </w:rPr>
        <w:tab/>
      </w:r>
      <w:r w:rsidRPr="005973A0">
        <w:rPr>
          <w:rFonts w:ascii="Times New Roman" w:hAnsi="Times New Roman"/>
          <w:b/>
          <w:lang w:val="fr-FR"/>
        </w:rPr>
        <w:t>-</w:t>
      </w:r>
      <w:r w:rsidRPr="005973A0">
        <w:rPr>
          <w:rFonts w:ascii="Times New Roman" w:hAnsi="Times New Roman"/>
          <w:lang w:val="fr-FR"/>
        </w:rPr>
        <w:t xml:space="preserve"> Về tài chính: Thực hiện công khai tài chính theo quý, một năm thực hiện công khai tài chính 2 lần và bản quyết toán tài chính được niêm yết tại phòng  họp hội đồng nhà trường (</w:t>
      </w:r>
      <w:r w:rsidRPr="005973A0">
        <w:rPr>
          <w:rFonts w:ascii="Times New Roman" w:hAnsi="Times New Roman"/>
          <w:i/>
          <w:iCs/>
          <w:lang w:val="fr-FR"/>
        </w:rPr>
        <w:t>có giám sát của ban thanh tra nhân dân trường</w:t>
      </w:r>
      <w:r w:rsidRPr="005973A0">
        <w:rPr>
          <w:rFonts w:ascii="Times New Roman" w:hAnsi="Times New Roman"/>
          <w:lang w:val="fr-FR"/>
        </w:rPr>
        <w:t>).</w:t>
      </w:r>
    </w:p>
    <w:p w14:paraId="07F65B83" w14:textId="77777777" w:rsidR="000B05D5" w:rsidRPr="005973A0" w:rsidRDefault="000B05D5" w:rsidP="000B05D5">
      <w:pPr>
        <w:shd w:val="clear" w:color="auto" w:fill="FFFFFF"/>
        <w:ind w:firstLine="720"/>
        <w:jc w:val="both"/>
        <w:rPr>
          <w:rFonts w:ascii="Times New Roman" w:hAnsi="Times New Roman"/>
          <w:lang w:val="fr-FR"/>
        </w:rPr>
      </w:pPr>
      <w:r w:rsidRPr="005973A0">
        <w:rPr>
          <w:rFonts w:ascii="Times New Roman" w:hAnsi="Times New Roman"/>
          <w:b/>
          <w:bCs/>
          <w:lang w:val="fr-FR"/>
        </w:rPr>
        <w:t>2. Thực hiện kiểm tra.</w:t>
      </w:r>
    </w:p>
    <w:p w14:paraId="11217155" w14:textId="77777777" w:rsidR="000B05D5" w:rsidRPr="005973A0" w:rsidRDefault="000B05D5" w:rsidP="000B05D5">
      <w:pPr>
        <w:shd w:val="clear" w:color="auto" w:fill="FFFFFF"/>
        <w:jc w:val="both"/>
        <w:rPr>
          <w:rFonts w:ascii="Times New Roman" w:hAnsi="Times New Roman"/>
          <w:lang w:val="fr-FR"/>
        </w:rPr>
      </w:pPr>
      <w:r w:rsidRPr="005973A0">
        <w:rPr>
          <w:rFonts w:ascii="Times New Roman" w:hAnsi="Times New Roman"/>
          <w:lang w:val="fr-FR"/>
        </w:rPr>
        <w:tab/>
        <w:t>Ban thanh tra nhân dân dưới sự chỉ đạo của BCH công đoàn cơ sở thường xuyên kiểm tra:</w:t>
      </w:r>
    </w:p>
    <w:p w14:paraId="4B058675" w14:textId="77777777" w:rsidR="000B05D5" w:rsidRPr="005973A0" w:rsidRDefault="000B05D5" w:rsidP="000B05D5">
      <w:pPr>
        <w:shd w:val="clear" w:color="auto" w:fill="FFFFFF"/>
        <w:jc w:val="both"/>
        <w:rPr>
          <w:rFonts w:ascii="Times New Roman" w:hAnsi="Times New Roman"/>
          <w:lang w:val="fr-FR"/>
        </w:rPr>
      </w:pPr>
      <w:r w:rsidRPr="005973A0">
        <w:rPr>
          <w:rFonts w:ascii="Times New Roman" w:hAnsi="Times New Roman"/>
          <w:lang w:val="fr-FR"/>
        </w:rPr>
        <w:tab/>
      </w:r>
      <w:r w:rsidRPr="005973A0">
        <w:rPr>
          <w:rFonts w:ascii="Times New Roman" w:hAnsi="Times New Roman"/>
          <w:b/>
          <w:lang w:val="fr-FR"/>
        </w:rPr>
        <w:t xml:space="preserve">- </w:t>
      </w:r>
      <w:r w:rsidRPr="005973A0">
        <w:rPr>
          <w:rFonts w:ascii="Times New Roman" w:hAnsi="Times New Roman"/>
          <w:lang w:val="fr-FR"/>
        </w:rPr>
        <w:t>Việc phân bổ Ngân sách nhà nước cấp chi phục vụ cho công tác dạy và học của nhà trường, kinh phí chi cho hoạt động chuyên môn, kinh phí chi cho mua  dụng cụ phục vụ trong nhà trường, kinh phí chi cho việc mua bổ sung tài liệu phục vụ cho công tác giảng dạy của giáo viên...</w:t>
      </w:r>
    </w:p>
    <w:p w14:paraId="2E041E05" w14:textId="77777777" w:rsidR="000B05D5" w:rsidRPr="005973A0" w:rsidRDefault="000B05D5" w:rsidP="000B05D5">
      <w:pPr>
        <w:shd w:val="clear" w:color="auto" w:fill="FFFFFF"/>
        <w:jc w:val="both"/>
        <w:rPr>
          <w:rFonts w:ascii="Times New Roman" w:hAnsi="Times New Roman"/>
          <w:lang w:val="fr-FR"/>
        </w:rPr>
      </w:pPr>
      <w:r w:rsidRPr="005973A0">
        <w:rPr>
          <w:rFonts w:ascii="Times New Roman" w:hAnsi="Times New Roman"/>
          <w:lang w:val="fr-FR"/>
        </w:rPr>
        <w:tab/>
      </w:r>
      <w:r w:rsidRPr="005973A0">
        <w:rPr>
          <w:rFonts w:ascii="Times New Roman" w:hAnsi="Times New Roman"/>
          <w:b/>
          <w:lang w:val="fr-FR"/>
        </w:rPr>
        <w:t xml:space="preserve">- </w:t>
      </w:r>
      <w:r w:rsidRPr="005973A0">
        <w:rPr>
          <w:rFonts w:ascii="Times New Roman" w:hAnsi="Times New Roman"/>
          <w:lang w:val="fr-FR"/>
        </w:rPr>
        <w:t>Kiểm tra các khoản thu đóng góp tự nguyện của phụ huynh học sinh nộp kịp thời về nhà trường tránh tình trạng để tồn đọng tại người thu.</w:t>
      </w:r>
    </w:p>
    <w:p w14:paraId="6F006A00" w14:textId="77777777" w:rsidR="000B05D5" w:rsidRPr="005973A0" w:rsidRDefault="000B05D5" w:rsidP="000B05D5">
      <w:pPr>
        <w:shd w:val="clear" w:color="auto" w:fill="FFFFFF"/>
        <w:jc w:val="both"/>
        <w:rPr>
          <w:rFonts w:ascii="Times New Roman" w:hAnsi="Times New Roman"/>
          <w:lang w:val="fr-FR"/>
        </w:rPr>
      </w:pPr>
      <w:r w:rsidRPr="005973A0">
        <w:rPr>
          <w:rFonts w:ascii="Times New Roman" w:hAnsi="Times New Roman"/>
          <w:lang w:val="fr-FR"/>
        </w:rPr>
        <w:tab/>
      </w:r>
      <w:r w:rsidRPr="005973A0">
        <w:rPr>
          <w:rFonts w:ascii="Times New Roman" w:hAnsi="Times New Roman"/>
          <w:b/>
          <w:lang w:val="fr-FR"/>
        </w:rPr>
        <w:t xml:space="preserve">- </w:t>
      </w:r>
      <w:r w:rsidRPr="005973A0">
        <w:rPr>
          <w:rFonts w:ascii="Times New Roman" w:hAnsi="Times New Roman"/>
          <w:lang w:val="fr-FR"/>
        </w:rPr>
        <w:t xml:space="preserve">Kiểm tra về chi ngân sách, chế độ cho CB </w:t>
      </w:r>
      <w:r w:rsidRPr="005973A0">
        <w:rPr>
          <w:rFonts w:ascii="Times New Roman" w:hAnsi="Times New Roman"/>
          <w:b/>
          <w:lang w:val="fr-FR"/>
        </w:rPr>
        <w:t>-</w:t>
      </w:r>
      <w:r w:rsidRPr="005973A0">
        <w:rPr>
          <w:rFonts w:ascii="Times New Roman" w:hAnsi="Times New Roman"/>
          <w:lang w:val="fr-FR"/>
        </w:rPr>
        <w:t xml:space="preserve"> GV </w:t>
      </w:r>
      <w:r w:rsidRPr="005973A0">
        <w:rPr>
          <w:rFonts w:ascii="Times New Roman" w:hAnsi="Times New Roman"/>
          <w:b/>
          <w:lang w:val="fr-FR"/>
        </w:rPr>
        <w:t>-</w:t>
      </w:r>
      <w:r w:rsidRPr="005973A0">
        <w:rPr>
          <w:rFonts w:ascii="Times New Roman" w:hAnsi="Times New Roman"/>
          <w:lang w:val="fr-FR"/>
        </w:rPr>
        <w:t xml:space="preserve"> CNV, chế độ nâng lương và các khoản phụ cấp (</w:t>
      </w:r>
      <w:r w:rsidRPr="005973A0">
        <w:rPr>
          <w:rFonts w:ascii="Times New Roman" w:hAnsi="Times New Roman"/>
          <w:i/>
          <w:iCs/>
          <w:lang w:val="fr-FR"/>
        </w:rPr>
        <w:t>nếu có</w:t>
      </w:r>
      <w:r w:rsidRPr="005973A0">
        <w:rPr>
          <w:rFonts w:ascii="Times New Roman" w:hAnsi="Times New Roman"/>
          <w:lang w:val="fr-FR"/>
        </w:rPr>
        <w:t>).</w:t>
      </w:r>
    </w:p>
    <w:p w14:paraId="7DEF6713" w14:textId="77777777" w:rsidR="000B05D5" w:rsidRDefault="000B05D5" w:rsidP="000B05D5">
      <w:pPr>
        <w:shd w:val="clear" w:color="auto" w:fill="FFFFFF"/>
        <w:jc w:val="both"/>
        <w:rPr>
          <w:rFonts w:ascii="Times New Roman" w:hAnsi="Times New Roman"/>
          <w:lang w:val="fr-FR"/>
        </w:rPr>
      </w:pPr>
      <w:r w:rsidRPr="005973A0">
        <w:rPr>
          <w:rFonts w:ascii="Times New Roman" w:hAnsi="Times New Roman"/>
          <w:lang w:val="fr-FR"/>
        </w:rPr>
        <w:tab/>
      </w:r>
      <w:r w:rsidRPr="005973A0">
        <w:rPr>
          <w:rFonts w:ascii="Times New Roman" w:hAnsi="Times New Roman"/>
          <w:b/>
          <w:lang w:val="fr-FR"/>
        </w:rPr>
        <w:t>-</w:t>
      </w:r>
      <w:r w:rsidRPr="005973A0">
        <w:rPr>
          <w:rFonts w:ascii="Times New Roman" w:hAnsi="Times New Roman"/>
          <w:lang w:val="fr-FR"/>
        </w:rPr>
        <w:t xml:space="preserve"> Kiểm tra chất lượng giảng dạy và giáo dục học sinh theo định kỳ theo lịch kiểm tra định kỳ trong năm.</w:t>
      </w:r>
    </w:p>
    <w:p w14:paraId="474D5D2E" w14:textId="77777777" w:rsidR="00E6716E" w:rsidRPr="00D3484D" w:rsidRDefault="00E6716E" w:rsidP="00E6716E">
      <w:pPr>
        <w:spacing w:before="240" w:line="276" w:lineRule="auto"/>
        <w:ind w:firstLine="720"/>
        <w:rPr>
          <w:rFonts w:ascii="Times New Roman" w:hAnsi="Times New Roman"/>
          <w:b/>
          <w:bCs/>
          <w:lang w:val="fr-FR"/>
        </w:rPr>
      </w:pPr>
      <w:r w:rsidRPr="00D3484D">
        <w:rPr>
          <w:rFonts w:ascii="Times New Roman" w:hAnsi="Times New Roman"/>
          <w:b/>
          <w:bCs/>
          <w:lang w:val="fr-FR"/>
        </w:rPr>
        <w:t>III. KẾ HOẠCH CỤ THỂ</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576"/>
        <w:gridCol w:w="1710"/>
      </w:tblGrid>
      <w:tr w:rsidR="00E6716E" w14:paraId="695B4180" w14:textId="77777777" w:rsidTr="008B6A32">
        <w:trPr>
          <w:trHeight w:val="275"/>
        </w:trPr>
        <w:tc>
          <w:tcPr>
            <w:tcW w:w="1699" w:type="dxa"/>
            <w:shd w:val="clear" w:color="auto" w:fill="auto"/>
          </w:tcPr>
          <w:p w14:paraId="7DFC7EC8" w14:textId="77777777" w:rsidR="00E6716E" w:rsidRDefault="00E6716E" w:rsidP="008B6A32">
            <w:pPr>
              <w:spacing w:line="276" w:lineRule="auto"/>
              <w:jc w:val="center"/>
              <w:rPr>
                <w:rFonts w:ascii="Times New Roman" w:hAnsi="Times New Roman"/>
                <w:b/>
                <w:bCs/>
              </w:rPr>
            </w:pPr>
            <w:r>
              <w:rPr>
                <w:rFonts w:ascii="Times New Roman" w:hAnsi="Times New Roman"/>
                <w:b/>
                <w:bCs/>
                <w:lang w:val="vi-VN"/>
              </w:rPr>
              <w:t>Thời gian</w:t>
            </w:r>
          </w:p>
        </w:tc>
        <w:tc>
          <w:tcPr>
            <w:tcW w:w="6576" w:type="dxa"/>
            <w:shd w:val="clear" w:color="auto" w:fill="auto"/>
          </w:tcPr>
          <w:p w14:paraId="5A98AD06" w14:textId="77777777" w:rsidR="00E6716E" w:rsidRDefault="00E6716E" w:rsidP="008B6A32">
            <w:pPr>
              <w:spacing w:line="276" w:lineRule="auto"/>
              <w:jc w:val="center"/>
              <w:rPr>
                <w:rFonts w:ascii="Times New Roman" w:hAnsi="Times New Roman"/>
                <w:b/>
                <w:bCs/>
              </w:rPr>
            </w:pPr>
            <w:r>
              <w:rPr>
                <w:rFonts w:ascii="Times New Roman" w:hAnsi="Times New Roman"/>
                <w:b/>
                <w:bCs/>
                <w:lang w:val="vi-VN"/>
              </w:rPr>
              <w:t>Nội dung công việc</w:t>
            </w:r>
          </w:p>
        </w:tc>
        <w:tc>
          <w:tcPr>
            <w:tcW w:w="1710" w:type="dxa"/>
            <w:shd w:val="clear" w:color="auto" w:fill="auto"/>
          </w:tcPr>
          <w:p w14:paraId="2E32AE73" w14:textId="77777777" w:rsidR="00E6716E" w:rsidRDefault="00E6716E" w:rsidP="008B6A32">
            <w:pPr>
              <w:spacing w:line="276" w:lineRule="auto"/>
              <w:jc w:val="center"/>
              <w:rPr>
                <w:rFonts w:ascii="Times New Roman" w:hAnsi="Times New Roman"/>
                <w:b/>
                <w:bCs/>
              </w:rPr>
            </w:pPr>
            <w:r>
              <w:rPr>
                <w:rFonts w:ascii="Times New Roman" w:hAnsi="Times New Roman"/>
                <w:b/>
                <w:bCs/>
              </w:rPr>
              <w:t>Ghi chú</w:t>
            </w:r>
          </w:p>
        </w:tc>
      </w:tr>
      <w:tr w:rsidR="00E6716E" w14:paraId="733DC99D" w14:textId="77777777" w:rsidTr="008B6A32">
        <w:trPr>
          <w:trHeight w:val="684"/>
        </w:trPr>
        <w:tc>
          <w:tcPr>
            <w:tcW w:w="1699" w:type="dxa"/>
            <w:vMerge w:val="restart"/>
            <w:shd w:val="clear" w:color="auto" w:fill="auto"/>
            <w:vAlign w:val="center"/>
          </w:tcPr>
          <w:p w14:paraId="6CECAF87" w14:textId="77777777" w:rsidR="00E6716E" w:rsidRDefault="00E6716E" w:rsidP="008B6A32">
            <w:pPr>
              <w:spacing w:line="276" w:lineRule="auto"/>
              <w:jc w:val="center"/>
              <w:rPr>
                <w:rFonts w:ascii="Times New Roman" w:hAnsi="Times New Roman"/>
              </w:rPr>
            </w:pPr>
            <w:r>
              <w:rPr>
                <w:rFonts w:ascii="Times New Roman" w:hAnsi="Times New Roman"/>
                <w:lang w:val="vi-VN"/>
              </w:rPr>
              <w:t>Tháng 9/202</w:t>
            </w:r>
            <w:r>
              <w:rPr>
                <w:rFonts w:ascii="Times New Roman" w:hAnsi="Times New Roman"/>
              </w:rPr>
              <w:t>4</w:t>
            </w:r>
          </w:p>
        </w:tc>
        <w:tc>
          <w:tcPr>
            <w:tcW w:w="6576" w:type="dxa"/>
            <w:shd w:val="clear" w:color="auto" w:fill="auto"/>
            <w:vAlign w:val="center"/>
          </w:tcPr>
          <w:p w14:paraId="4F16BAB0" w14:textId="77777777" w:rsidR="00E6716E" w:rsidRDefault="00E6716E" w:rsidP="008B6A32">
            <w:pPr>
              <w:spacing w:line="276" w:lineRule="auto"/>
              <w:jc w:val="both"/>
              <w:rPr>
                <w:rFonts w:ascii="Times New Roman" w:hAnsi="Times New Roman"/>
              </w:rPr>
            </w:pPr>
            <w:r>
              <w:rPr>
                <w:rFonts w:ascii="Times New Roman" w:hAnsi="Times New Roman"/>
              </w:rPr>
              <w:t>- Cán bộ giáo viên, nhân viên đăng kí chất lượng môn dạy, chất lượng lớp chủ nhiệm, danh hiệu thi đua.</w:t>
            </w:r>
          </w:p>
        </w:tc>
        <w:tc>
          <w:tcPr>
            <w:tcW w:w="1710" w:type="dxa"/>
            <w:shd w:val="clear" w:color="auto" w:fill="auto"/>
            <w:vAlign w:val="center"/>
          </w:tcPr>
          <w:p w14:paraId="3604DA77" w14:textId="77777777" w:rsidR="00E6716E" w:rsidRDefault="00E6716E" w:rsidP="008B6A32">
            <w:pPr>
              <w:spacing w:line="276" w:lineRule="auto"/>
              <w:jc w:val="both"/>
              <w:rPr>
                <w:rFonts w:ascii="Times New Roman" w:hAnsi="Times New Roman"/>
              </w:rPr>
            </w:pPr>
            <w:r>
              <w:rPr>
                <w:rFonts w:ascii="Times New Roman" w:hAnsi="Times New Roman"/>
              </w:rPr>
              <w:t>CBGVNV</w:t>
            </w:r>
          </w:p>
        </w:tc>
      </w:tr>
      <w:tr w:rsidR="00E6716E" w14:paraId="4A4663CA" w14:textId="77777777" w:rsidTr="008B6A32">
        <w:trPr>
          <w:trHeight w:val="415"/>
        </w:trPr>
        <w:tc>
          <w:tcPr>
            <w:tcW w:w="1699" w:type="dxa"/>
            <w:vMerge/>
            <w:shd w:val="clear" w:color="auto" w:fill="auto"/>
            <w:vAlign w:val="center"/>
          </w:tcPr>
          <w:p w14:paraId="246C89B1"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72EB164D"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 Hoàn thiện các biểu mẫu thi đua, công khai.</w:t>
            </w:r>
          </w:p>
        </w:tc>
        <w:tc>
          <w:tcPr>
            <w:tcW w:w="1710" w:type="dxa"/>
            <w:shd w:val="clear" w:color="auto" w:fill="auto"/>
            <w:vAlign w:val="center"/>
          </w:tcPr>
          <w:p w14:paraId="3FC3815B" w14:textId="77777777" w:rsidR="00E6716E" w:rsidRDefault="00E6716E" w:rsidP="008B6A32">
            <w:pPr>
              <w:spacing w:line="276" w:lineRule="auto"/>
              <w:jc w:val="both"/>
              <w:rPr>
                <w:rFonts w:ascii="Times New Roman" w:hAnsi="Times New Roman"/>
              </w:rPr>
            </w:pPr>
            <w:r>
              <w:rPr>
                <w:rFonts w:ascii="Times New Roman" w:hAnsi="Times New Roman"/>
              </w:rPr>
              <w:t>CTCĐ</w:t>
            </w:r>
          </w:p>
        </w:tc>
      </w:tr>
      <w:tr w:rsidR="00E6716E" w14:paraId="3C9E4A2E" w14:textId="77777777" w:rsidTr="008B6A32">
        <w:trPr>
          <w:trHeight w:val="720"/>
        </w:trPr>
        <w:tc>
          <w:tcPr>
            <w:tcW w:w="1699" w:type="dxa"/>
            <w:vMerge/>
            <w:shd w:val="clear" w:color="auto" w:fill="auto"/>
            <w:vAlign w:val="center"/>
          </w:tcPr>
          <w:p w14:paraId="096F0D29"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04588A08"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 Xây dựng kế hoạch thực hiện công tác công khai năm học 2024 - 2025</w:t>
            </w:r>
          </w:p>
        </w:tc>
        <w:tc>
          <w:tcPr>
            <w:tcW w:w="1710" w:type="dxa"/>
            <w:shd w:val="clear" w:color="auto" w:fill="auto"/>
            <w:vAlign w:val="center"/>
          </w:tcPr>
          <w:p w14:paraId="53B407DB" w14:textId="77777777" w:rsidR="00E6716E" w:rsidRDefault="00E6716E" w:rsidP="008B6A32">
            <w:pPr>
              <w:spacing w:line="276" w:lineRule="auto"/>
              <w:jc w:val="both"/>
              <w:rPr>
                <w:rFonts w:ascii="Times New Roman" w:hAnsi="Times New Roman"/>
              </w:rPr>
            </w:pPr>
            <w:r>
              <w:rPr>
                <w:rFonts w:ascii="Times New Roman" w:hAnsi="Times New Roman"/>
              </w:rPr>
              <w:t>Hiệu trưởng</w:t>
            </w:r>
          </w:p>
        </w:tc>
      </w:tr>
      <w:tr w:rsidR="00E6716E" w14:paraId="2AFFDB63" w14:textId="77777777" w:rsidTr="008B6A32">
        <w:trPr>
          <w:trHeight w:val="336"/>
        </w:trPr>
        <w:tc>
          <w:tcPr>
            <w:tcW w:w="1699" w:type="dxa"/>
            <w:vMerge/>
            <w:shd w:val="clear" w:color="auto" w:fill="auto"/>
            <w:vAlign w:val="center"/>
          </w:tcPr>
          <w:p w14:paraId="1F909696"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08EDC419"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 Thành lập Ban chỉ đạo thực hiện công khai.</w:t>
            </w:r>
          </w:p>
        </w:tc>
        <w:tc>
          <w:tcPr>
            <w:tcW w:w="1710" w:type="dxa"/>
            <w:shd w:val="clear" w:color="auto" w:fill="auto"/>
            <w:vAlign w:val="center"/>
          </w:tcPr>
          <w:p w14:paraId="2488B120" w14:textId="77777777" w:rsidR="00E6716E" w:rsidRDefault="00E6716E" w:rsidP="008B6A32">
            <w:pPr>
              <w:spacing w:line="276" w:lineRule="auto"/>
              <w:jc w:val="both"/>
              <w:rPr>
                <w:rFonts w:ascii="Times New Roman" w:hAnsi="Times New Roman"/>
                <w:lang w:val="vi-VN"/>
              </w:rPr>
            </w:pPr>
            <w:r>
              <w:rPr>
                <w:rFonts w:ascii="Times New Roman" w:hAnsi="Times New Roman"/>
              </w:rPr>
              <w:t>Hiệu trưởng</w:t>
            </w:r>
          </w:p>
        </w:tc>
      </w:tr>
      <w:tr w:rsidR="00E6716E" w14:paraId="6EB40532" w14:textId="77777777" w:rsidTr="008B6A32">
        <w:trPr>
          <w:trHeight w:val="396"/>
        </w:trPr>
        <w:tc>
          <w:tcPr>
            <w:tcW w:w="1699" w:type="dxa"/>
            <w:vMerge/>
            <w:shd w:val="clear" w:color="auto" w:fill="auto"/>
            <w:vAlign w:val="center"/>
          </w:tcPr>
          <w:p w14:paraId="349038BC"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1BDD60FC"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 Thông qua Hội nghị VC, NLĐ.</w:t>
            </w:r>
          </w:p>
        </w:tc>
        <w:tc>
          <w:tcPr>
            <w:tcW w:w="1710" w:type="dxa"/>
            <w:shd w:val="clear" w:color="auto" w:fill="auto"/>
            <w:vAlign w:val="center"/>
          </w:tcPr>
          <w:p w14:paraId="16DE717A" w14:textId="77777777" w:rsidR="00E6716E" w:rsidRDefault="00E6716E" w:rsidP="008B6A32">
            <w:pPr>
              <w:spacing w:line="276" w:lineRule="auto"/>
              <w:jc w:val="both"/>
              <w:rPr>
                <w:rFonts w:ascii="Times New Roman" w:hAnsi="Times New Roman"/>
              </w:rPr>
            </w:pPr>
            <w:r>
              <w:rPr>
                <w:rFonts w:ascii="Times New Roman" w:hAnsi="Times New Roman"/>
              </w:rPr>
              <w:t>CTCĐ, HT</w:t>
            </w:r>
          </w:p>
        </w:tc>
      </w:tr>
      <w:tr w:rsidR="00E6716E" w14:paraId="2EBE0351" w14:textId="77777777" w:rsidTr="008B6A32">
        <w:trPr>
          <w:trHeight w:val="288"/>
        </w:trPr>
        <w:tc>
          <w:tcPr>
            <w:tcW w:w="1699" w:type="dxa"/>
            <w:vMerge/>
            <w:shd w:val="clear" w:color="auto" w:fill="auto"/>
            <w:vAlign w:val="center"/>
          </w:tcPr>
          <w:p w14:paraId="0B3851FE"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0AAE3673"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 Niêm yết các biểu mẫu công khai</w:t>
            </w:r>
          </w:p>
        </w:tc>
        <w:tc>
          <w:tcPr>
            <w:tcW w:w="1710" w:type="dxa"/>
            <w:shd w:val="clear" w:color="auto" w:fill="auto"/>
            <w:vAlign w:val="center"/>
          </w:tcPr>
          <w:p w14:paraId="586B7D98"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 xml:space="preserve">Ban chỉ đạo </w:t>
            </w:r>
          </w:p>
        </w:tc>
      </w:tr>
      <w:tr w:rsidR="00E6716E" w14:paraId="1C5AD6BD" w14:textId="77777777" w:rsidTr="008B6A32">
        <w:trPr>
          <w:trHeight w:val="233"/>
        </w:trPr>
        <w:tc>
          <w:tcPr>
            <w:tcW w:w="1699" w:type="dxa"/>
            <w:vMerge/>
            <w:shd w:val="clear" w:color="auto" w:fill="auto"/>
            <w:vAlign w:val="center"/>
          </w:tcPr>
          <w:p w14:paraId="4A91FEC3"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5DE74B7D"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 Công đoàn phát động thi đua</w:t>
            </w:r>
          </w:p>
        </w:tc>
        <w:tc>
          <w:tcPr>
            <w:tcW w:w="1710" w:type="dxa"/>
            <w:shd w:val="clear" w:color="auto" w:fill="auto"/>
            <w:vAlign w:val="center"/>
          </w:tcPr>
          <w:p w14:paraId="0D47F3A6" w14:textId="77777777" w:rsidR="00E6716E" w:rsidRDefault="00E6716E" w:rsidP="008B6A32">
            <w:pPr>
              <w:spacing w:line="276" w:lineRule="auto"/>
              <w:jc w:val="both"/>
              <w:rPr>
                <w:rFonts w:ascii="Times New Roman" w:hAnsi="Times New Roman"/>
                <w:lang w:val="vi-VN"/>
              </w:rPr>
            </w:pPr>
            <w:r>
              <w:rPr>
                <w:rFonts w:ascii="Times New Roman" w:hAnsi="Times New Roman"/>
              </w:rPr>
              <w:t>CTCĐ</w:t>
            </w:r>
          </w:p>
        </w:tc>
      </w:tr>
      <w:tr w:rsidR="00E6716E" w14:paraId="0C814337" w14:textId="77777777" w:rsidTr="008B6A32">
        <w:trPr>
          <w:trHeight w:val="275"/>
        </w:trPr>
        <w:tc>
          <w:tcPr>
            <w:tcW w:w="1699" w:type="dxa"/>
            <w:shd w:val="clear" w:color="auto" w:fill="auto"/>
            <w:vAlign w:val="center"/>
          </w:tcPr>
          <w:p w14:paraId="63ECC34F" w14:textId="77777777" w:rsidR="00E6716E" w:rsidRDefault="00E6716E" w:rsidP="008B6A32">
            <w:pPr>
              <w:spacing w:line="276" w:lineRule="auto"/>
              <w:jc w:val="center"/>
              <w:rPr>
                <w:rFonts w:ascii="Times New Roman" w:hAnsi="Times New Roman"/>
              </w:rPr>
            </w:pPr>
            <w:r>
              <w:rPr>
                <w:rFonts w:ascii="Times New Roman" w:hAnsi="Times New Roman"/>
                <w:lang w:val="vi-VN"/>
              </w:rPr>
              <w:t>Tháng 10,11</w:t>
            </w:r>
            <w:r>
              <w:rPr>
                <w:rFonts w:ascii="Times New Roman" w:hAnsi="Times New Roman"/>
              </w:rPr>
              <w:t>, 12</w:t>
            </w:r>
            <w:r>
              <w:rPr>
                <w:rFonts w:ascii="Times New Roman" w:hAnsi="Times New Roman"/>
                <w:lang w:val="vi-VN"/>
              </w:rPr>
              <w:t>/202</w:t>
            </w:r>
            <w:r>
              <w:rPr>
                <w:rFonts w:ascii="Times New Roman" w:hAnsi="Times New Roman"/>
              </w:rPr>
              <w:t>4</w:t>
            </w:r>
          </w:p>
        </w:tc>
        <w:tc>
          <w:tcPr>
            <w:tcW w:w="6576" w:type="dxa"/>
            <w:shd w:val="clear" w:color="auto" w:fill="auto"/>
            <w:vAlign w:val="center"/>
          </w:tcPr>
          <w:p w14:paraId="0D0DA5D0" w14:textId="77777777" w:rsidR="00E6716E" w:rsidRDefault="00E6716E" w:rsidP="008B6A32">
            <w:pPr>
              <w:spacing w:line="276" w:lineRule="auto"/>
              <w:jc w:val="both"/>
              <w:rPr>
                <w:rFonts w:ascii="Times New Roman" w:hAnsi="Times New Roman"/>
              </w:rPr>
            </w:pPr>
            <w:r>
              <w:rPr>
                <w:rFonts w:ascii="Times New Roman" w:hAnsi="Times New Roman"/>
                <w:lang w:val="vi-VN"/>
              </w:rPr>
              <w:t>- Thực hiện</w:t>
            </w:r>
            <w:r>
              <w:rPr>
                <w:rFonts w:ascii="Times New Roman" w:hAnsi="Times New Roman"/>
              </w:rPr>
              <w:t xml:space="preserve"> công tác công khai theo kế hoạch.</w:t>
            </w:r>
          </w:p>
          <w:p w14:paraId="5F9ED68E" w14:textId="77777777" w:rsidR="00E6716E" w:rsidRDefault="00E6716E" w:rsidP="008B6A32">
            <w:pPr>
              <w:spacing w:line="276" w:lineRule="auto"/>
              <w:jc w:val="both"/>
              <w:rPr>
                <w:rFonts w:ascii="Times New Roman" w:hAnsi="Times New Roman"/>
              </w:rPr>
            </w:pPr>
          </w:p>
        </w:tc>
        <w:tc>
          <w:tcPr>
            <w:tcW w:w="1710" w:type="dxa"/>
            <w:shd w:val="clear" w:color="auto" w:fill="auto"/>
            <w:vAlign w:val="center"/>
          </w:tcPr>
          <w:p w14:paraId="6B99F60D" w14:textId="77777777" w:rsidR="00E6716E" w:rsidRDefault="00E6716E" w:rsidP="008B6A32">
            <w:pPr>
              <w:spacing w:line="276" w:lineRule="auto"/>
              <w:jc w:val="both"/>
              <w:rPr>
                <w:rFonts w:ascii="Times New Roman" w:hAnsi="Times New Roman"/>
              </w:rPr>
            </w:pPr>
            <w:r>
              <w:rPr>
                <w:rFonts w:ascii="Times New Roman" w:hAnsi="Times New Roman"/>
              </w:rPr>
              <w:t>CBGVNV</w:t>
            </w:r>
          </w:p>
        </w:tc>
      </w:tr>
      <w:tr w:rsidR="00E6716E" w14:paraId="6C9CC6A8" w14:textId="77777777" w:rsidTr="008B6A32">
        <w:trPr>
          <w:trHeight w:val="725"/>
        </w:trPr>
        <w:tc>
          <w:tcPr>
            <w:tcW w:w="1699" w:type="dxa"/>
            <w:vMerge w:val="restart"/>
            <w:shd w:val="clear" w:color="auto" w:fill="auto"/>
            <w:vAlign w:val="center"/>
          </w:tcPr>
          <w:p w14:paraId="55FC5D6F" w14:textId="77777777" w:rsidR="00E6716E" w:rsidRDefault="00E6716E" w:rsidP="008B6A32">
            <w:pPr>
              <w:spacing w:line="276" w:lineRule="auto"/>
              <w:jc w:val="center"/>
              <w:rPr>
                <w:rFonts w:ascii="Times New Roman" w:hAnsi="Times New Roman"/>
                <w:lang w:val="vi-VN"/>
              </w:rPr>
            </w:pPr>
            <w:r>
              <w:rPr>
                <w:rFonts w:ascii="Times New Roman" w:hAnsi="Times New Roman"/>
                <w:lang w:val="vi-VN"/>
              </w:rPr>
              <w:t>Tháng 01/202</w:t>
            </w:r>
            <w:r>
              <w:rPr>
                <w:rFonts w:ascii="Times New Roman" w:hAnsi="Times New Roman"/>
              </w:rPr>
              <w:t>5</w:t>
            </w:r>
          </w:p>
        </w:tc>
        <w:tc>
          <w:tcPr>
            <w:tcW w:w="6576" w:type="dxa"/>
            <w:shd w:val="clear" w:color="auto" w:fill="auto"/>
            <w:vAlign w:val="center"/>
          </w:tcPr>
          <w:p w14:paraId="4D995DF7"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Tổng hợp kết quả học tập và rèn luyện của học sinh cuối học kì I.</w:t>
            </w:r>
          </w:p>
        </w:tc>
        <w:tc>
          <w:tcPr>
            <w:tcW w:w="1710" w:type="dxa"/>
            <w:shd w:val="clear" w:color="auto" w:fill="auto"/>
            <w:vAlign w:val="center"/>
          </w:tcPr>
          <w:p w14:paraId="0FB6A320" w14:textId="77777777" w:rsidR="00E6716E" w:rsidRDefault="00E6716E" w:rsidP="008B6A32">
            <w:pPr>
              <w:spacing w:line="276" w:lineRule="auto"/>
              <w:jc w:val="both"/>
              <w:rPr>
                <w:rFonts w:ascii="Times New Roman" w:hAnsi="Times New Roman"/>
              </w:rPr>
            </w:pPr>
            <w:r>
              <w:rPr>
                <w:rFonts w:ascii="Times New Roman" w:hAnsi="Times New Roman"/>
              </w:rPr>
              <w:t>BGH, GV</w:t>
            </w:r>
          </w:p>
        </w:tc>
      </w:tr>
      <w:tr w:rsidR="00E6716E" w14:paraId="40E9C65D" w14:textId="77777777" w:rsidTr="008B6A32">
        <w:trPr>
          <w:trHeight w:val="744"/>
        </w:trPr>
        <w:tc>
          <w:tcPr>
            <w:tcW w:w="1699" w:type="dxa"/>
            <w:vMerge/>
            <w:shd w:val="clear" w:color="auto" w:fill="auto"/>
            <w:vAlign w:val="center"/>
          </w:tcPr>
          <w:p w14:paraId="557E1889"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61802333"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So sánh đánh giá phân tích kết quả với khảo sát đầu năm học, học kì I của những năm trước để thực hiện công khai</w:t>
            </w:r>
          </w:p>
        </w:tc>
        <w:tc>
          <w:tcPr>
            <w:tcW w:w="1710" w:type="dxa"/>
            <w:shd w:val="clear" w:color="auto" w:fill="auto"/>
            <w:vAlign w:val="center"/>
          </w:tcPr>
          <w:p w14:paraId="0BD336CB" w14:textId="77777777" w:rsidR="00E6716E" w:rsidRDefault="00E6716E" w:rsidP="008B6A32">
            <w:pPr>
              <w:spacing w:line="276" w:lineRule="auto"/>
              <w:jc w:val="both"/>
              <w:rPr>
                <w:rFonts w:ascii="Times New Roman" w:hAnsi="Times New Roman"/>
              </w:rPr>
            </w:pPr>
            <w:r>
              <w:rPr>
                <w:rFonts w:ascii="Times New Roman" w:hAnsi="Times New Roman"/>
              </w:rPr>
              <w:t>Ban chỉ đạo</w:t>
            </w:r>
          </w:p>
        </w:tc>
      </w:tr>
      <w:tr w:rsidR="00E6716E" w14:paraId="332FE170" w14:textId="77777777" w:rsidTr="008B6A32">
        <w:trPr>
          <w:trHeight w:val="275"/>
        </w:trPr>
        <w:tc>
          <w:tcPr>
            <w:tcW w:w="1699" w:type="dxa"/>
            <w:shd w:val="clear" w:color="auto" w:fill="auto"/>
            <w:vAlign w:val="center"/>
          </w:tcPr>
          <w:p w14:paraId="636BB599" w14:textId="77777777" w:rsidR="00E6716E" w:rsidRDefault="00E6716E" w:rsidP="008B6A32">
            <w:pPr>
              <w:spacing w:line="276" w:lineRule="auto"/>
              <w:jc w:val="center"/>
              <w:rPr>
                <w:rFonts w:ascii="Times New Roman" w:hAnsi="Times New Roman"/>
                <w:lang w:val="vi-VN"/>
              </w:rPr>
            </w:pPr>
            <w:r>
              <w:rPr>
                <w:rFonts w:ascii="Times New Roman" w:hAnsi="Times New Roman"/>
                <w:lang w:val="vi-VN"/>
              </w:rPr>
              <w:t>Tháng 02,3</w:t>
            </w:r>
            <w:r>
              <w:rPr>
                <w:rFonts w:ascii="Times New Roman" w:hAnsi="Times New Roman"/>
              </w:rPr>
              <w:t>, 4</w:t>
            </w:r>
            <w:r>
              <w:rPr>
                <w:rFonts w:ascii="Times New Roman" w:hAnsi="Times New Roman"/>
                <w:lang w:val="vi-VN"/>
              </w:rPr>
              <w:t>/202</w:t>
            </w:r>
            <w:r>
              <w:rPr>
                <w:rFonts w:ascii="Times New Roman" w:hAnsi="Times New Roman"/>
              </w:rPr>
              <w:t>5</w:t>
            </w:r>
          </w:p>
        </w:tc>
        <w:tc>
          <w:tcPr>
            <w:tcW w:w="6576" w:type="dxa"/>
            <w:shd w:val="clear" w:color="auto" w:fill="auto"/>
            <w:vAlign w:val="center"/>
          </w:tcPr>
          <w:p w14:paraId="3622AA4A"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 Thực hiện công tác công khai theo kế hoạch.</w:t>
            </w:r>
          </w:p>
          <w:p w14:paraId="6AEBAE73" w14:textId="77777777" w:rsidR="00E6716E" w:rsidRDefault="00E6716E" w:rsidP="008B6A32">
            <w:pPr>
              <w:spacing w:line="276" w:lineRule="auto"/>
              <w:jc w:val="both"/>
              <w:rPr>
                <w:rFonts w:ascii="Times New Roman" w:hAnsi="Times New Roman"/>
                <w:lang w:val="vi-VN"/>
              </w:rPr>
            </w:pPr>
          </w:p>
        </w:tc>
        <w:tc>
          <w:tcPr>
            <w:tcW w:w="1710" w:type="dxa"/>
            <w:shd w:val="clear" w:color="auto" w:fill="auto"/>
            <w:vAlign w:val="center"/>
          </w:tcPr>
          <w:p w14:paraId="6E905C3F" w14:textId="77777777" w:rsidR="00E6716E" w:rsidRDefault="00E6716E" w:rsidP="008B6A32">
            <w:pPr>
              <w:spacing w:line="276" w:lineRule="auto"/>
              <w:jc w:val="both"/>
              <w:rPr>
                <w:rFonts w:ascii="Times New Roman" w:hAnsi="Times New Roman"/>
                <w:lang w:val="vi-VN"/>
              </w:rPr>
            </w:pPr>
            <w:r>
              <w:rPr>
                <w:rFonts w:ascii="Times New Roman" w:hAnsi="Times New Roman"/>
              </w:rPr>
              <w:t>CBGVNV</w:t>
            </w:r>
          </w:p>
        </w:tc>
      </w:tr>
      <w:tr w:rsidR="00E6716E" w14:paraId="06792B15" w14:textId="77777777" w:rsidTr="008B6A32">
        <w:trPr>
          <w:trHeight w:val="692"/>
        </w:trPr>
        <w:tc>
          <w:tcPr>
            <w:tcW w:w="1699" w:type="dxa"/>
            <w:vMerge w:val="restart"/>
            <w:shd w:val="clear" w:color="auto" w:fill="auto"/>
            <w:vAlign w:val="center"/>
          </w:tcPr>
          <w:p w14:paraId="4EE8459A" w14:textId="77777777" w:rsidR="00E6716E" w:rsidRDefault="00E6716E" w:rsidP="008B6A32">
            <w:pPr>
              <w:spacing w:line="276" w:lineRule="auto"/>
              <w:jc w:val="center"/>
              <w:rPr>
                <w:rFonts w:ascii="Times New Roman" w:hAnsi="Times New Roman"/>
                <w:lang w:val="vi-VN"/>
              </w:rPr>
            </w:pPr>
            <w:r>
              <w:rPr>
                <w:rFonts w:ascii="Times New Roman" w:hAnsi="Times New Roman"/>
                <w:lang w:val="vi-VN"/>
              </w:rPr>
              <w:t xml:space="preserve">Tháng </w:t>
            </w:r>
            <w:r>
              <w:rPr>
                <w:rFonts w:ascii="Times New Roman" w:hAnsi="Times New Roman"/>
              </w:rPr>
              <w:t>5,6</w:t>
            </w:r>
            <w:r>
              <w:rPr>
                <w:rFonts w:ascii="Times New Roman" w:hAnsi="Times New Roman"/>
                <w:lang w:val="vi-VN"/>
              </w:rPr>
              <w:t>/202</w:t>
            </w:r>
            <w:r>
              <w:rPr>
                <w:rFonts w:ascii="Times New Roman" w:hAnsi="Times New Roman"/>
              </w:rPr>
              <w:t>5</w:t>
            </w:r>
          </w:p>
        </w:tc>
        <w:tc>
          <w:tcPr>
            <w:tcW w:w="6576" w:type="dxa"/>
            <w:shd w:val="clear" w:color="auto" w:fill="auto"/>
            <w:vAlign w:val="center"/>
          </w:tcPr>
          <w:p w14:paraId="3FC2FC76"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Tổng hợp kết quả học tập và rèn luyện của học sinh cuối năm.</w:t>
            </w:r>
          </w:p>
        </w:tc>
        <w:tc>
          <w:tcPr>
            <w:tcW w:w="1710" w:type="dxa"/>
            <w:shd w:val="clear" w:color="auto" w:fill="auto"/>
            <w:vAlign w:val="center"/>
          </w:tcPr>
          <w:p w14:paraId="365C1AB4" w14:textId="77777777" w:rsidR="00E6716E" w:rsidRDefault="00E6716E" w:rsidP="008B6A32">
            <w:pPr>
              <w:spacing w:line="276" w:lineRule="auto"/>
              <w:jc w:val="both"/>
              <w:rPr>
                <w:rFonts w:ascii="Times New Roman" w:hAnsi="Times New Roman"/>
              </w:rPr>
            </w:pPr>
            <w:r>
              <w:rPr>
                <w:rFonts w:ascii="Times New Roman" w:hAnsi="Times New Roman"/>
              </w:rPr>
              <w:t>BGH, GV</w:t>
            </w:r>
          </w:p>
        </w:tc>
      </w:tr>
      <w:tr w:rsidR="00E6716E" w14:paraId="77CAF528" w14:textId="77777777" w:rsidTr="008B6A32">
        <w:trPr>
          <w:trHeight w:val="672"/>
        </w:trPr>
        <w:tc>
          <w:tcPr>
            <w:tcW w:w="1699" w:type="dxa"/>
            <w:vMerge/>
            <w:shd w:val="clear" w:color="auto" w:fill="auto"/>
            <w:vAlign w:val="center"/>
          </w:tcPr>
          <w:p w14:paraId="7176873D"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6B2F1B5B"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So sánh đánh giá phân tích kết quả với những năm trước để thực hiện công khai</w:t>
            </w:r>
          </w:p>
        </w:tc>
        <w:tc>
          <w:tcPr>
            <w:tcW w:w="1710" w:type="dxa"/>
            <w:shd w:val="clear" w:color="auto" w:fill="auto"/>
            <w:vAlign w:val="center"/>
          </w:tcPr>
          <w:p w14:paraId="093956FE" w14:textId="77777777" w:rsidR="00E6716E" w:rsidRDefault="00E6716E" w:rsidP="008B6A32">
            <w:pPr>
              <w:spacing w:line="276" w:lineRule="auto"/>
              <w:jc w:val="both"/>
              <w:rPr>
                <w:rFonts w:ascii="Times New Roman" w:hAnsi="Times New Roman"/>
                <w:lang w:val="vi-VN"/>
              </w:rPr>
            </w:pPr>
            <w:r>
              <w:rPr>
                <w:rFonts w:ascii="Times New Roman" w:hAnsi="Times New Roman"/>
              </w:rPr>
              <w:t>Ban chỉ đạo</w:t>
            </w:r>
          </w:p>
        </w:tc>
      </w:tr>
      <w:tr w:rsidR="00E6716E" w14:paraId="35C47A64" w14:textId="77777777" w:rsidTr="008B6A32">
        <w:trPr>
          <w:trHeight w:val="427"/>
        </w:trPr>
        <w:tc>
          <w:tcPr>
            <w:tcW w:w="1699" w:type="dxa"/>
            <w:vMerge/>
            <w:shd w:val="clear" w:color="auto" w:fill="auto"/>
            <w:vAlign w:val="center"/>
          </w:tcPr>
          <w:p w14:paraId="402C0A26"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748E2F24"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Thực hiện đánh giá phân loại giáo viên</w:t>
            </w:r>
          </w:p>
        </w:tc>
        <w:tc>
          <w:tcPr>
            <w:tcW w:w="1710" w:type="dxa"/>
            <w:shd w:val="clear" w:color="auto" w:fill="auto"/>
            <w:vAlign w:val="center"/>
          </w:tcPr>
          <w:p w14:paraId="0DB36208" w14:textId="77777777" w:rsidR="00E6716E" w:rsidRDefault="00E6716E" w:rsidP="008B6A32">
            <w:pPr>
              <w:spacing w:line="276" w:lineRule="auto"/>
              <w:jc w:val="both"/>
              <w:rPr>
                <w:rFonts w:ascii="Times New Roman" w:hAnsi="Times New Roman"/>
              </w:rPr>
            </w:pPr>
            <w:r>
              <w:rPr>
                <w:rFonts w:ascii="Times New Roman" w:hAnsi="Times New Roman"/>
              </w:rPr>
              <w:t>Ban thi đua</w:t>
            </w:r>
          </w:p>
        </w:tc>
      </w:tr>
      <w:tr w:rsidR="00E6716E" w14:paraId="70653F2F" w14:textId="77777777" w:rsidTr="008B6A32">
        <w:trPr>
          <w:trHeight w:val="689"/>
        </w:trPr>
        <w:tc>
          <w:tcPr>
            <w:tcW w:w="1699" w:type="dxa"/>
            <w:vMerge/>
            <w:shd w:val="clear" w:color="auto" w:fill="auto"/>
            <w:vAlign w:val="center"/>
          </w:tcPr>
          <w:p w14:paraId="4D980B9E"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5D029C91"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Kiểm tra việc thực hiện công khai</w:t>
            </w:r>
          </w:p>
        </w:tc>
        <w:tc>
          <w:tcPr>
            <w:tcW w:w="1710" w:type="dxa"/>
            <w:shd w:val="clear" w:color="auto" w:fill="auto"/>
            <w:vAlign w:val="center"/>
          </w:tcPr>
          <w:p w14:paraId="483D3D4B" w14:textId="77777777" w:rsidR="00E6716E" w:rsidRDefault="00E6716E" w:rsidP="008B6A32">
            <w:pPr>
              <w:spacing w:line="276" w:lineRule="auto"/>
              <w:jc w:val="both"/>
              <w:rPr>
                <w:rFonts w:ascii="Times New Roman" w:hAnsi="Times New Roman"/>
              </w:rPr>
            </w:pPr>
            <w:r>
              <w:rPr>
                <w:rFonts w:ascii="Times New Roman" w:hAnsi="Times New Roman"/>
              </w:rPr>
              <w:t>Thanh tra ND</w:t>
            </w:r>
          </w:p>
        </w:tc>
      </w:tr>
      <w:tr w:rsidR="00E6716E" w14:paraId="4A8C15E2" w14:textId="77777777" w:rsidTr="008B6A32">
        <w:trPr>
          <w:trHeight w:val="636"/>
        </w:trPr>
        <w:tc>
          <w:tcPr>
            <w:tcW w:w="1699" w:type="dxa"/>
            <w:vMerge/>
            <w:shd w:val="clear" w:color="auto" w:fill="auto"/>
            <w:vAlign w:val="center"/>
          </w:tcPr>
          <w:p w14:paraId="7735DF37"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68C1259B"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Thực hiện tổng kết, đánh giá công tác công khai nhằm hoàn thiện và nâng cao hiệu quả công tác quản lí</w:t>
            </w:r>
          </w:p>
        </w:tc>
        <w:tc>
          <w:tcPr>
            <w:tcW w:w="1710" w:type="dxa"/>
            <w:shd w:val="clear" w:color="auto" w:fill="auto"/>
            <w:vAlign w:val="center"/>
          </w:tcPr>
          <w:p w14:paraId="54CCA969" w14:textId="77777777" w:rsidR="00E6716E" w:rsidRDefault="00E6716E" w:rsidP="008B6A32">
            <w:pPr>
              <w:spacing w:line="276" w:lineRule="auto"/>
              <w:jc w:val="both"/>
              <w:rPr>
                <w:rFonts w:ascii="Times New Roman" w:hAnsi="Times New Roman"/>
              </w:rPr>
            </w:pPr>
            <w:r>
              <w:rPr>
                <w:rFonts w:ascii="Times New Roman" w:hAnsi="Times New Roman"/>
              </w:rPr>
              <w:t>Hiệu trưởng</w:t>
            </w:r>
          </w:p>
        </w:tc>
      </w:tr>
      <w:tr w:rsidR="00E6716E" w14:paraId="17A59FE8" w14:textId="77777777" w:rsidTr="008B6A32">
        <w:trPr>
          <w:trHeight w:val="516"/>
        </w:trPr>
        <w:tc>
          <w:tcPr>
            <w:tcW w:w="1699" w:type="dxa"/>
            <w:vMerge/>
            <w:shd w:val="clear" w:color="auto" w:fill="auto"/>
            <w:vAlign w:val="center"/>
          </w:tcPr>
          <w:p w14:paraId="7B3058CA"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08CB277C"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Báo cáo kết quả thực hiện</w:t>
            </w:r>
          </w:p>
        </w:tc>
        <w:tc>
          <w:tcPr>
            <w:tcW w:w="1710" w:type="dxa"/>
            <w:shd w:val="clear" w:color="auto" w:fill="auto"/>
            <w:vAlign w:val="center"/>
          </w:tcPr>
          <w:p w14:paraId="74B67B50" w14:textId="77777777" w:rsidR="00E6716E" w:rsidRDefault="00E6716E" w:rsidP="008B6A32">
            <w:pPr>
              <w:spacing w:line="276" w:lineRule="auto"/>
              <w:jc w:val="both"/>
              <w:rPr>
                <w:rFonts w:ascii="Times New Roman" w:hAnsi="Times New Roman"/>
              </w:rPr>
            </w:pPr>
            <w:r>
              <w:rPr>
                <w:rFonts w:ascii="Times New Roman" w:hAnsi="Times New Roman"/>
              </w:rPr>
              <w:t>Hiệu trưởng</w:t>
            </w:r>
          </w:p>
        </w:tc>
      </w:tr>
      <w:tr w:rsidR="00E6716E" w14:paraId="62531ECF" w14:textId="77777777" w:rsidTr="008B6A32">
        <w:trPr>
          <w:trHeight w:val="516"/>
        </w:trPr>
        <w:tc>
          <w:tcPr>
            <w:tcW w:w="1699" w:type="dxa"/>
            <w:vMerge/>
            <w:shd w:val="clear" w:color="auto" w:fill="auto"/>
            <w:vAlign w:val="center"/>
          </w:tcPr>
          <w:p w14:paraId="47F433DD" w14:textId="77777777" w:rsidR="00E6716E" w:rsidRDefault="00E6716E" w:rsidP="008B6A32">
            <w:pPr>
              <w:spacing w:line="276" w:lineRule="auto"/>
              <w:jc w:val="center"/>
              <w:rPr>
                <w:rFonts w:ascii="Times New Roman" w:hAnsi="Times New Roman"/>
                <w:lang w:val="vi-VN"/>
              </w:rPr>
            </w:pPr>
          </w:p>
        </w:tc>
        <w:tc>
          <w:tcPr>
            <w:tcW w:w="6576" w:type="dxa"/>
            <w:shd w:val="clear" w:color="auto" w:fill="auto"/>
            <w:vAlign w:val="center"/>
          </w:tcPr>
          <w:p w14:paraId="7E76820B" w14:textId="77777777" w:rsidR="00E6716E" w:rsidRDefault="00E6716E" w:rsidP="008B6A32">
            <w:pPr>
              <w:spacing w:line="276" w:lineRule="auto"/>
              <w:jc w:val="both"/>
              <w:rPr>
                <w:rFonts w:ascii="Times New Roman" w:hAnsi="Times New Roman"/>
                <w:lang w:val="vi-VN"/>
              </w:rPr>
            </w:pPr>
            <w:r>
              <w:rPr>
                <w:rFonts w:ascii="Times New Roman" w:hAnsi="Times New Roman"/>
                <w:lang w:val="vi-VN"/>
              </w:rPr>
              <w:t>Niêm yết công khai các kết quả năm học</w:t>
            </w:r>
          </w:p>
        </w:tc>
        <w:tc>
          <w:tcPr>
            <w:tcW w:w="1710" w:type="dxa"/>
            <w:shd w:val="clear" w:color="auto" w:fill="auto"/>
            <w:vAlign w:val="center"/>
          </w:tcPr>
          <w:p w14:paraId="2367DB41" w14:textId="77777777" w:rsidR="00E6716E" w:rsidRDefault="00E6716E" w:rsidP="008B6A32">
            <w:pPr>
              <w:spacing w:line="276" w:lineRule="auto"/>
              <w:jc w:val="both"/>
              <w:rPr>
                <w:rFonts w:ascii="Times New Roman" w:hAnsi="Times New Roman"/>
              </w:rPr>
            </w:pPr>
            <w:r>
              <w:rPr>
                <w:rFonts w:ascii="Times New Roman" w:hAnsi="Times New Roman"/>
              </w:rPr>
              <w:t>Ban chỉ đạo</w:t>
            </w:r>
          </w:p>
        </w:tc>
      </w:tr>
    </w:tbl>
    <w:p w14:paraId="29D1CF01" w14:textId="77777777" w:rsidR="00E6716E" w:rsidRDefault="00E6716E" w:rsidP="00E6716E">
      <w:pPr>
        <w:shd w:val="clear" w:color="auto" w:fill="FFFFFF"/>
        <w:spacing w:line="276" w:lineRule="auto"/>
        <w:jc w:val="both"/>
        <w:rPr>
          <w:rFonts w:ascii="Times New Roman" w:hAnsi="Times New Roman"/>
          <w:lang w:val="fr-FR"/>
        </w:rPr>
      </w:pPr>
    </w:p>
    <w:p w14:paraId="70FF311A" w14:textId="2B0FB051" w:rsidR="00E6716E" w:rsidRPr="005973A0" w:rsidRDefault="00E6716E" w:rsidP="00E6716E">
      <w:pPr>
        <w:shd w:val="clear" w:color="auto" w:fill="FFFFFF"/>
        <w:spacing w:line="276" w:lineRule="auto"/>
        <w:jc w:val="both"/>
        <w:rPr>
          <w:rFonts w:ascii="Times New Roman" w:hAnsi="Times New Roman"/>
          <w:lang w:val="fr-FR"/>
        </w:rPr>
      </w:pPr>
      <w:r w:rsidRPr="005973A0">
        <w:rPr>
          <w:rFonts w:ascii="Times New Roman" w:hAnsi="Times New Roman"/>
          <w:lang w:val="fr-FR"/>
        </w:rPr>
        <w:t>         Trên đây</w:t>
      </w:r>
      <w:r>
        <w:rPr>
          <w:rFonts w:ascii="Times New Roman" w:hAnsi="Times New Roman"/>
          <w:lang w:val="fr-FR"/>
        </w:rPr>
        <w:t xml:space="preserve"> </w:t>
      </w:r>
      <w:r w:rsidRPr="005973A0">
        <w:rPr>
          <w:rFonts w:ascii="Times New Roman" w:hAnsi="Times New Roman"/>
          <w:lang w:val="fr-FR"/>
        </w:rPr>
        <w:t>là</w:t>
      </w:r>
      <w:r>
        <w:rPr>
          <w:rFonts w:ascii="Times New Roman" w:hAnsi="Times New Roman"/>
          <w:lang w:val="fr-FR"/>
        </w:rPr>
        <w:t xml:space="preserve"> </w:t>
      </w:r>
      <w:r w:rsidRPr="005973A0">
        <w:rPr>
          <w:rFonts w:ascii="Times New Roman" w:hAnsi="Times New Roman"/>
          <w:lang w:val="fr-FR"/>
        </w:rPr>
        <w:t xml:space="preserve">Kế hoạch thực hiện “công khai” của trường Tiểu học </w:t>
      </w:r>
      <w:r w:rsidR="00BC030D">
        <w:rPr>
          <w:rFonts w:ascii="Times New Roman" w:hAnsi="Times New Roman"/>
          <w:lang w:val="fr-FR"/>
        </w:rPr>
        <w:t>Hiến Thành</w:t>
      </w:r>
      <w:r w:rsidRPr="005973A0">
        <w:rPr>
          <w:rFonts w:ascii="Times New Roman" w:hAnsi="Times New Roman"/>
          <w:lang w:val="fr-FR"/>
        </w:rPr>
        <w:t xml:space="preserve"> trong năm học 2024 </w:t>
      </w:r>
      <w:r w:rsidRPr="005973A0">
        <w:rPr>
          <w:rFonts w:ascii="Times New Roman" w:hAnsi="Times New Roman"/>
          <w:b/>
          <w:lang w:val="fr-FR"/>
        </w:rPr>
        <w:t>-</w:t>
      </w:r>
      <w:r w:rsidRPr="005973A0">
        <w:rPr>
          <w:rFonts w:ascii="Times New Roman" w:hAnsi="Times New Roman"/>
          <w:lang w:val="fr-FR"/>
        </w:rPr>
        <w:t xml:space="preserve"> 2025. Trường Tiểu học </w:t>
      </w:r>
      <w:r w:rsidR="005E617E">
        <w:rPr>
          <w:rFonts w:ascii="Times New Roman" w:hAnsi="Times New Roman"/>
          <w:lang w:val="fr-FR"/>
        </w:rPr>
        <w:t>Hiến Thành</w:t>
      </w:r>
      <w:r w:rsidR="005E617E" w:rsidRPr="005973A0">
        <w:rPr>
          <w:rFonts w:ascii="Times New Roman" w:hAnsi="Times New Roman"/>
          <w:lang w:val="fr-FR"/>
        </w:rPr>
        <w:t> </w:t>
      </w:r>
      <w:r w:rsidRPr="005973A0">
        <w:rPr>
          <w:rFonts w:ascii="Times New Roman" w:hAnsi="Times New Roman"/>
          <w:lang w:val="fr-FR"/>
        </w:rPr>
        <w:t>cam kết thực hiện đúng nội dung kế hoạch đã đề ra để xây dựng nhà trường đoàn kết, hoàn thành tốt nhiệm vụ năm học./.</w:t>
      </w:r>
    </w:p>
    <w:p w14:paraId="1F198FEA" w14:textId="727F501C" w:rsidR="00E6716E" w:rsidRPr="005973A0" w:rsidRDefault="00E6716E" w:rsidP="00E6716E">
      <w:pPr>
        <w:shd w:val="clear" w:color="auto" w:fill="FFFFFF"/>
        <w:spacing w:line="276" w:lineRule="auto"/>
        <w:jc w:val="both"/>
        <w:rPr>
          <w:rFonts w:ascii="Times New Roman" w:hAnsi="Times New Roman"/>
          <w:lang w:val="fr-FR"/>
        </w:rPr>
      </w:pPr>
    </w:p>
    <w:tbl>
      <w:tblPr>
        <w:tblW w:w="9639" w:type="dxa"/>
        <w:tblCellSpacing w:w="0" w:type="dxa"/>
        <w:shd w:val="clear" w:color="auto" w:fill="FFFFFF"/>
        <w:tblCellMar>
          <w:left w:w="0" w:type="dxa"/>
          <w:right w:w="0" w:type="dxa"/>
        </w:tblCellMar>
        <w:tblLook w:val="0000" w:firstRow="0" w:lastRow="0" w:firstColumn="0" w:lastColumn="0" w:noHBand="0" w:noVBand="0"/>
      </w:tblPr>
      <w:tblGrid>
        <w:gridCol w:w="3883"/>
        <w:gridCol w:w="5756"/>
      </w:tblGrid>
      <w:tr w:rsidR="00E6716E" w:rsidRPr="00EA5607" w14:paraId="12A7FE33" w14:textId="77777777" w:rsidTr="008B6A32">
        <w:trPr>
          <w:tblCellSpacing w:w="0" w:type="dxa"/>
        </w:trPr>
        <w:tc>
          <w:tcPr>
            <w:tcW w:w="3883" w:type="dxa"/>
            <w:shd w:val="clear" w:color="auto" w:fill="FFFFFF"/>
          </w:tcPr>
          <w:p w14:paraId="32B2D5AE" w14:textId="77777777" w:rsidR="00E6716E" w:rsidRPr="00622351" w:rsidRDefault="00E6716E" w:rsidP="008B6A32">
            <w:pPr>
              <w:spacing w:line="276" w:lineRule="auto"/>
              <w:rPr>
                <w:rFonts w:ascii="Times New Roman" w:hAnsi="Times New Roman"/>
                <w:b/>
                <w:sz w:val="22"/>
                <w:szCs w:val="22"/>
                <w:lang w:val="fr-FR"/>
              </w:rPr>
            </w:pPr>
            <w:r w:rsidRPr="005973A0">
              <w:rPr>
                <w:rFonts w:ascii="Times New Roman" w:hAnsi="Times New Roman"/>
                <w:lang w:val="fr-FR"/>
              </w:rPr>
              <w:t> </w:t>
            </w:r>
            <w:r w:rsidRPr="00622351">
              <w:rPr>
                <w:rFonts w:ascii="Times New Roman" w:hAnsi="Times New Roman"/>
                <w:b/>
                <w:i/>
                <w:iCs/>
                <w:sz w:val="22"/>
                <w:szCs w:val="22"/>
                <w:lang w:val="fr-FR"/>
              </w:rPr>
              <w:t>Nơi nhận</w:t>
            </w:r>
            <w:r w:rsidRPr="00622351">
              <w:rPr>
                <w:rFonts w:ascii="Times New Roman" w:hAnsi="Times New Roman"/>
                <w:b/>
                <w:sz w:val="22"/>
                <w:szCs w:val="22"/>
                <w:lang w:val="fr-FR"/>
              </w:rPr>
              <w:t>:</w:t>
            </w:r>
          </w:p>
          <w:p w14:paraId="11BC4D9B" w14:textId="77777777" w:rsidR="00E6716E" w:rsidRPr="00622351" w:rsidRDefault="00E6716E" w:rsidP="008B6A32">
            <w:pPr>
              <w:spacing w:line="276" w:lineRule="auto"/>
              <w:rPr>
                <w:rFonts w:ascii="Times New Roman" w:hAnsi="Times New Roman"/>
                <w:sz w:val="22"/>
                <w:szCs w:val="22"/>
                <w:lang w:val="fr-FR"/>
              </w:rPr>
            </w:pPr>
            <w:r w:rsidRPr="00622351">
              <w:rPr>
                <w:rFonts w:ascii="Times New Roman" w:hAnsi="Times New Roman"/>
                <w:sz w:val="22"/>
                <w:szCs w:val="22"/>
                <w:lang w:val="fr-FR"/>
              </w:rPr>
              <w:t> - PGD&amp;ĐT (để B/c);</w:t>
            </w:r>
          </w:p>
          <w:p w14:paraId="7FF9DB2B" w14:textId="77777777" w:rsidR="00E6716E" w:rsidRPr="00EA5607" w:rsidRDefault="00E6716E" w:rsidP="008B6A32">
            <w:pPr>
              <w:spacing w:line="276" w:lineRule="auto"/>
              <w:rPr>
                <w:rFonts w:ascii="Times New Roman" w:hAnsi="Times New Roman"/>
              </w:rPr>
            </w:pPr>
            <w:r w:rsidRPr="00622351">
              <w:rPr>
                <w:rFonts w:ascii="Times New Roman" w:hAnsi="Times New Roman"/>
                <w:sz w:val="22"/>
                <w:szCs w:val="22"/>
                <w:lang w:val="fr-FR"/>
              </w:rPr>
              <w:t> </w:t>
            </w:r>
            <w:r w:rsidRPr="00622351">
              <w:rPr>
                <w:rFonts w:ascii="Times New Roman" w:hAnsi="Times New Roman"/>
                <w:sz w:val="22"/>
                <w:szCs w:val="22"/>
              </w:rPr>
              <w:t>- Lưu: VT.</w:t>
            </w:r>
          </w:p>
        </w:tc>
        <w:tc>
          <w:tcPr>
            <w:tcW w:w="5756" w:type="dxa"/>
            <w:shd w:val="clear" w:color="auto" w:fill="FFFFFF"/>
            <w:vAlign w:val="center"/>
          </w:tcPr>
          <w:p w14:paraId="22B3DF59" w14:textId="77777777" w:rsidR="009A4424" w:rsidRPr="00D130EC" w:rsidRDefault="00E6716E" w:rsidP="009A4424">
            <w:pPr>
              <w:jc w:val="center"/>
              <w:rPr>
                <w:rFonts w:ascii="Times New Roman" w:hAnsi="Times New Roman"/>
                <w:b/>
                <w:lang w:val="fr-FR"/>
              </w:rPr>
            </w:pPr>
            <w:r w:rsidRPr="00EA5607">
              <w:rPr>
                <w:rFonts w:ascii="Times New Roman" w:hAnsi="Times New Roman"/>
                <w:b/>
                <w:bCs/>
                <w:sz w:val="26"/>
              </w:rPr>
              <w:t xml:space="preserve">                        </w:t>
            </w:r>
            <w:r w:rsidR="009A4424">
              <w:rPr>
                <w:rFonts w:ascii="Times New Roman" w:hAnsi="Times New Roman"/>
                <w:b/>
                <w:lang w:val="fr-FR"/>
              </w:rPr>
              <w:t>T/M.NHÀ TRƯỜNG</w:t>
            </w:r>
          </w:p>
          <w:p w14:paraId="6310B2CB" w14:textId="59CCD929" w:rsidR="00E6716E" w:rsidRPr="00EA5607" w:rsidRDefault="00E6716E" w:rsidP="00BE5044">
            <w:pPr>
              <w:spacing w:line="276" w:lineRule="auto"/>
              <w:rPr>
                <w:rFonts w:ascii="Times New Roman" w:hAnsi="Times New Roman"/>
                <w:b/>
              </w:rPr>
            </w:pPr>
            <w:r w:rsidRPr="00EA5607">
              <w:rPr>
                <w:rFonts w:ascii="Times New Roman" w:hAnsi="Times New Roman"/>
              </w:rPr>
              <w:t xml:space="preserve">           </w:t>
            </w:r>
            <w:r w:rsidR="009D1564">
              <w:rPr>
                <w:rFonts w:ascii="Times New Roman" w:hAnsi="Times New Roman"/>
              </w:rPr>
              <w:t xml:space="preserve">   </w:t>
            </w:r>
            <w:r w:rsidR="00BE5044">
              <w:rPr>
                <w:rFonts w:ascii="Times New Roman" w:hAnsi="Times New Roman"/>
              </w:rPr>
              <w:t xml:space="preserve">                          </w:t>
            </w:r>
            <w:bookmarkStart w:id="10" w:name="_GoBack"/>
            <w:bookmarkEnd w:id="10"/>
          </w:p>
        </w:tc>
      </w:tr>
    </w:tbl>
    <w:p w14:paraId="3F4647E4" w14:textId="4852C1BB" w:rsidR="00215FE1" w:rsidRDefault="00323E09" w:rsidP="000B05D5">
      <w:pPr>
        <w:pStyle w:val="Heading4"/>
        <w:spacing w:before="0" w:beforeAutospacing="0" w:after="0" w:afterAutospacing="0"/>
      </w:pPr>
      <w:r>
        <w:rPr>
          <w:noProof/>
        </w:rPr>
        <w:drawing>
          <wp:anchor distT="0" distB="0" distL="114300" distR="114300" simplePos="0" relativeHeight="251667456" behindDoc="1" locked="0" layoutInCell="1" allowOverlap="1" wp14:anchorId="40BF1CD3" wp14:editId="74FB9AB5">
            <wp:simplePos x="0" y="0"/>
            <wp:positionH relativeFrom="column">
              <wp:posOffset>4067175</wp:posOffset>
            </wp:positionH>
            <wp:positionV relativeFrom="paragraph">
              <wp:posOffset>10160</wp:posOffset>
            </wp:positionV>
            <wp:extent cx="1552575" cy="1066165"/>
            <wp:effectExtent l="0" t="0" r="9525" b="635"/>
            <wp:wrapTight wrapText="bothSides">
              <wp:wrapPolygon edited="0">
                <wp:start x="0" y="0"/>
                <wp:lineTo x="0" y="21227"/>
                <wp:lineTo x="21467" y="21227"/>
                <wp:lineTo x="21467" y="0"/>
                <wp:lineTo x="0" y="0"/>
              </wp:wrapPolygon>
            </wp:wrapTight>
            <wp:docPr id="1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066165"/>
                    </a:xfrm>
                    <a:prstGeom prst="rect">
                      <a:avLst/>
                    </a:prstGeom>
                    <a:noFill/>
                    <a:ln>
                      <a:noFill/>
                    </a:ln>
                    <a:extLst/>
                  </pic:spPr>
                </pic:pic>
              </a:graphicData>
            </a:graphic>
          </wp:anchor>
        </w:drawing>
      </w:r>
    </w:p>
    <w:p w14:paraId="706A7160" w14:textId="343AA182" w:rsidR="009D1564" w:rsidRDefault="009D1564" w:rsidP="000B05D5">
      <w:pPr>
        <w:pStyle w:val="Heading4"/>
        <w:spacing w:before="0" w:beforeAutospacing="0" w:after="0" w:afterAutospacing="0"/>
      </w:pPr>
    </w:p>
    <w:p w14:paraId="2BAEECB5" w14:textId="7756D7C3" w:rsidR="009D1564" w:rsidRDefault="009D1564" w:rsidP="000B05D5">
      <w:pPr>
        <w:pStyle w:val="Heading4"/>
        <w:spacing w:before="0" w:beforeAutospacing="0" w:after="0" w:afterAutospacing="0"/>
      </w:pPr>
    </w:p>
    <w:p w14:paraId="423DB489" w14:textId="6653E67F" w:rsidR="009A4424" w:rsidRDefault="009A4424" w:rsidP="000B05D5">
      <w:pPr>
        <w:pStyle w:val="Heading4"/>
        <w:spacing w:before="0" w:beforeAutospacing="0" w:after="0" w:afterAutospacing="0"/>
      </w:pPr>
    </w:p>
    <w:p w14:paraId="48373560" w14:textId="02A75078" w:rsidR="009A4424" w:rsidRDefault="009A4424" w:rsidP="000B05D5">
      <w:pPr>
        <w:pStyle w:val="Heading4"/>
        <w:spacing w:before="0" w:beforeAutospacing="0" w:after="0" w:afterAutospacing="0"/>
      </w:pPr>
    </w:p>
    <w:p w14:paraId="01A7CD8D" w14:textId="1D8542E9" w:rsidR="009A4424" w:rsidRDefault="009A4424" w:rsidP="000B05D5">
      <w:pPr>
        <w:pStyle w:val="Heading4"/>
        <w:spacing w:before="0" w:beforeAutospacing="0" w:after="0" w:afterAutospacing="0"/>
      </w:pPr>
    </w:p>
    <w:p w14:paraId="1C64B053" w14:textId="5DCD30A9" w:rsidR="009A4424" w:rsidRDefault="009A4424" w:rsidP="000B05D5">
      <w:pPr>
        <w:pStyle w:val="Heading4"/>
        <w:spacing w:before="0" w:beforeAutospacing="0" w:after="0" w:afterAutospacing="0"/>
      </w:pPr>
    </w:p>
    <w:p w14:paraId="23D0B70C" w14:textId="77777777" w:rsidR="009A4424" w:rsidRDefault="009A4424" w:rsidP="000B05D5">
      <w:pPr>
        <w:pStyle w:val="Heading4"/>
        <w:spacing w:before="0" w:beforeAutospacing="0" w:after="0" w:afterAutospacing="0"/>
      </w:pPr>
    </w:p>
    <w:p w14:paraId="49FF0331" w14:textId="77777777" w:rsidR="000B05D5" w:rsidRPr="00EA5607" w:rsidRDefault="000B05D5" w:rsidP="000B05D5">
      <w:pPr>
        <w:shd w:val="clear" w:color="auto" w:fill="FFFFFF"/>
        <w:rPr>
          <w:rFonts w:ascii="Times New Roman" w:hAnsi="Times New Roman"/>
          <w:sz w:val="24"/>
          <w:szCs w:val="24"/>
        </w:rPr>
      </w:pPr>
      <w:r w:rsidRPr="00EA5607">
        <w:rPr>
          <w:rFonts w:ascii="Times New Roman" w:hAnsi="Times New Roman"/>
          <w:sz w:val="24"/>
          <w:szCs w:val="24"/>
        </w:rPr>
        <w:lastRenderedPageBreak/>
        <w:t xml:space="preserve">  </w:t>
      </w:r>
      <w:r>
        <w:rPr>
          <w:rFonts w:ascii="Times New Roman" w:hAnsi="Times New Roman"/>
          <w:sz w:val="24"/>
          <w:szCs w:val="24"/>
        </w:rPr>
        <w:t xml:space="preserve">      </w:t>
      </w:r>
      <w:r w:rsidRPr="00EA5607">
        <w:rPr>
          <w:rFonts w:ascii="Times New Roman" w:hAnsi="Times New Roman"/>
          <w:sz w:val="24"/>
          <w:szCs w:val="24"/>
        </w:rPr>
        <w:t>UBND THỊ XÃ KINH MÔN</w:t>
      </w:r>
    </w:p>
    <w:p w14:paraId="572A48B7" w14:textId="2E43330E" w:rsidR="000B05D5" w:rsidRDefault="000B05D5" w:rsidP="000B05D5">
      <w:pPr>
        <w:shd w:val="clear" w:color="auto" w:fill="FFFFFF"/>
        <w:rPr>
          <w:rFonts w:ascii="Times New Roman" w:hAnsi="Times New Roman"/>
          <w:b/>
          <w:bCs/>
          <w:sz w:val="24"/>
          <w:szCs w:val="24"/>
        </w:rPr>
      </w:pPr>
      <w:r w:rsidRPr="00EA5607">
        <w:rPr>
          <w:rFonts w:ascii="Times New Roman" w:hAnsi="Times New Roman"/>
          <w:b/>
          <w:bCs/>
          <w:sz w:val="24"/>
          <w:szCs w:val="24"/>
        </w:rPr>
        <w:t xml:space="preserve"> TRƯỜNG TIỂU HỌC </w:t>
      </w:r>
      <w:r w:rsidR="00215FE1">
        <w:rPr>
          <w:rFonts w:ascii="Times New Roman" w:hAnsi="Times New Roman"/>
          <w:b/>
          <w:bCs/>
          <w:sz w:val="24"/>
          <w:szCs w:val="24"/>
        </w:rPr>
        <w:t>HIẾN THÀNH</w:t>
      </w:r>
      <w:r w:rsidRPr="00EA5607">
        <w:rPr>
          <w:rFonts w:ascii="Times New Roman" w:hAnsi="Times New Roman"/>
          <w:b/>
          <w:bCs/>
          <w:sz w:val="24"/>
          <w:szCs w:val="24"/>
        </w:rPr>
        <w:t> </w:t>
      </w:r>
    </w:p>
    <w:p w14:paraId="0C346D20" w14:textId="77777777" w:rsidR="000B05D5" w:rsidRPr="00EA5607" w:rsidRDefault="000B05D5" w:rsidP="000B05D5">
      <w:pPr>
        <w:shd w:val="clear" w:color="auto" w:fill="FFFFFF"/>
        <w:rPr>
          <w:rFonts w:ascii="Times New Roman" w:hAnsi="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64384" behindDoc="0" locked="0" layoutInCell="1" allowOverlap="1" wp14:anchorId="6930E517" wp14:editId="13D19613">
                <wp:simplePos x="0" y="0"/>
                <wp:positionH relativeFrom="column">
                  <wp:posOffset>536575</wp:posOffset>
                </wp:positionH>
                <wp:positionV relativeFrom="paragraph">
                  <wp:posOffset>22225</wp:posOffset>
                </wp:positionV>
                <wp:extent cx="1143000" cy="0"/>
                <wp:effectExtent l="13335" t="10795" r="5715" b="8255"/>
                <wp:wrapNone/>
                <wp:docPr id="165007741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5A533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1.75pt" to="132.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"/>
            </w:pict>
          </mc:Fallback>
        </mc:AlternateContent>
      </w:r>
      <w:r w:rsidRPr="00EA5607">
        <w:rPr>
          <w:rFonts w:ascii="Times New Roman" w:hAnsi="Times New Roman"/>
          <w:b/>
          <w:bCs/>
          <w:sz w:val="24"/>
          <w:szCs w:val="24"/>
        </w:rPr>
        <w:t xml:space="preserve">                                                                                      </w:t>
      </w:r>
    </w:p>
    <w:p w14:paraId="524B1388" w14:textId="77777777" w:rsidR="000B05D5" w:rsidRPr="00EA5607" w:rsidRDefault="000B05D5" w:rsidP="000B05D5">
      <w:pPr>
        <w:shd w:val="clear" w:color="auto" w:fill="FFFFFF"/>
        <w:ind w:left="720"/>
        <w:jc w:val="center"/>
        <w:rPr>
          <w:rFonts w:ascii="Times New Roman" w:hAnsi="Times New Roman"/>
          <w:b/>
          <w:bCs/>
        </w:rPr>
      </w:pPr>
      <w:r w:rsidRPr="00EA5607">
        <w:rPr>
          <w:rFonts w:ascii="Times New Roman" w:hAnsi="Times New Roman"/>
          <w:b/>
          <w:bCs/>
        </w:rPr>
        <w:t>THÔNG BÁO</w:t>
      </w:r>
    </w:p>
    <w:p w14:paraId="25391702" w14:textId="77777777" w:rsidR="000B05D5" w:rsidRPr="00EA5607" w:rsidRDefault="000B05D5" w:rsidP="000B05D5">
      <w:pPr>
        <w:shd w:val="clear" w:color="auto" w:fill="FFFFFF"/>
        <w:jc w:val="center"/>
        <w:rPr>
          <w:rFonts w:ascii="Times New Roman" w:hAnsi="Times New Roman"/>
        </w:rPr>
      </w:pPr>
      <w:r w:rsidRPr="00EA5607">
        <w:rPr>
          <w:rFonts w:ascii="Times New Roman" w:hAnsi="Times New Roman"/>
          <w:b/>
          <w:bCs/>
        </w:rPr>
        <w:t>Công khai thông tin về đội ngũ nhà giáo, cán bộ quản lý và nhân viên</w:t>
      </w:r>
    </w:p>
    <w:p w14:paraId="1A346FF6" w14:textId="77777777" w:rsidR="000B05D5" w:rsidRPr="00EA5607" w:rsidRDefault="000B05D5" w:rsidP="000B05D5">
      <w:pPr>
        <w:shd w:val="clear" w:color="auto" w:fill="FFFFFF"/>
        <w:jc w:val="center"/>
        <w:rPr>
          <w:rFonts w:ascii="Times New Roman" w:hAnsi="Times New Roman"/>
          <w:b/>
          <w:bCs/>
        </w:rPr>
      </w:pPr>
      <w:r w:rsidRPr="00EA5607">
        <w:rPr>
          <w:rFonts w:ascii="Times New Roman" w:hAnsi="Times New Roman"/>
          <w:b/>
          <w:bCs/>
        </w:rPr>
        <w:t xml:space="preserve"> năm học 202</w:t>
      </w:r>
      <w:r>
        <w:rPr>
          <w:rFonts w:ascii="Times New Roman" w:hAnsi="Times New Roman"/>
          <w:b/>
          <w:bCs/>
        </w:rPr>
        <w:t xml:space="preserve">4 </w:t>
      </w:r>
      <w:r w:rsidRPr="00EA5607">
        <w:rPr>
          <w:rFonts w:ascii="Times New Roman" w:hAnsi="Times New Roman"/>
          <w:b/>
          <w:bCs/>
        </w:rPr>
        <w:t>- 202</w:t>
      </w:r>
      <w:r>
        <w:rPr>
          <w:rFonts w:ascii="Times New Roman" w:hAnsi="Times New Roman"/>
          <w:b/>
          <w:bCs/>
        </w:rPr>
        <w:t>5</w:t>
      </w:r>
    </w:p>
    <w:tbl>
      <w:tblPr>
        <w:tblW w:w="5327" w:type="pct"/>
        <w:tblInd w:w="-416" w:type="dxa"/>
        <w:tblLayout w:type="fixed"/>
        <w:tblCellMar>
          <w:left w:w="0" w:type="dxa"/>
          <w:right w:w="0" w:type="dxa"/>
        </w:tblCellMar>
        <w:tblLook w:val="04A0" w:firstRow="1" w:lastRow="0" w:firstColumn="1" w:lastColumn="0" w:noHBand="0" w:noVBand="1"/>
      </w:tblPr>
      <w:tblGrid>
        <w:gridCol w:w="739"/>
        <w:gridCol w:w="2570"/>
        <w:gridCol w:w="917"/>
        <w:gridCol w:w="736"/>
        <w:gridCol w:w="734"/>
        <w:gridCol w:w="734"/>
        <w:gridCol w:w="739"/>
        <w:gridCol w:w="917"/>
        <w:gridCol w:w="917"/>
        <w:gridCol w:w="712"/>
        <w:gridCol w:w="648"/>
      </w:tblGrid>
      <w:tr w:rsidR="000B05D5" w:rsidRPr="00EA5607" w14:paraId="3FE98A77" w14:textId="77777777" w:rsidTr="008B6A32">
        <w:trPr>
          <w:trHeight w:val="688"/>
        </w:trPr>
        <w:tc>
          <w:tcPr>
            <w:tcW w:w="765" w:type="dxa"/>
            <w:vMerge w:val="restart"/>
            <w:tcBorders>
              <w:top w:val="single" w:sz="8" w:space="0" w:color="auto"/>
              <w:left w:val="single" w:sz="8" w:space="0" w:color="auto"/>
              <w:bottom w:val="single" w:sz="8" w:space="0" w:color="auto"/>
              <w:right w:val="single" w:sz="8" w:space="0" w:color="auto"/>
            </w:tcBorders>
            <w:vAlign w:val="center"/>
            <w:hideMark/>
          </w:tcPr>
          <w:p w14:paraId="68B7E7BD" w14:textId="77777777" w:rsidR="000B05D5" w:rsidRPr="00EA5607" w:rsidRDefault="000B05D5" w:rsidP="008B6A32">
            <w:pPr>
              <w:rPr>
                <w:rFonts w:ascii="Times New Roman" w:hAnsi="Times New Roman"/>
              </w:rPr>
            </w:pPr>
            <w:r w:rsidRPr="00EA5607">
              <w:rPr>
                <w:rFonts w:ascii="Times New Roman" w:hAnsi="Times New Roman"/>
              </w:rPr>
              <w:t>STT</w:t>
            </w:r>
          </w:p>
        </w:tc>
        <w:tc>
          <w:tcPr>
            <w:tcW w:w="2660" w:type="dxa"/>
            <w:vMerge w:val="restart"/>
            <w:tcBorders>
              <w:top w:val="single" w:sz="8" w:space="0" w:color="auto"/>
              <w:left w:val="nil"/>
              <w:bottom w:val="single" w:sz="8" w:space="0" w:color="auto"/>
              <w:right w:val="single" w:sz="8" w:space="0" w:color="auto"/>
            </w:tcBorders>
            <w:vAlign w:val="center"/>
            <w:hideMark/>
          </w:tcPr>
          <w:p w14:paraId="7242206A" w14:textId="77777777" w:rsidR="000B05D5" w:rsidRPr="00EA5607" w:rsidRDefault="000B05D5" w:rsidP="008B6A32">
            <w:pPr>
              <w:jc w:val="center"/>
              <w:rPr>
                <w:rFonts w:ascii="Times New Roman" w:hAnsi="Times New Roman"/>
              </w:rPr>
            </w:pPr>
            <w:r w:rsidRPr="00EA5607">
              <w:rPr>
                <w:rFonts w:ascii="Times New Roman" w:hAnsi="Times New Roman"/>
              </w:rPr>
              <w:t>Nội dung</w:t>
            </w:r>
          </w:p>
        </w:tc>
        <w:tc>
          <w:tcPr>
            <w:tcW w:w="948" w:type="dxa"/>
            <w:vMerge w:val="restart"/>
            <w:tcBorders>
              <w:top w:val="single" w:sz="8" w:space="0" w:color="auto"/>
              <w:left w:val="nil"/>
              <w:bottom w:val="single" w:sz="8" w:space="0" w:color="auto"/>
              <w:right w:val="single" w:sz="8" w:space="0" w:color="auto"/>
            </w:tcBorders>
            <w:vAlign w:val="center"/>
            <w:hideMark/>
          </w:tcPr>
          <w:p w14:paraId="6DE26BC8" w14:textId="77777777" w:rsidR="000B05D5" w:rsidRPr="00EA5607" w:rsidRDefault="000B05D5" w:rsidP="008B6A32">
            <w:pPr>
              <w:jc w:val="center"/>
              <w:rPr>
                <w:rFonts w:ascii="Times New Roman" w:hAnsi="Times New Roman"/>
              </w:rPr>
            </w:pPr>
            <w:r w:rsidRPr="00EA5607">
              <w:rPr>
                <w:rFonts w:ascii="Times New Roman" w:hAnsi="Times New Roman"/>
              </w:rPr>
              <w:t>T</w:t>
            </w:r>
            <w:r>
              <w:rPr>
                <w:rFonts w:ascii="Times New Roman" w:hAnsi="Times New Roman"/>
              </w:rPr>
              <w:t>ổng</w:t>
            </w:r>
            <w:r w:rsidRPr="00EA5607">
              <w:rPr>
                <w:rFonts w:ascii="Times New Roman" w:hAnsi="Times New Roman"/>
              </w:rPr>
              <w:t xml:space="preserve"> số</w:t>
            </w:r>
          </w:p>
        </w:tc>
        <w:tc>
          <w:tcPr>
            <w:tcW w:w="3043" w:type="dxa"/>
            <w:gridSpan w:val="4"/>
            <w:tcBorders>
              <w:top w:val="single" w:sz="8" w:space="0" w:color="auto"/>
              <w:left w:val="single" w:sz="4" w:space="0" w:color="auto"/>
              <w:bottom w:val="single" w:sz="8" w:space="0" w:color="auto"/>
              <w:right w:val="single" w:sz="4" w:space="0" w:color="auto"/>
            </w:tcBorders>
            <w:vAlign w:val="center"/>
          </w:tcPr>
          <w:p w14:paraId="224DB971" w14:textId="77777777" w:rsidR="000B05D5" w:rsidRPr="00EA5607" w:rsidRDefault="000B05D5" w:rsidP="008B6A32">
            <w:pPr>
              <w:jc w:val="center"/>
              <w:rPr>
                <w:rFonts w:ascii="Times New Roman" w:hAnsi="Times New Roman"/>
              </w:rPr>
            </w:pPr>
            <w:r w:rsidRPr="00EA5607">
              <w:rPr>
                <w:rFonts w:ascii="Times New Roman" w:hAnsi="Times New Roman"/>
              </w:rPr>
              <w:t>Trình độ đào tạo</w:t>
            </w:r>
          </w:p>
        </w:tc>
        <w:tc>
          <w:tcPr>
            <w:tcW w:w="3302" w:type="dxa"/>
            <w:gridSpan w:val="4"/>
            <w:tcBorders>
              <w:top w:val="single" w:sz="8" w:space="0" w:color="auto"/>
              <w:left w:val="nil"/>
              <w:bottom w:val="single" w:sz="8" w:space="0" w:color="auto"/>
              <w:right w:val="single" w:sz="8" w:space="0" w:color="auto"/>
            </w:tcBorders>
            <w:vAlign w:val="center"/>
            <w:hideMark/>
          </w:tcPr>
          <w:p w14:paraId="1ACFD92D" w14:textId="77777777" w:rsidR="000B05D5" w:rsidRDefault="000B05D5" w:rsidP="008B6A32">
            <w:pPr>
              <w:jc w:val="center"/>
              <w:rPr>
                <w:rFonts w:ascii="Times New Roman" w:hAnsi="Times New Roman"/>
              </w:rPr>
            </w:pPr>
            <w:r w:rsidRPr="00EA5607">
              <w:rPr>
                <w:rFonts w:ascii="Times New Roman" w:hAnsi="Times New Roman"/>
              </w:rPr>
              <w:t>Hạng chức danh</w:t>
            </w:r>
          </w:p>
          <w:p w14:paraId="32CB64DF" w14:textId="77777777" w:rsidR="000B05D5" w:rsidRPr="00EA5607" w:rsidRDefault="000B05D5" w:rsidP="008B6A32">
            <w:pPr>
              <w:jc w:val="center"/>
              <w:rPr>
                <w:rFonts w:ascii="Times New Roman" w:hAnsi="Times New Roman"/>
              </w:rPr>
            </w:pPr>
            <w:r w:rsidRPr="00EA5607">
              <w:rPr>
                <w:rFonts w:ascii="Times New Roman" w:hAnsi="Times New Roman"/>
              </w:rPr>
              <w:t xml:space="preserve"> nghề nghiệp</w:t>
            </w:r>
          </w:p>
        </w:tc>
      </w:tr>
      <w:tr w:rsidR="000B05D5" w:rsidRPr="00EA5607" w14:paraId="79E6523F" w14:textId="77777777" w:rsidTr="008B6A32">
        <w:trPr>
          <w:trHeight w:val="152"/>
        </w:trPr>
        <w:tc>
          <w:tcPr>
            <w:tcW w:w="765" w:type="dxa"/>
            <w:vMerge/>
            <w:tcBorders>
              <w:top w:val="single" w:sz="8" w:space="0" w:color="auto"/>
              <w:left w:val="single" w:sz="8" w:space="0" w:color="auto"/>
              <w:bottom w:val="single" w:sz="8" w:space="0" w:color="auto"/>
              <w:right w:val="single" w:sz="8" w:space="0" w:color="auto"/>
            </w:tcBorders>
            <w:vAlign w:val="center"/>
            <w:hideMark/>
          </w:tcPr>
          <w:p w14:paraId="7D71CDB2" w14:textId="77777777" w:rsidR="000B05D5" w:rsidRPr="00EA5607" w:rsidRDefault="000B05D5" w:rsidP="008B6A32">
            <w:pPr>
              <w:rPr>
                <w:rFonts w:ascii="Times New Roman" w:hAnsi="Times New Roman"/>
              </w:rPr>
            </w:pPr>
          </w:p>
        </w:tc>
        <w:tc>
          <w:tcPr>
            <w:tcW w:w="2660" w:type="dxa"/>
            <w:vMerge/>
            <w:tcBorders>
              <w:top w:val="single" w:sz="8" w:space="0" w:color="auto"/>
              <w:left w:val="nil"/>
              <w:bottom w:val="single" w:sz="8" w:space="0" w:color="auto"/>
              <w:right w:val="single" w:sz="8" w:space="0" w:color="auto"/>
            </w:tcBorders>
            <w:vAlign w:val="center"/>
            <w:hideMark/>
          </w:tcPr>
          <w:p w14:paraId="11ED1709" w14:textId="77777777" w:rsidR="000B05D5" w:rsidRPr="00EA5607" w:rsidRDefault="000B05D5" w:rsidP="008B6A32">
            <w:pPr>
              <w:rPr>
                <w:rFonts w:ascii="Times New Roman" w:hAnsi="Times New Roman"/>
              </w:rPr>
            </w:pPr>
          </w:p>
        </w:tc>
        <w:tc>
          <w:tcPr>
            <w:tcW w:w="948" w:type="dxa"/>
            <w:vMerge/>
            <w:tcBorders>
              <w:top w:val="single" w:sz="8" w:space="0" w:color="auto"/>
              <w:left w:val="nil"/>
              <w:bottom w:val="single" w:sz="8" w:space="0" w:color="auto"/>
              <w:right w:val="single" w:sz="8" w:space="0" w:color="auto"/>
            </w:tcBorders>
            <w:vAlign w:val="center"/>
            <w:hideMark/>
          </w:tcPr>
          <w:p w14:paraId="4F996100" w14:textId="77777777" w:rsidR="000B05D5" w:rsidRPr="00EA5607" w:rsidRDefault="000B05D5" w:rsidP="008B6A32">
            <w:pPr>
              <w:rPr>
                <w:rFonts w:ascii="Times New Roman" w:hAnsi="Times New Roman"/>
              </w:rPr>
            </w:pPr>
          </w:p>
        </w:tc>
        <w:tc>
          <w:tcPr>
            <w:tcW w:w="761" w:type="dxa"/>
            <w:tcBorders>
              <w:top w:val="nil"/>
              <w:left w:val="nil"/>
              <w:bottom w:val="single" w:sz="8" w:space="0" w:color="auto"/>
              <w:right w:val="single" w:sz="8" w:space="0" w:color="auto"/>
            </w:tcBorders>
            <w:vAlign w:val="center"/>
            <w:hideMark/>
          </w:tcPr>
          <w:p w14:paraId="4A2B27B3" w14:textId="77777777" w:rsidR="000B05D5" w:rsidRPr="00EA5607" w:rsidRDefault="000B05D5" w:rsidP="008B6A32">
            <w:pPr>
              <w:jc w:val="center"/>
              <w:rPr>
                <w:rFonts w:ascii="Times New Roman" w:hAnsi="Times New Roman"/>
                <w:sz w:val="24"/>
                <w:szCs w:val="24"/>
              </w:rPr>
            </w:pPr>
            <w:r w:rsidRPr="00EA5607">
              <w:rPr>
                <w:rFonts w:ascii="Times New Roman" w:hAnsi="Times New Roman"/>
                <w:sz w:val="24"/>
                <w:szCs w:val="24"/>
              </w:rPr>
              <w:t>TS</w:t>
            </w:r>
          </w:p>
        </w:tc>
        <w:tc>
          <w:tcPr>
            <w:tcW w:w="759" w:type="dxa"/>
            <w:tcBorders>
              <w:top w:val="nil"/>
              <w:left w:val="nil"/>
              <w:bottom w:val="single" w:sz="8" w:space="0" w:color="auto"/>
              <w:right w:val="single" w:sz="8" w:space="0" w:color="auto"/>
            </w:tcBorders>
            <w:vAlign w:val="center"/>
            <w:hideMark/>
          </w:tcPr>
          <w:p w14:paraId="749ECAAD" w14:textId="77777777" w:rsidR="000B05D5" w:rsidRPr="00EA5607" w:rsidRDefault="000B05D5" w:rsidP="008B6A32">
            <w:pPr>
              <w:jc w:val="center"/>
              <w:rPr>
                <w:rFonts w:ascii="Times New Roman" w:hAnsi="Times New Roman"/>
                <w:sz w:val="24"/>
                <w:szCs w:val="24"/>
              </w:rPr>
            </w:pPr>
            <w:r w:rsidRPr="00EA5607">
              <w:rPr>
                <w:rFonts w:ascii="Times New Roman" w:hAnsi="Times New Roman"/>
                <w:sz w:val="24"/>
                <w:szCs w:val="24"/>
              </w:rPr>
              <w:t>ĐH</w:t>
            </w:r>
          </w:p>
        </w:tc>
        <w:tc>
          <w:tcPr>
            <w:tcW w:w="759" w:type="dxa"/>
            <w:tcBorders>
              <w:top w:val="nil"/>
              <w:left w:val="nil"/>
              <w:bottom w:val="single" w:sz="8" w:space="0" w:color="auto"/>
              <w:right w:val="single" w:sz="4" w:space="0" w:color="auto"/>
            </w:tcBorders>
            <w:vAlign w:val="center"/>
            <w:hideMark/>
          </w:tcPr>
          <w:p w14:paraId="0AD24816" w14:textId="77777777" w:rsidR="000B05D5" w:rsidRPr="00EA5607" w:rsidRDefault="000B05D5" w:rsidP="008B6A32">
            <w:pPr>
              <w:jc w:val="center"/>
              <w:rPr>
                <w:rFonts w:ascii="Times New Roman" w:hAnsi="Times New Roman"/>
                <w:sz w:val="24"/>
                <w:szCs w:val="24"/>
              </w:rPr>
            </w:pPr>
            <w:r w:rsidRPr="00EA5607">
              <w:rPr>
                <w:rFonts w:ascii="Times New Roman" w:hAnsi="Times New Roman"/>
                <w:sz w:val="24"/>
                <w:szCs w:val="24"/>
              </w:rPr>
              <w:t>TC</w:t>
            </w:r>
          </w:p>
        </w:tc>
        <w:tc>
          <w:tcPr>
            <w:tcW w:w="764" w:type="dxa"/>
            <w:tcBorders>
              <w:top w:val="nil"/>
              <w:left w:val="single" w:sz="4" w:space="0" w:color="auto"/>
              <w:bottom w:val="single" w:sz="8" w:space="0" w:color="auto"/>
              <w:right w:val="single" w:sz="8" w:space="0" w:color="auto"/>
            </w:tcBorders>
            <w:vAlign w:val="center"/>
          </w:tcPr>
          <w:p w14:paraId="40242392" w14:textId="77777777" w:rsidR="000B05D5" w:rsidRPr="00EA5607" w:rsidRDefault="000B05D5" w:rsidP="008B6A32">
            <w:pPr>
              <w:jc w:val="center"/>
              <w:rPr>
                <w:rFonts w:ascii="Times New Roman" w:hAnsi="Times New Roman"/>
                <w:sz w:val="24"/>
                <w:szCs w:val="24"/>
              </w:rPr>
            </w:pPr>
            <w:r w:rsidRPr="00EA5607">
              <w:rPr>
                <w:rFonts w:ascii="Times New Roman" w:hAnsi="Times New Roman"/>
                <w:sz w:val="24"/>
                <w:szCs w:val="24"/>
              </w:rPr>
              <w:t>Dưới TC</w:t>
            </w:r>
          </w:p>
        </w:tc>
        <w:tc>
          <w:tcPr>
            <w:tcW w:w="948" w:type="dxa"/>
            <w:tcBorders>
              <w:top w:val="nil"/>
              <w:left w:val="nil"/>
              <w:bottom w:val="single" w:sz="8" w:space="0" w:color="auto"/>
              <w:right w:val="single" w:sz="8" w:space="0" w:color="auto"/>
            </w:tcBorders>
            <w:vAlign w:val="center"/>
            <w:hideMark/>
          </w:tcPr>
          <w:p w14:paraId="45757EFE" w14:textId="77777777" w:rsidR="000B05D5" w:rsidRDefault="000B05D5" w:rsidP="008B6A32">
            <w:pPr>
              <w:jc w:val="center"/>
              <w:rPr>
                <w:rFonts w:ascii="Times New Roman" w:hAnsi="Times New Roman"/>
                <w:sz w:val="24"/>
                <w:szCs w:val="24"/>
              </w:rPr>
            </w:pPr>
            <w:r w:rsidRPr="00EA5607">
              <w:rPr>
                <w:rFonts w:ascii="Times New Roman" w:hAnsi="Times New Roman"/>
                <w:sz w:val="24"/>
                <w:szCs w:val="24"/>
              </w:rPr>
              <w:t>Hạng</w:t>
            </w:r>
          </w:p>
          <w:p w14:paraId="47959FC7" w14:textId="77777777" w:rsidR="000B05D5" w:rsidRPr="00EA5607" w:rsidRDefault="000B05D5" w:rsidP="008B6A32">
            <w:pPr>
              <w:jc w:val="center"/>
              <w:rPr>
                <w:rFonts w:ascii="Times New Roman" w:hAnsi="Times New Roman"/>
                <w:sz w:val="24"/>
                <w:szCs w:val="24"/>
              </w:rPr>
            </w:pPr>
            <w:r w:rsidRPr="00EA5607">
              <w:rPr>
                <w:rFonts w:ascii="Times New Roman" w:hAnsi="Times New Roman"/>
                <w:sz w:val="24"/>
                <w:szCs w:val="24"/>
              </w:rPr>
              <w:t xml:space="preserve"> IV</w:t>
            </w:r>
          </w:p>
        </w:tc>
        <w:tc>
          <w:tcPr>
            <w:tcW w:w="948" w:type="dxa"/>
            <w:tcBorders>
              <w:top w:val="nil"/>
              <w:left w:val="nil"/>
              <w:bottom w:val="single" w:sz="8" w:space="0" w:color="auto"/>
              <w:right w:val="single" w:sz="8" w:space="0" w:color="auto"/>
            </w:tcBorders>
            <w:vAlign w:val="center"/>
            <w:hideMark/>
          </w:tcPr>
          <w:p w14:paraId="521F7666" w14:textId="77777777" w:rsidR="000B05D5" w:rsidRDefault="000B05D5" w:rsidP="008B6A32">
            <w:pPr>
              <w:jc w:val="center"/>
              <w:rPr>
                <w:rFonts w:ascii="Times New Roman" w:hAnsi="Times New Roman"/>
                <w:sz w:val="24"/>
                <w:szCs w:val="24"/>
              </w:rPr>
            </w:pPr>
            <w:r w:rsidRPr="00EA5607">
              <w:rPr>
                <w:rFonts w:ascii="Times New Roman" w:hAnsi="Times New Roman"/>
                <w:sz w:val="24"/>
                <w:szCs w:val="24"/>
              </w:rPr>
              <w:t xml:space="preserve">Hạng </w:t>
            </w:r>
          </w:p>
          <w:p w14:paraId="1C0E107B" w14:textId="77777777" w:rsidR="000B05D5" w:rsidRPr="00EA5607" w:rsidRDefault="000B05D5" w:rsidP="008B6A32">
            <w:pPr>
              <w:jc w:val="center"/>
              <w:rPr>
                <w:rFonts w:ascii="Times New Roman" w:hAnsi="Times New Roman"/>
                <w:sz w:val="24"/>
                <w:szCs w:val="24"/>
              </w:rPr>
            </w:pPr>
            <w:r w:rsidRPr="00EA5607">
              <w:rPr>
                <w:rFonts w:ascii="Times New Roman" w:hAnsi="Times New Roman"/>
                <w:sz w:val="24"/>
                <w:szCs w:val="24"/>
              </w:rPr>
              <w:t>III</w:t>
            </w:r>
          </w:p>
        </w:tc>
        <w:tc>
          <w:tcPr>
            <w:tcW w:w="736" w:type="dxa"/>
            <w:tcBorders>
              <w:top w:val="nil"/>
              <w:left w:val="nil"/>
              <w:bottom w:val="single" w:sz="8" w:space="0" w:color="auto"/>
              <w:right w:val="single" w:sz="4" w:space="0" w:color="auto"/>
            </w:tcBorders>
            <w:vAlign w:val="center"/>
            <w:hideMark/>
          </w:tcPr>
          <w:p w14:paraId="629B07F6" w14:textId="77777777" w:rsidR="000B05D5" w:rsidRPr="00EA5607" w:rsidRDefault="000B05D5" w:rsidP="008B6A32">
            <w:pPr>
              <w:jc w:val="center"/>
              <w:rPr>
                <w:rFonts w:ascii="Times New Roman" w:hAnsi="Times New Roman"/>
                <w:sz w:val="24"/>
                <w:szCs w:val="24"/>
              </w:rPr>
            </w:pPr>
            <w:r w:rsidRPr="00EA5607">
              <w:rPr>
                <w:rFonts w:ascii="Times New Roman" w:hAnsi="Times New Roman"/>
                <w:sz w:val="24"/>
                <w:szCs w:val="24"/>
              </w:rPr>
              <w:t>Hạng II</w:t>
            </w:r>
          </w:p>
        </w:tc>
        <w:tc>
          <w:tcPr>
            <w:tcW w:w="670" w:type="dxa"/>
            <w:tcBorders>
              <w:top w:val="nil"/>
              <w:left w:val="single" w:sz="4" w:space="0" w:color="auto"/>
              <w:bottom w:val="single" w:sz="8" w:space="0" w:color="auto"/>
              <w:right w:val="single" w:sz="8" w:space="0" w:color="auto"/>
            </w:tcBorders>
            <w:vAlign w:val="center"/>
          </w:tcPr>
          <w:p w14:paraId="708D5AEE" w14:textId="77777777" w:rsidR="000B05D5" w:rsidRPr="00EA5607" w:rsidRDefault="000B05D5" w:rsidP="008B6A32">
            <w:pPr>
              <w:jc w:val="center"/>
              <w:rPr>
                <w:rFonts w:ascii="Times New Roman" w:hAnsi="Times New Roman"/>
                <w:sz w:val="24"/>
                <w:szCs w:val="24"/>
              </w:rPr>
            </w:pPr>
            <w:r>
              <w:rPr>
                <w:rFonts w:ascii="Times New Roman" w:hAnsi="Times New Roman"/>
                <w:sz w:val="24"/>
                <w:szCs w:val="24"/>
              </w:rPr>
              <w:t>Hạng I</w:t>
            </w:r>
          </w:p>
        </w:tc>
      </w:tr>
      <w:tr w:rsidR="000B05D5" w:rsidRPr="00EA5607" w14:paraId="768A04CD" w14:textId="77777777" w:rsidTr="008B6A32">
        <w:trPr>
          <w:trHeight w:val="152"/>
        </w:trPr>
        <w:tc>
          <w:tcPr>
            <w:tcW w:w="765" w:type="dxa"/>
            <w:vMerge/>
            <w:tcBorders>
              <w:top w:val="single" w:sz="8" w:space="0" w:color="auto"/>
              <w:left w:val="single" w:sz="8" w:space="0" w:color="auto"/>
              <w:bottom w:val="single" w:sz="8" w:space="0" w:color="auto"/>
              <w:right w:val="single" w:sz="8" w:space="0" w:color="auto"/>
            </w:tcBorders>
            <w:vAlign w:val="center"/>
            <w:hideMark/>
          </w:tcPr>
          <w:p w14:paraId="13EE2969" w14:textId="77777777" w:rsidR="000B05D5" w:rsidRPr="00EA5607" w:rsidRDefault="000B05D5" w:rsidP="008B6A32">
            <w:pPr>
              <w:rPr>
                <w:rFonts w:ascii="Times New Roman" w:hAnsi="Times New Roman"/>
              </w:rPr>
            </w:pPr>
          </w:p>
        </w:tc>
        <w:tc>
          <w:tcPr>
            <w:tcW w:w="2660" w:type="dxa"/>
            <w:tcBorders>
              <w:top w:val="nil"/>
              <w:left w:val="nil"/>
              <w:bottom w:val="single" w:sz="8" w:space="0" w:color="auto"/>
              <w:right w:val="single" w:sz="8" w:space="0" w:color="auto"/>
            </w:tcBorders>
            <w:vAlign w:val="center"/>
            <w:hideMark/>
          </w:tcPr>
          <w:p w14:paraId="32B751A0" w14:textId="77777777" w:rsidR="000B05D5" w:rsidRPr="00EA5607" w:rsidRDefault="000B05D5" w:rsidP="008B6A32">
            <w:pPr>
              <w:rPr>
                <w:rFonts w:ascii="Times New Roman" w:hAnsi="Times New Roman"/>
              </w:rPr>
            </w:pPr>
            <w:r w:rsidRPr="00EA5607">
              <w:rPr>
                <w:rFonts w:ascii="Times New Roman" w:hAnsi="Times New Roman"/>
                <w:b/>
                <w:bCs/>
              </w:rPr>
              <w:t>Tổng số GV, cán bộ quản lý và nhân viên</w:t>
            </w:r>
          </w:p>
        </w:tc>
        <w:tc>
          <w:tcPr>
            <w:tcW w:w="948" w:type="dxa"/>
            <w:tcBorders>
              <w:top w:val="nil"/>
              <w:left w:val="nil"/>
              <w:bottom w:val="single" w:sz="8" w:space="0" w:color="auto"/>
              <w:right w:val="single" w:sz="8" w:space="0" w:color="auto"/>
            </w:tcBorders>
            <w:vAlign w:val="center"/>
            <w:hideMark/>
          </w:tcPr>
          <w:p w14:paraId="3DC32E9B" w14:textId="17362120" w:rsidR="000B05D5" w:rsidRPr="00EA5607" w:rsidRDefault="00545B0D" w:rsidP="008B6A32">
            <w:pPr>
              <w:jc w:val="center"/>
              <w:rPr>
                <w:rFonts w:ascii="Times New Roman" w:hAnsi="Times New Roman"/>
                <w:b/>
              </w:rPr>
            </w:pPr>
            <w:r>
              <w:rPr>
                <w:rFonts w:ascii="Times New Roman" w:hAnsi="Times New Roman"/>
                <w:b/>
              </w:rPr>
              <w:t>46</w:t>
            </w:r>
          </w:p>
        </w:tc>
        <w:tc>
          <w:tcPr>
            <w:tcW w:w="761" w:type="dxa"/>
            <w:tcBorders>
              <w:top w:val="nil"/>
              <w:left w:val="nil"/>
              <w:bottom w:val="single" w:sz="8" w:space="0" w:color="auto"/>
              <w:right w:val="single" w:sz="8" w:space="0" w:color="auto"/>
            </w:tcBorders>
            <w:vAlign w:val="center"/>
            <w:hideMark/>
          </w:tcPr>
          <w:p w14:paraId="03DFD517" w14:textId="77777777" w:rsidR="000B05D5" w:rsidRPr="00EA5607" w:rsidRDefault="000B05D5" w:rsidP="008B6A32">
            <w:pPr>
              <w:jc w:val="center"/>
              <w:rPr>
                <w:rFonts w:ascii="Times New Roman" w:hAnsi="Times New Roman"/>
                <w:b/>
              </w:rPr>
            </w:pPr>
            <w:r w:rsidRPr="00EA5607">
              <w:rPr>
                <w:rFonts w:ascii="Times New Roman" w:hAnsi="Times New Roman"/>
                <w:b/>
              </w:rPr>
              <w:t>1</w:t>
            </w:r>
          </w:p>
        </w:tc>
        <w:tc>
          <w:tcPr>
            <w:tcW w:w="759" w:type="dxa"/>
            <w:tcBorders>
              <w:top w:val="nil"/>
              <w:left w:val="nil"/>
              <w:bottom w:val="single" w:sz="8" w:space="0" w:color="auto"/>
              <w:right w:val="single" w:sz="8" w:space="0" w:color="auto"/>
            </w:tcBorders>
            <w:vAlign w:val="center"/>
            <w:hideMark/>
          </w:tcPr>
          <w:p w14:paraId="3CFE9298" w14:textId="13CD6200" w:rsidR="000B05D5" w:rsidRPr="00EA5607" w:rsidRDefault="00215FE1" w:rsidP="008B6A32">
            <w:pPr>
              <w:jc w:val="center"/>
              <w:rPr>
                <w:rFonts w:ascii="Times New Roman" w:hAnsi="Times New Roman"/>
                <w:b/>
              </w:rPr>
            </w:pPr>
            <w:r>
              <w:rPr>
                <w:rFonts w:ascii="Times New Roman" w:hAnsi="Times New Roman"/>
                <w:b/>
              </w:rPr>
              <w:t>44</w:t>
            </w:r>
          </w:p>
        </w:tc>
        <w:tc>
          <w:tcPr>
            <w:tcW w:w="759" w:type="dxa"/>
            <w:tcBorders>
              <w:top w:val="nil"/>
              <w:left w:val="nil"/>
              <w:bottom w:val="single" w:sz="8" w:space="0" w:color="auto"/>
              <w:right w:val="single" w:sz="4" w:space="0" w:color="auto"/>
            </w:tcBorders>
            <w:vAlign w:val="center"/>
            <w:hideMark/>
          </w:tcPr>
          <w:p w14:paraId="0D4AB6C0" w14:textId="77777777" w:rsidR="000B05D5" w:rsidRPr="00EA5607" w:rsidRDefault="000B05D5" w:rsidP="008B6A32">
            <w:pPr>
              <w:jc w:val="center"/>
              <w:rPr>
                <w:rFonts w:ascii="Times New Roman" w:hAnsi="Times New Roman"/>
                <w:b/>
              </w:rPr>
            </w:pPr>
          </w:p>
        </w:tc>
        <w:tc>
          <w:tcPr>
            <w:tcW w:w="764" w:type="dxa"/>
            <w:tcBorders>
              <w:top w:val="nil"/>
              <w:left w:val="single" w:sz="4" w:space="0" w:color="auto"/>
              <w:bottom w:val="single" w:sz="8" w:space="0" w:color="auto"/>
              <w:right w:val="single" w:sz="8" w:space="0" w:color="auto"/>
            </w:tcBorders>
            <w:vAlign w:val="center"/>
          </w:tcPr>
          <w:p w14:paraId="06519BF3" w14:textId="49355E8F" w:rsidR="000B05D5" w:rsidRPr="00EA5607" w:rsidRDefault="000B05D5" w:rsidP="008B6A32">
            <w:pPr>
              <w:jc w:val="center"/>
              <w:rPr>
                <w:rFonts w:ascii="Times New Roman" w:hAnsi="Times New Roman"/>
                <w:b/>
              </w:rPr>
            </w:pPr>
          </w:p>
        </w:tc>
        <w:tc>
          <w:tcPr>
            <w:tcW w:w="948" w:type="dxa"/>
            <w:tcBorders>
              <w:top w:val="nil"/>
              <w:left w:val="nil"/>
              <w:bottom w:val="single" w:sz="8" w:space="0" w:color="auto"/>
              <w:right w:val="single" w:sz="8" w:space="0" w:color="auto"/>
            </w:tcBorders>
            <w:vAlign w:val="center"/>
          </w:tcPr>
          <w:p w14:paraId="03D87599" w14:textId="17625DB5" w:rsidR="000B05D5" w:rsidRPr="00EA5607" w:rsidRDefault="003659ED" w:rsidP="003659ED">
            <w:pPr>
              <w:jc w:val="center"/>
              <w:rPr>
                <w:rFonts w:ascii="Times New Roman" w:hAnsi="Times New Roman"/>
                <w:b/>
              </w:rPr>
            </w:pPr>
            <w:r>
              <w:rPr>
                <w:rFonts w:ascii="Times New Roman" w:hAnsi="Times New Roman"/>
                <w:b/>
              </w:rPr>
              <w:t>3</w:t>
            </w:r>
          </w:p>
        </w:tc>
        <w:tc>
          <w:tcPr>
            <w:tcW w:w="948" w:type="dxa"/>
            <w:tcBorders>
              <w:top w:val="nil"/>
              <w:left w:val="nil"/>
              <w:bottom w:val="single" w:sz="8" w:space="0" w:color="auto"/>
              <w:right w:val="single" w:sz="8" w:space="0" w:color="auto"/>
            </w:tcBorders>
            <w:vAlign w:val="center"/>
          </w:tcPr>
          <w:p w14:paraId="22242A87" w14:textId="5B36C1E2" w:rsidR="000B05D5" w:rsidRPr="009C3F06" w:rsidRDefault="003659ED" w:rsidP="008B6A32">
            <w:pPr>
              <w:jc w:val="center"/>
              <w:rPr>
                <w:rFonts w:ascii="Times New Roman" w:hAnsi="Times New Roman"/>
                <w:b/>
              </w:rPr>
            </w:pPr>
            <w:r w:rsidRPr="009C3F06">
              <w:rPr>
                <w:rFonts w:ascii="Times New Roman" w:hAnsi="Times New Roman"/>
                <w:b/>
              </w:rPr>
              <w:t>15</w:t>
            </w:r>
          </w:p>
        </w:tc>
        <w:tc>
          <w:tcPr>
            <w:tcW w:w="736" w:type="dxa"/>
            <w:tcBorders>
              <w:top w:val="nil"/>
              <w:left w:val="nil"/>
              <w:bottom w:val="single" w:sz="8" w:space="0" w:color="auto"/>
              <w:right w:val="single" w:sz="4" w:space="0" w:color="auto"/>
            </w:tcBorders>
            <w:vAlign w:val="center"/>
          </w:tcPr>
          <w:p w14:paraId="60803C81" w14:textId="30E659F7" w:rsidR="000B05D5" w:rsidRPr="009C3F06" w:rsidRDefault="003659ED" w:rsidP="008B6A32">
            <w:pPr>
              <w:jc w:val="center"/>
              <w:rPr>
                <w:rFonts w:ascii="Times New Roman" w:hAnsi="Times New Roman"/>
                <w:b/>
              </w:rPr>
            </w:pPr>
            <w:r w:rsidRPr="009C3F06">
              <w:rPr>
                <w:rFonts w:ascii="Times New Roman" w:hAnsi="Times New Roman"/>
                <w:b/>
              </w:rPr>
              <w:t>21</w:t>
            </w:r>
          </w:p>
        </w:tc>
        <w:tc>
          <w:tcPr>
            <w:tcW w:w="670" w:type="dxa"/>
            <w:tcBorders>
              <w:top w:val="nil"/>
              <w:left w:val="single" w:sz="4" w:space="0" w:color="auto"/>
              <w:bottom w:val="single" w:sz="8" w:space="0" w:color="auto"/>
              <w:right w:val="single" w:sz="8" w:space="0" w:color="auto"/>
            </w:tcBorders>
            <w:vAlign w:val="center"/>
          </w:tcPr>
          <w:p w14:paraId="329E1B4C" w14:textId="1A84756F" w:rsidR="000B05D5" w:rsidRPr="00EA5607" w:rsidRDefault="00215FE1" w:rsidP="008B6A32">
            <w:pPr>
              <w:jc w:val="center"/>
              <w:rPr>
                <w:rFonts w:ascii="Times New Roman" w:hAnsi="Times New Roman"/>
                <w:b/>
              </w:rPr>
            </w:pPr>
            <w:r>
              <w:rPr>
                <w:rFonts w:ascii="Times New Roman" w:hAnsi="Times New Roman"/>
                <w:b/>
              </w:rPr>
              <w:t>4</w:t>
            </w:r>
          </w:p>
        </w:tc>
      </w:tr>
      <w:tr w:rsidR="000B05D5" w:rsidRPr="00EA5607" w14:paraId="6AD6EA6C" w14:textId="77777777" w:rsidTr="00844DEE">
        <w:trPr>
          <w:trHeight w:val="293"/>
        </w:trPr>
        <w:tc>
          <w:tcPr>
            <w:tcW w:w="765" w:type="dxa"/>
            <w:vMerge w:val="restart"/>
            <w:tcBorders>
              <w:top w:val="nil"/>
              <w:left w:val="single" w:sz="8" w:space="0" w:color="auto"/>
              <w:bottom w:val="single" w:sz="8" w:space="0" w:color="auto"/>
              <w:right w:val="single" w:sz="8" w:space="0" w:color="auto"/>
            </w:tcBorders>
            <w:vAlign w:val="center"/>
            <w:hideMark/>
          </w:tcPr>
          <w:p w14:paraId="27E736A4" w14:textId="77777777" w:rsidR="000B05D5" w:rsidRPr="00EA5607" w:rsidRDefault="000B05D5" w:rsidP="008B6A32">
            <w:pPr>
              <w:jc w:val="center"/>
              <w:rPr>
                <w:rFonts w:ascii="Times New Roman" w:hAnsi="Times New Roman"/>
              </w:rPr>
            </w:pPr>
            <w:r w:rsidRPr="00EA5607">
              <w:rPr>
                <w:rFonts w:ascii="Times New Roman" w:hAnsi="Times New Roman"/>
                <w:b/>
                <w:bCs/>
              </w:rPr>
              <w:t>I</w:t>
            </w:r>
          </w:p>
        </w:tc>
        <w:tc>
          <w:tcPr>
            <w:tcW w:w="2660" w:type="dxa"/>
            <w:tcBorders>
              <w:top w:val="nil"/>
              <w:left w:val="nil"/>
              <w:bottom w:val="single" w:sz="8" w:space="0" w:color="auto"/>
              <w:right w:val="single" w:sz="8" w:space="0" w:color="auto"/>
            </w:tcBorders>
            <w:vAlign w:val="center"/>
            <w:hideMark/>
          </w:tcPr>
          <w:p w14:paraId="6C280951" w14:textId="77777777" w:rsidR="000B05D5" w:rsidRPr="00EA5607" w:rsidRDefault="000B05D5" w:rsidP="008B6A32">
            <w:pPr>
              <w:rPr>
                <w:rFonts w:ascii="Times New Roman" w:hAnsi="Times New Roman"/>
              </w:rPr>
            </w:pPr>
            <w:r w:rsidRPr="00EA5607">
              <w:rPr>
                <w:rFonts w:ascii="Times New Roman" w:hAnsi="Times New Roman"/>
                <w:b/>
                <w:bCs/>
              </w:rPr>
              <w:t>Giáo viên</w:t>
            </w:r>
          </w:p>
        </w:tc>
        <w:tc>
          <w:tcPr>
            <w:tcW w:w="948" w:type="dxa"/>
            <w:tcBorders>
              <w:top w:val="nil"/>
              <w:left w:val="nil"/>
              <w:bottom w:val="single" w:sz="8" w:space="0" w:color="auto"/>
              <w:right w:val="single" w:sz="8" w:space="0" w:color="auto"/>
            </w:tcBorders>
            <w:vAlign w:val="center"/>
            <w:hideMark/>
          </w:tcPr>
          <w:p w14:paraId="56FA5D2A" w14:textId="5D749AC5" w:rsidR="000B05D5" w:rsidRPr="00EA5607" w:rsidRDefault="00215FE1" w:rsidP="00844DEE">
            <w:pPr>
              <w:jc w:val="center"/>
              <w:rPr>
                <w:rFonts w:ascii="Times New Roman" w:hAnsi="Times New Roman"/>
                <w:b/>
              </w:rPr>
            </w:pPr>
            <w:r>
              <w:rPr>
                <w:rFonts w:ascii="Times New Roman" w:hAnsi="Times New Roman"/>
                <w:b/>
              </w:rPr>
              <w:t>39</w:t>
            </w:r>
          </w:p>
        </w:tc>
        <w:tc>
          <w:tcPr>
            <w:tcW w:w="761" w:type="dxa"/>
            <w:tcBorders>
              <w:top w:val="nil"/>
              <w:left w:val="nil"/>
              <w:bottom w:val="single" w:sz="8" w:space="0" w:color="auto"/>
              <w:right w:val="single" w:sz="8" w:space="0" w:color="auto"/>
            </w:tcBorders>
            <w:vAlign w:val="center"/>
            <w:hideMark/>
          </w:tcPr>
          <w:p w14:paraId="5DD4EE18" w14:textId="77777777" w:rsidR="000B05D5" w:rsidRPr="00EA5607" w:rsidRDefault="000B05D5" w:rsidP="00844DEE">
            <w:pPr>
              <w:jc w:val="center"/>
              <w:rPr>
                <w:rFonts w:ascii="Times New Roman" w:hAnsi="Times New Roman"/>
                <w:b/>
              </w:rPr>
            </w:pPr>
            <w:r w:rsidRPr="00EA5607">
              <w:rPr>
                <w:rFonts w:ascii="Times New Roman" w:hAnsi="Times New Roman"/>
                <w:b/>
              </w:rPr>
              <w:t>0</w:t>
            </w:r>
          </w:p>
        </w:tc>
        <w:tc>
          <w:tcPr>
            <w:tcW w:w="759" w:type="dxa"/>
            <w:tcBorders>
              <w:top w:val="nil"/>
              <w:left w:val="nil"/>
              <w:bottom w:val="single" w:sz="8" w:space="0" w:color="auto"/>
              <w:right w:val="single" w:sz="8" w:space="0" w:color="auto"/>
            </w:tcBorders>
            <w:vAlign w:val="center"/>
            <w:hideMark/>
          </w:tcPr>
          <w:p w14:paraId="4CBF06C1" w14:textId="649C682E" w:rsidR="000B05D5" w:rsidRPr="00EA5607" w:rsidRDefault="00215FE1" w:rsidP="00844DEE">
            <w:pPr>
              <w:jc w:val="center"/>
              <w:rPr>
                <w:rFonts w:ascii="Times New Roman" w:hAnsi="Times New Roman"/>
                <w:b/>
              </w:rPr>
            </w:pPr>
            <w:r>
              <w:rPr>
                <w:rFonts w:ascii="Times New Roman" w:hAnsi="Times New Roman"/>
                <w:b/>
              </w:rPr>
              <w:t>39</w:t>
            </w:r>
          </w:p>
        </w:tc>
        <w:tc>
          <w:tcPr>
            <w:tcW w:w="759" w:type="dxa"/>
            <w:tcBorders>
              <w:top w:val="nil"/>
              <w:left w:val="nil"/>
              <w:bottom w:val="single" w:sz="8" w:space="0" w:color="auto"/>
              <w:right w:val="single" w:sz="4" w:space="0" w:color="auto"/>
            </w:tcBorders>
            <w:vAlign w:val="center"/>
            <w:hideMark/>
          </w:tcPr>
          <w:p w14:paraId="5772F380" w14:textId="77777777" w:rsidR="000B05D5" w:rsidRPr="00EA5607" w:rsidRDefault="000B05D5" w:rsidP="00844DEE">
            <w:pPr>
              <w:jc w:val="center"/>
              <w:rPr>
                <w:rFonts w:ascii="Times New Roman" w:hAnsi="Times New Roman"/>
                <w:b/>
              </w:rPr>
            </w:pPr>
            <w:r w:rsidRPr="00EA5607">
              <w:rPr>
                <w:rFonts w:ascii="Times New Roman" w:hAnsi="Times New Roman"/>
                <w:b/>
              </w:rPr>
              <w:t>0</w:t>
            </w:r>
          </w:p>
        </w:tc>
        <w:tc>
          <w:tcPr>
            <w:tcW w:w="764" w:type="dxa"/>
            <w:tcBorders>
              <w:top w:val="nil"/>
              <w:left w:val="single" w:sz="4" w:space="0" w:color="auto"/>
              <w:bottom w:val="single" w:sz="8" w:space="0" w:color="auto"/>
              <w:right w:val="single" w:sz="8" w:space="0" w:color="auto"/>
            </w:tcBorders>
            <w:vAlign w:val="center"/>
          </w:tcPr>
          <w:p w14:paraId="6FF46A16" w14:textId="77777777" w:rsidR="000B05D5" w:rsidRPr="00EA5607" w:rsidRDefault="000B05D5" w:rsidP="00844DEE">
            <w:pPr>
              <w:jc w:val="center"/>
              <w:rPr>
                <w:rFonts w:ascii="Times New Roman" w:hAnsi="Times New Roman"/>
                <w:b/>
              </w:rPr>
            </w:pPr>
          </w:p>
        </w:tc>
        <w:tc>
          <w:tcPr>
            <w:tcW w:w="948" w:type="dxa"/>
            <w:tcBorders>
              <w:top w:val="nil"/>
              <w:left w:val="nil"/>
              <w:bottom w:val="single" w:sz="8" w:space="0" w:color="auto"/>
              <w:right w:val="single" w:sz="8" w:space="0" w:color="auto"/>
            </w:tcBorders>
            <w:vAlign w:val="center"/>
          </w:tcPr>
          <w:p w14:paraId="0E96C01C" w14:textId="62E6E138" w:rsidR="000B05D5" w:rsidRPr="00EA5607" w:rsidRDefault="003659ED" w:rsidP="00844DEE">
            <w:pPr>
              <w:jc w:val="center"/>
              <w:rPr>
                <w:rFonts w:ascii="Times New Roman" w:hAnsi="Times New Roman"/>
                <w:b/>
              </w:rPr>
            </w:pPr>
            <w:r>
              <w:rPr>
                <w:rFonts w:ascii="Times New Roman" w:hAnsi="Times New Roman"/>
                <w:b/>
              </w:rPr>
              <w:t>0</w:t>
            </w:r>
          </w:p>
        </w:tc>
        <w:tc>
          <w:tcPr>
            <w:tcW w:w="948" w:type="dxa"/>
            <w:tcBorders>
              <w:top w:val="nil"/>
              <w:left w:val="nil"/>
              <w:bottom w:val="single" w:sz="8" w:space="0" w:color="auto"/>
              <w:right w:val="single" w:sz="8" w:space="0" w:color="auto"/>
            </w:tcBorders>
            <w:vAlign w:val="center"/>
          </w:tcPr>
          <w:p w14:paraId="4854BE39" w14:textId="5FB03110" w:rsidR="000B05D5" w:rsidRPr="00EA5607" w:rsidRDefault="00E3299B" w:rsidP="00844DEE">
            <w:pPr>
              <w:jc w:val="center"/>
              <w:rPr>
                <w:rFonts w:ascii="Times New Roman" w:hAnsi="Times New Roman"/>
                <w:b/>
              </w:rPr>
            </w:pPr>
            <w:r>
              <w:rPr>
                <w:rFonts w:ascii="Times New Roman" w:hAnsi="Times New Roman"/>
                <w:b/>
              </w:rPr>
              <w:t>11</w:t>
            </w:r>
          </w:p>
        </w:tc>
        <w:tc>
          <w:tcPr>
            <w:tcW w:w="736" w:type="dxa"/>
            <w:tcBorders>
              <w:top w:val="nil"/>
              <w:left w:val="nil"/>
              <w:bottom w:val="single" w:sz="8" w:space="0" w:color="auto"/>
              <w:right w:val="single" w:sz="4" w:space="0" w:color="auto"/>
            </w:tcBorders>
            <w:vAlign w:val="center"/>
          </w:tcPr>
          <w:p w14:paraId="3468B7C1" w14:textId="7FE03940" w:rsidR="000B05D5" w:rsidRDefault="00E3299B" w:rsidP="00844DEE">
            <w:pPr>
              <w:jc w:val="center"/>
              <w:rPr>
                <w:rFonts w:ascii="Times New Roman" w:hAnsi="Times New Roman"/>
                <w:b/>
              </w:rPr>
            </w:pPr>
            <w:r>
              <w:rPr>
                <w:rFonts w:ascii="Times New Roman" w:hAnsi="Times New Roman"/>
                <w:b/>
              </w:rPr>
              <w:t>1</w:t>
            </w:r>
            <w:r w:rsidR="00664FD3">
              <w:rPr>
                <w:rFonts w:ascii="Times New Roman" w:hAnsi="Times New Roman"/>
                <w:b/>
              </w:rPr>
              <w:t>5</w:t>
            </w:r>
          </w:p>
          <w:p w14:paraId="7612788E" w14:textId="2E98BBC8" w:rsidR="00404C4B" w:rsidRPr="00EA5607" w:rsidRDefault="00404C4B" w:rsidP="00844DEE">
            <w:pPr>
              <w:jc w:val="center"/>
              <w:rPr>
                <w:rFonts w:ascii="Times New Roman" w:hAnsi="Times New Roman"/>
                <w:b/>
              </w:rPr>
            </w:pPr>
          </w:p>
        </w:tc>
        <w:tc>
          <w:tcPr>
            <w:tcW w:w="670" w:type="dxa"/>
            <w:tcBorders>
              <w:top w:val="nil"/>
              <w:left w:val="single" w:sz="4" w:space="0" w:color="auto"/>
              <w:bottom w:val="single" w:sz="8" w:space="0" w:color="auto"/>
              <w:right w:val="single" w:sz="8" w:space="0" w:color="auto"/>
            </w:tcBorders>
            <w:vAlign w:val="center"/>
          </w:tcPr>
          <w:p w14:paraId="3DA7D659" w14:textId="4BEE19C0" w:rsidR="000B05D5" w:rsidRPr="00EA5607" w:rsidRDefault="000D6186" w:rsidP="00844DEE">
            <w:pPr>
              <w:jc w:val="center"/>
              <w:rPr>
                <w:rFonts w:ascii="Times New Roman" w:hAnsi="Times New Roman"/>
                <w:b/>
              </w:rPr>
            </w:pPr>
            <w:r>
              <w:rPr>
                <w:rFonts w:ascii="Times New Roman" w:hAnsi="Times New Roman"/>
                <w:b/>
              </w:rPr>
              <w:t>3</w:t>
            </w:r>
          </w:p>
        </w:tc>
      </w:tr>
      <w:tr w:rsidR="000B05D5" w:rsidRPr="00EA5607" w14:paraId="0867AD6F" w14:textId="77777777" w:rsidTr="008B6A32">
        <w:trPr>
          <w:trHeight w:val="152"/>
        </w:trPr>
        <w:tc>
          <w:tcPr>
            <w:tcW w:w="765" w:type="dxa"/>
            <w:vMerge/>
            <w:tcBorders>
              <w:top w:val="nil"/>
              <w:left w:val="single" w:sz="8" w:space="0" w:color="auto"/>
              <w:bottom w:val="single" w:sz="8" w:space="0" w:color="auto"/>
              <w:right w:val="single" w:sz="8" w:space="0" w:color="auto"/>
            </w:tcBorders>
            <w:vAlign w:val="center"/>
            <w:hideMark/>
          </w:tcPr>
          <w:p w14:paraId="51EC261F" w14:textId="77777777" w:rsidR="000B05D5" w:rsidRPr="00EA5607" w:rsidRDefault="000B05D5" w:rsidP="008B6A32">
            <w:pPr>
              <w:rPr>
                <w:rFonts w:ascii="Times New Roman" w:hAnsi="Times New Roman"/>
              </w:rPr>
            </w:pPr>
          </w:p>
        </w:tc>
        <w:tc>
          <w:tcPr>
            <w:tcW w:w="2660" w:type="dxa"/>
            <w:tcBorders>
              <w:top w:val="nil"/>
              <w:left w:val="nil"/>
              <w:bottom w:val="single" w:sz="8" w:space="0" w:color="auto"/>
              <w:right w:val="single" w:sz="8" w:space="0" w:color="auto"/>
            </w:tcBorders>
            <w:vAlign w:val="center"/>
            <w:hideMark/>
          </w:tcPr>
          <w:p w14:paraId="6B7F5AE3" w14:textId="77777777" w:rsidR="000B05D5" w:rsidRPr="00EA5607" w:rsidRDefault="000B05D5" w:rsidP="008B6A32">
            <w:pPr>
              <w:rPr>
                <w:rFonts w:ascii="Times New Roman" w:hAnsi="Times New Roman"/>
              </w:rPr>
            </w:pPr>
            <w:r w:rsidRPr="00EA5607">
              <w:rPr>
                <w:rFonts w:ascii="Times New Roman" w:hAnsi="Times New Roman"/>
              </w:rPr>
              <w:t>Trong đó số giáo viên chuyên biệt:</w:t>
            </w:r>
          </w:p>
        </w:tc>
        <w:tc>
          <w:tcPr>
            <w:tcW w:w="948" w:type="dxa"/>
            <w:tcBorders>
              <w:top w:val="nil"/>
              <w:left w:val="nil"/>
              <w:bottom w:val="single" w:sz="8" w:space="0" w:color="auto"/>
              <w:right w:val="single" w:sz="8" w:space="0" w:color="auto"/>
            </w:tcBorders>
            <w:vAlign w:val="center"/>
            <w:hideMark/>
          </w:tcPr>
          <w:p w14:paraId="0FCE9853" w14:textId="04D11BA3" w:rsidR="000B05D5" w:rsidRPr="00EA5607" w:rsidRDefault="000E1A74" w:rsidP="008B6A32">
            <w:pPr>
              <w:jc w:val="center"/>
              <w:rPr>
                <w:rFonts w:ascii="Times New Roman" w:hAnsi="Times New Roman"/>
                <w:b/>
              </w:rPr>
            </w:pPr>
            <w:r>
              <w:rPr>
                <w:rFonts w:ascii="Times New Roman" w:hAnsi="Times New Roman"/>
                <w:b/>
              </w:rPr>
              <w:t>9</w:t>
            </w:r>
          </w:p>
        </w:tc>
        <w:tc>
          <w:tcPr>
            <w:tcW w:w="761" w:type="dxa"/>
            <w:tcBorders>
              <w:top w:val="nil"/>
              <w:left w:val="nil"/>
              <w:bottom w:val="single" w:sz="8" w:space="0" w:color="auto"/>
              <w:right w:val="single" w:sz="8" w:space="0" w:color="auto"/>
            </w:tcBorders>
            <w:vAlign w:val="center"/>
            <w:hideMark/>
          </w:tcPr>
          <w:p w14:paraId="03B66453" w14:textId="77777777" w:rsidR="000B05D5" w:rsidRPr="00EA5607" w:rsidRDefault="000B05D5" w:rsidP="008B6A32">
            <w:pPr>
              <w:jc w:val="center"/>
              <w:rPr>
                <w:rFonts w:ascii="Times New Roman" w:hAnsi="Times New Roman"/>
                <w:b/>
              </w:rPr>
            </w:pPr>
          </w:p>
        </w:tc>
        <w:tc>
          <w:tcPr>
            <w:tcW w:w="759" w:type="dxa"/>
            <w:tcBorders>
              <w:top w:val="nil"/>
              <w:left w:val="nil"/>
              <w:bottom w:val="single" w:sz="8" w:space="0" w:color="auto"/>
              <w:right w:val="single" w:sz="8" w:space="0" w:color="auto"/>
            </w:tcBorders>
            <w:vAlign w:val="center"/>
            <w:hideMark/>
          </w:tcPr>
          <w:p w14:paraId="0733722A" w14:textId="47CC131F" w:rsidR="000B05D5" w:rsidRPr="00EA5607" w:rsidRDefault="000E1A74" w:rsidP="008B6A32">
            <w:pPr>
              <w:jc w:val="center"/>
              <w:rPr>
                <w:rFonts w:ascii="Times New Roman" w:hAnsi="Times New Roman"/>
                <w:b/>
              </w:rPr>
            </w:pPr>
            <w:r>
              <w:rPr>
                <w:rFonts w:ascii="Times New Roman" w:hAnsi="Times New Roman"/>
                <w:b/>
              </w:rPr>
              <w:t>9</w:t>
            </w:r>
          </w:p>
        </w:tc>
        <w:tc>
          <w:tcPr>
            <w:tcW w:w="759" w:type="dxa"/>
            <w:tcBorders>
              <w:top w:val="nil"/>
              <w:left w:val="nil"/>
              <w:bottom w:val="single" w:sz="8" w:space="0" w:color="auto"/>
              <w:right w:val="single" w:sz="4" w:space="0" w:color="auto"/>
            </w:tcBorders>
            <w:vAlign w:val="center"/>
            <w:hideMark/>
          </w:tcPr>
          <w:p w14:paraId="5BAF5699" w14:textId="77777777" w:rsidR="000B05D5" w:rsidRPr="00EA5607" w:rsidRDefault="000B05D5" w:rsidP="008B6A32">
            <w:pPr>
              <w:jc w:val="center"/>
              <w:rPr>
                <w:rFonts w:ascii="Times New Roman" w:hAnsi="Times New Roman"/>
                <w:b/>
              </w:rPr>
            </w:pPr>
          </w:p>
        </w:tc>
        <w:tc>
          <w:tcPr>
            <w:tcW w:w="764" w:type="dxa"/>
            <w:tcBorders>
              <w:top w:val="nil"/>
              <w:left w:val="single" w:sz="4" w:space="0" w:color="auto"/>
              <w:bottom w:val="single" w:sz="8" w:space="0" w:color="auto"/>
              <w:right w:val="single" w:sz="8" w:space="0" w:color="auto"/>
            </w:tcBorders>
            <w:vAlign w:val="center"/>
          </w:tcPr>
          <w:p w14:paraId="709A2543" w14:textId="77777777" w:rsidR="000B05D5" w:rsidRPr="00EA5607" w:rsidRDefault="000B05D5" w:rsidP="008B6A32">
            <w:pPr>
              <w:jc w:val="center"/>
              <w:rPr>
                <w:rFonts w:ascii="Times New Roman" w:hAnsi="Times New Roman"/>
                <w:b/>
              </w:rPr>
            </w:pPr>
          </w:p>
        </w:tc>
        <w:tc>
          <w:tcPr>
            <w:tcW w:w="948" w:type="dxa"/>
            <w:tcBorders>
              <w:top w:val="nil"/>
              <w:left w:val="nil"/>
              <w:bottom w:val="single" w:sz="8" w:space="0" w:color="auto"/>
              <w:right w:val="single" w:sz="8" w:space="0" w:color="auto"/>
            </w:tcBorders>
            <w:vAlign w:val="center"/>
          </w:tcPr>
          <w:p w14:paraId="64947AF1" w14:textId="77777777" w:rsidR="000B05D5" w:rsidRPr="00EA5607" w:rsidRDefault="000B05D5" w:rsidP="008B6A32">
            <w:pPr>
              <w:jc w:val="center"/>
              <w:rPr>
                <w:rFonts w:ascii="Times New Roman" w:hAnsi="Times New Roman"/>
                <w:b/>
              </w:rPr>
            </w:pPr>
          </w:p>
        </w:tc>
        <w:tc>
          <w:tcPr>
            <w:tcW w:w="948" w:type="dxa"/>
            <w:tcBorders>
              <w:top w:val="nil"/>
              <w:left w:val="nil"/>
              <w:bottom w:val="single" w:sz="8" w:space="0" w:color="auto"/>
              <w:right w:val="single" w:sz="8" w:space="0" w:color="auto"/>
            </w:tcBorders>
            <w:vAlign w:val="center"/>
          </w:tcPr>
          <w:p w14:paraId="2F3D5647" w14:textId="77777777" w:rsidR="000B05D5" w:rsidRPr="00EA5607" w:rsidRDefault="000B05D5" w:rsidP="008B6A32">
            <w:pPr>
              <w:jc w:val="center"/>
              <w:rPr>
                <w:rFonts w:ascii="Times New Roman" w:hAnsi="Times New Roman"/>
                <w:b/>
              </w:rPr>
            </w:pPr>
            <w:r>
              <w:rPr>
                <w:rFonts w:ascii="Times New Roman" w:hAnsi="Times New Roman"/>
                <w:b/>
              </w:rPr>
              <w:t>4</w:t>
            </w:r>
          </w:p>
        </w:tc>
        <w:tc>
          <w:tcPr>
            <w:tcW w:w="736" w:type="dxa"/>
            <w:tcBorders>
              <w:top w:val="nil"/>
              <w:left w:val="nil"/>
              <w:bottom w:val="single" w:sz="8" w:space="0" w:color="auto"/>
              <w:right w:val="single" w:sz="4" w:space="0" w:color="auto"/>
            </w:tcBorders>
            <w:vAlign w:val="center"/>
          </w:tcPr>
          <w:p w14:paraId="5F23BCC1" w14:textId="610ED7B6" w:rsidR="000B05D5" w:rsidRPr="00EA5607" w:rsidRDefault="00664FD3" w:rsidP="008B6A32">
            <w:pPr>
              <w:jc w:val="center"/>
              <w:rPr>
                <w:rFonts w:ascii="Times New Roman" w:hAnsi="Times New Roman"/>
                <w:b/>
              </w:rPr>
            </w:pPr>
            <w:r>
              <w:rPr>
                <w:rFonts w:ascii="Times New Roman" w:hAnsi="Times New Roman"/>
                <w:b/>
              </w:rPr>
              <w:t>4</w:t>
            </w:r>
          </w:p>
        </w:tc>
        <w:tc>
          <w:tcPr>
            <w:tcW w:w="670" w:type="dxa"/>
            <w:tcBorders>
              <w:top w:val="nil"/>
              <w:left w:val="single" w:sz="4" w:space="0" w:color="auto"/>
              <w:bottom w:val="single" w:sz="8" w:space="0" w:color="auto"/>
              <w:right w:val="single" w:sz="8" w:space="0" w:color="auto"/>
            </w:tcBorders>
            <w:vAlign w:val="center"/>
          </w:tcPr>
          <w:p w14:paraId="790D2595" w14:textId="77777777" w:rsidR="000B05D5" w:rsidRPr="00EA5607" w:rsidRDefault="000B05D5" w:rsidP="008B6A32">
            <w:pPr>
              <w:jc w:val="center"/>
              <w:rPr>
                <w:rFonts w:ascii="Times New Roman" w:hAnsi="Times New Roman"/>
                <w:b/>
              </w:rPr>
            </w:pPr>
          </w:p>
        </w:tc>
      </w:tr>
      <w:tr w:rsidR="000B05D5" w:rsidRPr="00EA5607" w14:paraId="5F439499" w14:textId="77777777" w:rsidTr="008B6A32">
        <w:trPr>
          <w:trHeight w:val="342"/>
        </w:trPr>
        <w:tc>
          <w:tcPr>
            <w:tcW w:w="765" w:type="dxa"/>
            <w:tcBorders>
              <w:top w:val="nil"/>
              <w:left w:val="single" w:sz="8" w:space="0" w:color="auto"/>
              <w:bottom w:val="single" w:sz="8" w:space="0" w:color="auto"/>
              <w:right w:val="single" w:sz="8" w:space="0" w:color="auto"/>
            </w:tcBorders>
            <w:vAlign w:val="center"/>
          </w:tcPr>
          <w:p w14:paraId="0C7528CF" w14:textId="77777777" w:rsidR="000B05D5" w:rsidRPr="00EA5607" w:rsidRDefault="000B05D5" w:rsidP="008B6A32">
            <w:pPr>
              <w:jc w:val="center"/>
              <w:rPr>
                <w:rFonts w:ascii="Times New Roman" w:hAnsi="Times New Roman"/>
              </w:rPr>
            </w:pPr>
            <w:r>
              <w:rPr>
                <w:rFonts w:ascii="Times New Roman" w:hAnsi="Times New Roman"/>
              </w:rPr>
              <w:t>1</w:t>
            </w:r>
          </w:p>
        </w:tc>
        <w:tc>
          <w:tcPr>
            <w:tcW w:w="2660" w:type="dxa"/>
            <w:tcBorders>
              <w:top w:val="nil"/>
              <w:left w:val="nil"/>
              <w:bottom w:val="single" w:sz="8" w:space="0" w:color="auto"/>
              <w:right w:val="single" w:sz="8" w:space="0" w:color="auto"/>
            </w:tcBorders>
            <w:vAlign w:val="center"/>
            <w:hideMark/>
          </w:tcPr>
          <w:p w14:paraId="05AB4A7F" w14:textId="77777777" w:rsidR="000B05D5" w:rsidRPr="00EA5607" w:rsidRDefault="000B05D5" w:rsidP="008B6A32">
            <w:pPr>
              <w:rPr>
                <w:rFonts w:ascii="Times New Roman" w:hAnsi="Times New Roman"/>
              </w:rPr>
            </w:pPr>
            <w:r w:rsidRPr="00EA5607">
              <w:rPr>
                <w:rFonts w:ascii="Times New Roman" w:hAnsi="Times New Roman"/>
              </w:rPr>
              <w:t>Ngoại ngữ</w:t>
            </w:r>
          </w:p>
        </w:tc>
        <w:tc>
          <w:tcPr>
            <w:tcW w:w="948" w:type="dxa"/>
            <w:tcBorders>
              <w:top w:val="nil"/>
              <w:left w:val="nil"/>
              <w:bottom w:val="single" w:sz="8" w:space="0" w:color="auto"/>
              <w:right w:val="single" w:sz="8" w:space="0" w:color="auto"/>
            </w:tcBorders>
            <w:vAlign w:val="center"/>
            <w:hideMark/>
          </w:tcPr>
          <w:p w14:paraId="17558D95" w14:textId="72FA3425" w:rsidR="000B05D5" w:rsidRPr="00EA5607" w:rsidRDefault="00215FE1" w:rsidP="008B6A32">
            <w:pPr>
              <w:jc w:val="center"/>
              <w:rPr>
                <w:rFonts w:ascii="Times New Roman" w:hAnsi="Times New Roman"/>
              </w:rPr>
            </w:pPr>
            <w:r>
              <w:rPr>
                <w:rFonts w:ascii="Times New Roman" w:hAnsi="Times New Roman"/>
              </w:rPr>
              <w:t>3</w:t>
            </w:r>
          </w:p>
        </w:tc>
        <w:tc>
          <w:tcPr>
            <w:tcW w:w="761" w:type="dxa"/>
            <w:tcBorders>
              <w:top w:val="nil"/>
              <w:left w:val="nil"/>
              <w:bottom w:val="single" w:sz="8" w:space="0" w:color="auto"/>
              <w:right w:val="single" w:sz="8" w:space="0" w:color="auto"/>
            </w:tcBorders>
            <w:vAlign w:val="center"/>
            <w:hideMark/>
          </w:tcPr>
          <w:p w14:paraId="48253D62" w14:textId="77777777" w:rsidR="000B05D5" w:rsidRPr="00EA5607" w:rsidRDefault="000B05D5" w:rsidP="008B6A32">
            <w:pPr>
              <w:jc w:val="center"/>
              <w:rPr>
                <w:rFonts w:ascii="Times New Roman" w:hAnsi="Times New Roman"/>
              </w:rPr>
            </w:pPr>
          </w:p>
        </w:tc>
        <w:tc>
          <w:tcPr>
            <w:tcW w:w="759" w:type="dxa"/>
            <w:tcBorders>
              <w:top w:val="nil"/>
              <w:left w:val="nil"/>
              <w:bottom w:val="single" w:sz="8" w:space="0" w:color="auto"/>
              <w:right w:val="single" w:sz="8" w:space="0" w:color="auto"/>
            </w:tcBorders>
            <w:vAlign w:val="center"/>
            <w:hideMark/>
          </w:tcPr>
          <w:p w14:paraId="57B0B18A"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759" w:type="dxa"/>
            <w:tcBorders>
              <w:top w:val="nil"/>
              <w:left w:val="nil"/>
              <w:bottom w:val="single" w:sz="8" w:space="0" w:color="auto"/>
              <w:right w:val="single" w:sz="4" w:space="0" w:color="auto"/>
            </w:tcBorders>
            <w:vAlign w:val="center"/>
            <w:hideMark/>
          </w:tcPr>
          <w:p w14:paraId="3097EC47" w14:textId="77777777" w:rsidR="000B05D5" w:rsidRPr="00EA5607" w:rsidRDefault="000B05D5" w:rsidP="008B6A32">
            <w:pPr>
              <w:jc w:val="center"/>
              <w:rPr>
                <w:rFonts w:ascii="Times New Roman" w:hAnsi="Times New Roman"/>
              </w:rPr>
            </w:pPr>
          </w:p>
        </w:tc>
        <w:tc>
          <w:tcPr>
            <w:tcW w:w="764" w:type="dxa"/>
            <w:tcBorders>
              <w:top w:val="nil"/>
              <w:left w:val="single" w:sz="4" w:space="0" w:color="auto"/>
              <w:bottom w:val="single" w:sz="8" w:space="0" w:color="auto"/>
              <w:right w:val="single" w:sz="8" w:space="0" w:color="auto"/>
            </w:tcBorders>
            <w:vAlign w:val="center"/>
          </w:tcPr>
          <w:p w14:paraId="4F501DE8"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4F983D60"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1E775B87" w14:textId="783E20C4" w:rsidR="000B05D5" w:rsidRPr="00EA5607" w:rsidRDefault="003659ED" w:rsidP="008B6A32">
            <w:pPr>
              <w:jc w:val="center"/>
              <w:rPr>
                <w:rFonts w:ascii="Times New Roman" w:hAnsi="Times New Roman"/>
              </w:rPr>
            </w:pPr>
            <w:r>
              <w:rPr>
                <w:rFonts w:ascii="Times New Roman" w:hAnsi="Times New Roman"/>
              </w:rPr>
              <w:t>1</w:t>
            </w:r>
          </w:p>
        </w:tc>
        <w:tc>
          <w:tcPr>
            <w:tcW w:w="736" w:type="dxa"/>
            <w:tcBorders>
              <w:top w:val="nil"/>
              <w:left w:val="nil"/>
              <w:bottom w:val="single" w:sz="8" w:space="0" w:color="auto"/>
              <w:right w:val="single" w:sz="4" w:space="0" w:color="auto"/>
            </w:tcBorders>
            <w:vAlign w:val="center"/>
          </w:tcPr>
          <w:p w14:paraId="63FF00BD" w14:textId="027BF2D2" w:rsidR="000B05D5" w:rsidRPr="00EA5607" w:rsidRDefault="003659ED" w:rsidP="008B6A32">
            <w:pPr>
              <w:jc w:val="center"/>
              <w:rPr>
                <w:rFonts w:ascii="Times New Roman" w:hAnsi="Times New Roman"/>
              </w:rPr>
            </w:pPr>
            <w:r>
              <w:rPr>
                <w:rFonts w:ascii="Times New Roman" w:hAnsi="Times New Roman"/>
              </w:rPr>
              <w:t>2</w:t>
            </w:r>
          </w:p>
        </w:tc>
        <w:tc>
          <w:tcPr>
            <w:tcW w:w="670" w:type="dxa"/>
            <w:tcBorders>
              <w:top w:val="nil"/>
              <w:left w:val="single" w:sz="4" w:space="0" w:color="auto"/>
              <w:bottom w:val="single" w:sz="8" w:space="0" w:color="auto"/>
              <w:right w:val="single" w:sz="8" w:space="0" w:color="auto"/>
            </w:tcBorders>
            <w:vAlign w:val="center"/>
          </w:tcPr>
          <w:p w14:paraId="48CC436D" w14:textId="77777777" w:rsidR="000B05D5" w:rsidRPr="00EA5607" w:rsidRDefault="000B05D5" w:rsidP="008B6A32">
            <w:pPr>
              <w:jc w:val="center"/>
              <w:rPr>
                <w:rFonts w:ascii="Times New Roman" w:hAnsi="Times New Roman"/>
              </w:rPr>
            </w:pPr>
          </w:p>
        </w:tc>
      </w:tr>
      <w:tr w:rsidR="000B05D5" w:rsidRPr="00EA5607" w14:paraId="3F940D27" w14:textId="77777777" w:rsidTr="008B6A32">
        <w:trPr>
          <w:trHeight w:val="342"/>
        </w:trPr>
        <w:tc>
          <w:tcPr>
            <w:tcW w:w="765" w:type="dxa"/>
            <w:tcBorders>
              <w:top w:val="nil"/>
              <w:left w:val="single" w:sz="8" w:space="0" w:color="auto"/>
              <w:bottom w:val="single" w:sz="8" w:space="0" w:color="auto"/>
              <w:right w:val="single" w:sz="8" w:space="0" w:color="auto"/>
            </w:tcBorders>
            <w:vAlign w:val="center"/>
          </w:tcPr>
          <w:p w14:paraId="3EA88FEB" w14:textId="77777777" w:rsidR="000B05D5" w:rsidRPr="00EA5607" w:rsidRDefault="000B05D5" w:rsidP="008B6A32">
            <w:pPr>
              <w:jc w:val="center"/>
              <w:rPr>
                <w:rFonts w:ascii="Times New Roman" w:hAnsi="Times New Roman"/>
              </w:rPr>
            </w:pPr>
            <w:r>
              <w:rPr>
                <w:rFonts w:ascii="Times New Roman" w:hAnsi="Times New Roman"/>
              </w:rPr>
              <w:t>2</w:t>
            </w:r>
          </w:p>
        </w:tc>
        <w:tc>
          <w:tcPr>
            <w:tcW w:w="2660" w:type="dxa"/>
            <w:tcBorders>
              <w:top w:val="nil"/>
              <w:left w:val="nil"/>
              <w:bottom w:val="single" w:sz="8" w:space="0" w:color="auto"/>
              <w:right w:val="single" w:sz="8" w:space="0" w:color="auto"/>
            </w:tcBorders>
            <w:vAlign w:val="center"/>
            <w:hideMark/>
          </w:tcPr>
          <w:p w14:paraId="63A5F825" w14:textId="03AF68C1" w:rsidR="000B05D5" w:rsidRPr="00EA5607" w:rsidRDefault="000B05D5" w:rsidP="00215FE1">
            <w:pPr>
              <w:rPr>
                <w:rFonts w:ascii="Times New Roman" w:hAnsi="Times New Roman"/>
              </w:rPr>
            </w:pPr>
            <w:r w:rsidRPr="00EA5607">
              <w:rPr>
                <w:rFonts w:ascii="Times New Roman" w:hAnsi="Times New Roman"/>
              </w:rPr>
              <w:t>Tin học</w:t>
            </w:r>
            <w:r>
              <w:rPr>
                <w:rFonts w:ascii="Times New Roman" w:hAnsi="Times New Roman"/>
              </w:rPr>
              <w:t xml:space="preserve"> </w:t>
            </w:r>
          </w:p>
        </w:tc>
        <w:tc>
          <w:tcPr>
            <w:tcW w:w="948" w:type="dxa"/>
            <w:tcBorders>
              <w:top w:val="nil"/>
              <w:left w:val="nil"/>
              <w:bottom w:val="single" w:sz="8" w:space="0" w:color="auto"/>
              <w:right w:val="single" w:sz="8" w:space="0" w:color="auto"/>
            </w:tcBorders>
            <w:vAlign w:val="center"/>
            <w:hideMark/>
          </w:tcPr>
          <w:p w14:paraId="712D921C"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761" w:type="dxa"/>
            <w:tcBorders>
              <w:top w:val="nil"/>
              <w:left w:val="nil"/>
              <w:bottom w:val="single" w:sz="8" w:space="0" w:color="auto"/>
              <w:right w:val="single" w:sz="8" w:space="0" w:color="auto"/>
            </w:tcBorders>
            <w:vAlign w:val="center"/>
            <w:hideMark/>
          </w:tcPr>
          <w:p w14:paraId="7C4B20DF" w14:textId="77777777" w:rsidR="000B05D5" w:rsidRPr="00EA5607" w:rsidRDefault="000B05D5" w:rsidP="008B6A32">
            <w:pPr>
              <w:jc w:val="center"/>
              <w:rPr>
                <w:rFonts w:ascii="Times New Roman" w:hAnsi="Times New Roman"/>
              </w:rPr>
            </w:pPr>
          </w:p>
        </w:tc>
        <w:tc>
          <w:tcPr>
            <w:tcW w:w="759" w:type="dxa"/>
            <w:tcBorders>
              <w:top w:val="nil"/>
              <w:left w:val="nil"/>
              <w:bottom w:val="single" w:sz="8" w:space="0" w:color="auto"/>
              <w:right w:val="single" w:sz="8" w:space="0" w:color="auto"/>
            </w:tcBorders>
            <w:vAlign w:val="center"/>
            <w:hideMark/>
          </w:tcPr>
          <w:p w14:paraId="69391002"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759" w:type="dxa"/>
            <w:tcBorders>
              <w:top w:val="nil"/>
              <w:left w:val="nil"/>
              <w:bottom w:val="single" w:sz="8" w:space="0" w:color="auto"/>
              <w:right w:val="single" w:sz="4" w:space="0" w:color="auto"/>
            </w:tcBorders>
            <w:vAlign w:val="center"/>
            <w:hideMark/>
          </w:tcPr>
          <w:p w14:paraId="4D280673" w14:textId="77777777" w:rsidR="000B05D5" w:rsidRPr="00EA5607" w:rsidRDefault="000B05D5" w:rsidP="008B6A32">
            <w:pPr>
              <w:jc w:val="center"/>
              <w:rPr>
                <w:rFonts w:ascii="Times New Roman" w:hAnsi="Times New Roman"/>
              </w:rPr>
            </w:pPr>
          </w:p>
        </w:tc>
        <w:tc>
          <w:tcPr>
            <w:tcW w:w="764" w:type="dxa"/>
            <w:tcBorders>
              <w:top w:val="nil"/>
              <w:left w:val="single" w:sz="4" w:space="0" w:color="auto"/>
              <w:bottom w:val="single" w:sz="8" w:space="0" w:color="auto"/>
              <w:right w:val="single" w:sz="8" w:space="0" w:color="auto"/>
            </w:tcBorders>
            <w:vAlign w:val="center"/>
          </w:tcPr>
          <w:p w14:paraId="138C4EEF"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08BCE28C"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514BBF6B" w14:textId="681F2041" w:rsidR="000B05D5" w:rsidRPr="00EA5607" w:rsidRDefault="000B05D5" w:rsidP="008B6A32">
            <w:pPr>
              <w:jc w:val="center"/>
              <w:rPr>
                <w:rFonts w:ascii="Times New Roman" w:hAnsi="Times New Roman"/>
              </w:rPr>
            </w:pPr>
          </w:p>
        </w:tc>
        <w:tc>
          <w:tcPr>
            <w:tcW w:w="736" w:type="dxa"/>
            <w:tcBorders>
              <w:top w:val="nil"/>
              <w:left w:val="nil"/>
              <w:bottom w:val="single" w:sz="8" w:space="0" w:color="auto"/>
              <w:right w:val="single" w:sz="4" w:space="0" w:color="auto"/>
            </w:tcBorders>
            <w:vAlign w:val="center"/>
          </w:tcPr>
          <w:p w14:paraId="61FB4C4D" w14:textId="77777777" w:rsidR="000B05D5" w:rsidRPr="00EA5607" w:rsidRDefault="000B05D5" w:rsidP="008B6A32">
            <w:pPr>
              <w:jc w:val="center"/>
              <w:rPr>
                <w:rFonts w:ascii="Times New Roman" w:hAnsi="Times New Roman"/>
              </w:rPr>
            </w:pPr>
          </w:p>
        </w:tc>
        <w:tc>
          <w:tcPr>
            <w:tcW w:w="670" w:type="dxa"/>
            <w:tcBorders>
              <w:top w:val="nil"/>
              <w:left w:val="single" w:sz="4" w:space="0" w:color="auto"/>
              <w:bottom w:val="single" w:sz="8" w:space="0" w:color="auto"/>
              <w:right w:val="single" w:sz="8" w:space="0" w:color="auto"/>
            </w:tcBorders>
            <w:vAlign w:val="center"/>
          </w:tcPr>
          <w:p w14:paraId="00AB1D6A" w14:textId="77777777" w:rsidR="000B05D5" w:rsidRPr="00EA5607" w:rsidRDefault="000B05D5" w:rsidP="008B6A32">
            <w:pPr>
              <w:jc w:val="center"/>
              <w:rPr>
                <w:rFonts w:ascii="Times New Roman" w:hAnsi="Times New Roman"/>
              </w:rPr>
            </w:pPr>
          </w:p>
        </w:tc>
      </w:tr>
      <w:tr w:rsidR="000B05D5" w:rsidRPr="00EA5607" w14:paraId="4274A78F" w14:textId="77777777" w:rsidTr="008B6A32">
        <w:trPr>
          <w:trHeight w:val="331"/>
        </w:trPr>
        <w:tc>
          <w:tcPr>
            <w:tcW w:w="765" w:type="dxa"/>
            <w:tcBorders>
              <w:top w:val="nil"/>
              <w:left w:val="single" w:sz="8" w:space="0" w:color="auto"/>
              <w:bottom w:val="single" w:sz="8" w:space="0" w:color="auto"/>
              <w:right w:val="single" w:sz="8" w:space="0" w:color="auto"/>
            </w:tcBorders>
            <w:vAlign w:val="center"/>
          </w:tcPr>
          <w:p w14:paraId="2DC95A00" w14:textId="77777777" w:rsidR="000B05D5" w:rsidRPr="00EA5607" w:rsidRDefault="000B05D5" w:rsidP="008B6A32">
            <w:pPr>
              <w:jc w:val="center"/>
              <w:rPr>
                <w:rFonts w:ascii="Times New Roman" w:hAnsi="Times New Roman"/>
              </w:rPr>
            </w:pPr>
            <w:r>
              <w:rPr>
                <w:rFonts w:ascii="Times New Roman" w:hAnsi="Times New Roman"/>
              </w:rPr>
              <w:t>3</w:t>
            </w:r>
          </w:p>
        </w:tc>
        <w:tc>
          <w:tcPr>
            <w:tcW w:w="2660" w:type="dxa"/>
            <w:tcBorders>
              <w:top w:val="nil"/>
              <w:left w:val="nil"/>
              <w:bottom w:val="single" w:sz="8" w:space="0" w:color="auto"/>
              <w:right w:val="single" w:sz="8" w:space="0" w:color="auto"/>
            </w:tcBorders>
            <w:vAlign w:val="center"/>
            <w:hideMark/>
          </w:tcPr>
          <w:p w14:paraId="208E8639" w14:textId="7B526A95" w:rsidR="000B05D5" w:rsidRPr="002B61D2" w:rsidRDefault="000B05D5" w:rsidP="00215FE1">
            <w:pPr>
              <w:rPr>
                <w:rFonts w:ascii="Times New Roman" w:hAnsi="Times New Roman"/>
                <w:sz w:val="26"/>
                <w:szCs w:val="26"/>
                <w:lang w:val="nb-NO"/>
              </w:rPr>
            </w:pPr>
            <w:r w:rsidRPr="002B61D2">
              <w:rPr>
                <w:rFonts w:ascii="Times New Roman" w:hAnsi="Times New Roman"/>
                <w:sz w:val="26"/>
                <w:szCs w:val="26"/>
                <w:lang w:val="nb-NO"/>
              </w:rPr>
              <w:t xml:space="preserve">Âm nhạc </w:t>
            </w:r>
          </w:p>
        </w:tc>
        <w:tc>
          <w:tcPr>
            <w:tcW w:w="948" w:type="dxa"/>
            <w:tcBorders>
              <w:top w:val="nil"/>
              <w:left w:val="nil"/>
              <w:bottom w:val="single" w:sz="8" w:space="0" w:color="auto"/>
              <w:right w:val="single" w:sz="8" w:space="0" w:color="auto"/>
            </w:tcBorders>
            <w:vAlign w:val="center"/>
            <w:hideMark/>
          </w:tcPr>
          <w:p w14:paraId="16BFF27B"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761" w:type="dxa"/>
            <w:tcBorders>
              <w:top w:val="nil"/>
              <w:left w:val="nil"/>
              <w:bottom w:val="single" w:sz="8" w:space="0" w:color="auto"/>
              <w:right w:val="single" w:sz="8" w:space="0" w:color="auto"/>
            </w:tcBorders>
            <w:vAlign w:val="center"/>
            <w:hideMark/>
          </w:tcPr>
          <w:p w14:paraId="5CC60DE2" w14:textId="77777777" w:rsidR="000B05D5" w:rsidRPr="00EA5607" w:rsidRDefault="000B05D5" w:rsidP="008B6A32">
            <w:pPr>
              <w:jc w:val="center"/>
              <w:rPr>
                <w:rFonts w:ascii="Times New Roman" w:hAnsi="Times New Roman"/>
              </w:rPr>
            </w:pPr>
          </w:p>
        </w:tc>
        <w:tc>
          <w:tcPr>
            <w:tcW w:w="759" w:type="dxa"/>
            <w:tcBorders>
              <w:top w:val="nil"/>
              <w:left w:val="nil"/>
              <w:bottom w:val="single" w:sz="8" w:space="0" w:color="auto"/>
              <w:right w:val="single" w:sz="8" w:space="0" w:color="auto"/>
            </w:tcBorders>
            <w:vAlign w:val="center"/>
            <w:hideMark/>
          </w:tcPr>
          <w:p w14:paraId="350F6F98"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759" w:type="dxa"/>
            <w:tcBorders>
              <w:top w:val="nil"/>
              <w:left w:val="nil"/>
              <w:bottom w:val="single" w:sz="8" w:space="0" w:color="auto"/>
              <w:right w:val="single" w:sz="4" w:space="0" w:color="auto"/>
            </w:tcBorders>
            <w:vAlign w:val="center"/>
            <w:hideMark/>
          </w:tcPr>
          <w:p w14:paraId="2C38E18D" w14:textId="77777777" w:rsidR="000B05D5" w:rsidRPr="00EA5607" w:rsidRDefault="000B05D5" w:rsidP="008B6A32">
            <w:pPr>
              <w:jc w:val="center"/>
              <w:rPr>
                <w:rFonts w:ascii="Times New Roman" w:hAnsi="Times New Roman"/>
              </w:rPr>
            </w:pPr>
          </w:p>
        </w:tc>
        <w:tc>
          <w:tcPr>
            <w:tcW w:w="764" w:type="dxa"/>
            <w:tcBorders>
              <w:top w:val="nil"/>
              <w:left w:val="single" w:sz="4" w:space="0" w:color="auto"/>
              <w:bottom w:val="single" w:sz="8" w:space="0" w:color="auto"/>
              <w:right w:val="single" w:sz="8" w:space="0" w:color="auto"/>
            </w:tcBorders>
            <w:vAlign w:val="center"/>
          </w:tcPr>
          <w:p w14:paraId="1D31B511"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16FC14A9"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5FB155CF" w14:textId="7C5DB3CE" w:rsidR="000B05D5" w:rsidRPr="00EA5607" w:rsidRDefault="000B05D5" w:rsidP="008B6A32">
            <w:pPr>
              <w:jc w:val="center"/>
              <w:rPr>
                <w:rFonts w:ascii="Times New Roman" w:hAnsi="Times New Roman"/>
              </w:rPr>
            </w:pPr>
          </w:p>
        </w:tc>
        <w:tc>
          <w:tcPr>
            <w:tcW w:w="736" w:type="dxa"/>
            <w:tcBorders>
              <w:top w:val="nil"/>
              <w:left w:val="nil"/>
              <w:bottom w:val="single" w:sz="8" w:space="0" w:color="auto"/>
              <w:right w:val="single" w:sz="4" w:space="0" w:color="auto"/>
            </w:tcBorders>
            <w:vAlign w:val="center"/>
          </w:tcPr>
          <w:p w14:paraId="3135CBCE" w14:textId="31C7D09C" w:rsidR="000B05D5" w:rsidRPr="00EA5607" w:rsidRDefault="003659ED" w:rsidP="008B6A32">
            <w:pPr>
              <w:jc w:val="center"/>
              <w:rPr>
                <w:rFonts w:ascii="Times New Roman" w:hAnsi="Times New Roman"/>
              </w:rPr>
            </w:pPr>
            <w:r>
              <w:rPr>
                <w:rFonts w:ascii="Times New Roman" w:hAnsi="Times New Roman"/>
              </w:rPr>
              <w:t>1</w:t>
            </w:r>
          </w:p>
        </w:tc>
        <w:tc>
          <w:tcPr>
            <w:tcW w:w="670" w:type="dxa"/>
            <w:tcBorders>
              <w:top w:val="nil"/>
              <w:left w:val="single" w:sz="4" w:space="0" w:color="auto"/>
              <w:bottom w:val="single" w:sz="8" w:space="0" w:color="auto"/>
              <w:right w:val="single" w:sz="8" w:space="0" w:color="auto"/>
            </w:tcBorders>
            <w:vAlign w:val="center"/>
          </w:tcPr>
          <w:p w14:paraId="77D85CFF" w14:textId="77777777" w:rsidR="000B05D5" w:rsidRPr="00EA5607" w:rsidRDefault="000B05D5" w:rsidP="008B6A32">
            <w:pPr>
              <w:jc w:val="center"/>
              <w:rPr>
                <w:rFonts w:ascii="Times New Roman" w:hAnsi="Times New Roman"/>
              </w:rPr>
            </w:pPr>
          </w:p>
        </w:tc>
      </w:tr>
      <w:tr w:rsidR="000B05D5" w:rsidRPr="00EA5607" w14:paraId="2E1F4C6B" w14:textId="77777777" w:rsidTr="008B6A32">
        <w:trPr>
          <w:trHeight w:val="342"/>
        </w:trPr>
        <w:tc>
          <w:tcPr>
            <w:tcW w:w="765" w:type="dxa"/>
            <w:tcBorders>
              <w:top w:val="nil"/>
              <w:left w:val="single" w:sz="8" w:space="0" w:color="auto"/>
              <w:bottom w:val="single" w:sz="8" w:space="0" w:color="auto"/>
              <w:right w:val="single" w:sz="8" w:space="0" w:color="auto"/>
            </w:tcBorders>
            <w:vAlign w:val="center"/>
          </w:tcPr>
          <w:p w14:paraId="104CFBC8" w14:textId="77777777" w:rsidR="000B05D5" w:rsidRPr="00EA5607" w:rsidRDefault="000B05D5" w:rsidP="008B6A32">
            <w:pPr>
              <w:jc w:val="center"/>
              <w:rPr>
                <w:rFonts w:ascii="Times New Roman" w:hAnsi="Times New Roman"/>
              </w:rPr>
            </w:pPr>
            <w:r>
              <w:rPr>
                <w:rFonts w:ascii="Times New Roman" w:hAnsi="Times New Roman"/>
              </w:rPr>
              <w:t>4</w:t>
            </w:r>
          </w:p>
        </w:tc>
        <w:tc>
          <w:tcPr>
            <w:tcW w:w="2660" w:type="dxa"/>
            <w:tcBorders>
              <w:top w:val="nil"/>
              <w:left w:val="nil"/>
              <w:bottom w:val="single" w:sz="8" w:space="0" w:color="auto"/>
              <w:right w:val="single" w:sz="8" w:space="0" w:color="auto"/>
            </w:tcBorders>
            <w:vAlign w:val="center"/>
            <w:hideMark/>
          </w:tcPr>
          <w:p w14:paraId="7463F188" w14:textId="23CFD85B" w:rsidR="000B05D5" w:rsidRPr="00EA5607" w:rsidRDefault="000B05D5" w:rsidP="00215FE1">
            <w:pPr>
              <w:rPr>
                <w:rFonts w:ascii="Times New Roman" w:hAnsi="Times New Roman"/>
              </w:rPr>
            </w:pPr>
            <w:r w:rsidRPr="00EA5607">
              <w:rPr>
                <w:rFonts w:ascii="Times New Roman" w:hAnsi="Times New Roman"/>
              </w:rPr>
              <w:t>Mỹ thuật</w:t>
            </w:r>
            <w:r>
              <w:rPr>
                <w:rFonts w:ascii="Times New Roman" w:hAnsi="Times New Roman"/>
              </w:rPr>
              <w:t xml:space="preserve"> </w:t>
            </w:r>
          </w:p>
        </w:tc>
        <w:tc>
          <w:tcPr>
            <w:tcW w:w="948" w:type="dxa"/>
            <w:tcBorders>
              <w:top w:val="nil"/>
              <w:left w:val="nil"/>
              <w:bottom w:val="single" w:sz="8" w:space="0" w:color="auto"/>
              <w:right w:val="single" w:sz="8" w:space="0" w:color="auto"/>
            </w:tcBorders>
            <w:vAlign w:val="center"/>
            <w:hideMark/>
          </w:tcPr>
          <w:p w14:paraId="3935F25B"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761" w:type="dxa"/>
            <w:tcBorders>
              <w:top w:val="nil"/>
              <w:left w:val="nil"/>
              <w:bottom w:val="single" w:sz="8" w:space="0" w:color="auto"/>
              <w:right w:val="single" w:sz="8" w:space="0" w:color="auto"/>
            </w:tcBorders>
            <w:vAlign w:val="center"/>
            <w:hideMark/>
          </w:tcPr>
          <w:p w14:paraId="659F61F3" w14:textId="77777777" w:rsidR="000B05D5" w:rsidRPr="00EA5607" w:rsidRDefault="000B05D5" w:rsidP="008B6A32">
            <w:pPr>
              <w:jc w:val="center"/>
              <w:rPr>
                <w:rFonts w:ascii="Times New Roman" w:hAnsi="Times New Roman"/>
              </w:rPr>
            </w:pPr>
          </w:p>
        </w:tc>
        <w:tc>
          <w:tcPr>
            <w:tcW w:w="759" w:type="dxa"/>
            <w:tcBorders>
              <w:top w:val="nil"/>
              <w:left w:val="nil"/>
              <w:bottom w:val="single" w:sz="8" w:space="0" w:color="auto"/>
              <w:right w:val="single" w:sz="8" w:space="0" w:color="auto"/>
            </w:tcBorders>
            <w:vAlign w:val="center"/>
            <w:hideMark/>
          </w:tcPr>
          <w:p w14:paraId="2E7D9FC3"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759" w:type="dxa"/>
            <w:tcBorders>
              <w:top w:val="nil"/>
              <w:left w:val="nil"/>
              <w:bottom w:val="single" w:sz="8" w:space="0" w:color="auto"/>
              <w:right w:val="single" w:sz="4" w:space="0" w:color="auto"/>
            </w:tcBorders>
            <w:vAlign w:val="center"/>
            <w:hideMark/>
          </w:tcPr>
          <w:p w14:paraId="2466D8AE" w14:textId="77777777" w:rsidR="000B05D5" w:rsidRPr="00EA5607" w:rsidRDefault="000B05D5" w:rsidP="008B6A32">
            <w:pPr>
              <w:jc w:val="center"/>
              <w:rPr>
                <w:rFonts w:ascii="Times New Roman" w:hAnsi="Times New Roman"/>
              </w:rPr>
            </w:pPr>
          </w:p>
        </w:tc>
        <w:tc>
          <w:tcPr>
            <w:tcW w:w="764" w:type="dxa"/>
            <w:tcBorders>
              <w:top w:val="nil"/>
              <w:left w:val="single" w:sz="4" w:space="0" w:color="auto"/>
              <w:bottom w:val="single" w:sz="8" w:space="0" w:color="auto"/>
              <w:right w:val="single" w:sz="8" w:space="0" w:color="auto"/>
            </w:tcBorders>
            <w:vAlign w:val="center"/>
          </w:tcPr>
          <w:p w14:paraId="189340B6"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6426541E"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2D75E01C" w14:textId="19841D1D" w:rsidR="000B05D5" w:rsidRPr="00EA5607" w:rsidRDefault="000B05D5" w:rsidP="008B6A32">
            <w:pPr>
              <w:jc w:val="center"/>
              <w:rPr>
                <w:rFonts w:ascii="Times New Roman" w:hAnsi="Times New Roman"/>
              </w:rPr>
            </w:pPr>
          </w:p>
        </w:tc>
        <w:tc>
          <w:tcPr>
            <w:tcW w:w="736" w:type="dxa"/>
            <w:tcBorders>
              <w:top w:val="nil"/>
              <w:left w:val="nil"/>
              <w:bottom w:val="single" w:sz="8" w:space="0" w:color="auto"/>
              <w:right w:val="single" w:sz="4" w:space="0" w:color="auto"/>
            </w:tcBorders>
            <w:vAlign w:val="center"/>
          </w:tcPr>
          <w:p w14:paraId="1E236A84" w14:textId="216C1FDE" w:rsidR="000B05D5" w:rsidRPr="00EA5607" w:rsidRDefault="003659ED" w:rsidP="008B6A32">
            <w:pPr>
              <w:jc w:val="center"/>
              <w:rPr>
                <w:rFonts w:ascii="Times New Roman" w:hAnsi="Times New Roman"/>
              </w:rPr>
            </w:pPr>
            <w:r>
              <w:rPr>
                <w:rFonts w:ascii="Times New Roman" w:hAnsi="Times New Roman"/>
              </w:rPr>
              <w:t>1</w:t>
            </w:r>
          </w:p>
        </w:tc>
        <w:tc>
          <w:tcPr>
            <w:tcW w:w="670" w:type="dxa"/>
            <w:tcBorders>
              <w:top w:val="nil"/>
              <w:left w:val="single" w:sz="4" w:space="0" w:color="auto"/>
              <w:bottom w:val="single" w:sz="8" w:space="0" w:color="auto"/>
              <w:right w:val="single" w:sz="8" w:space="0" w:color="auto"/>
            </w:tcBorders>
            <w:vAlign w:val="center"/>
          </w:tcPr>
          <w:p w14:paraId="4FBA0359" w14:textId="77777777" w:rsidR="000B05D5" w:rsidRPr="00EA5607" w:rsidRDefault="000B05D5" w:rsidP="008B6A32">
            <w:pPr>
              <w:jc w:val="center"/>
              <w:rPr>
                <w:rFonts w:ascii="Times New Roman" w:hAnsi="Times New Roman"/>
              </w:rPr>
            </w:pPr>
          </w:p>
        </w:tc>
      </w:tr>
      <w:tr w:rsidR="000B05D5" w:rsidRPr="00EA5607" w14:paraId="63EA91FB" w14:textId="77777777" w:rsidTr="008B6A32">
        <w:trPr>
          <w:trHeight w:val="342"/>
        </w:trPr>
        <w:tc>
          <w:tcPr>
            <w:tcW w:w="765" w:type="dxa"/>
            <w:tcBorders>
              <w:top w:val="nil"/>
              <w:left w:val="single" w:sz="8" w:space="0" w:color="auto"/>
              <w:bottom w:val="single" w:sz="8" w:space="0" w:color="auto"/>
              <w:right w:val="single" w:sz="8" w:space="0" w:color="auto"/>
            </w:tcBorders>
            <w:vAlign w:val="center"/>
          </w:tcPr>
          <w:p w14:paraId="01C36B9C" w14:textId="77777777" w:rsidR="000B05D5" w:rsidRPr="00EA5607" w:rsidRDefault="000B05D5" w:rsidP="008B6A32">
            <w:pPr>
              <w:jc w:val="center"/>
              <w:rPr>
                <w:rFonts w:ascii="Times New Roman" w:hAnsi="Times New Roman"/>
              </w:rPr>
            </w:pPr>
            <w:r>
              <w:rPr>
                <w:rFonts w:ascii="Times New Roman" w:hAnsi="Times New Roman"/>
              </w:rPr>
              <w:t>5</w:t>
            </w:r>
          </w:p>
        </w:tc>
        <w:tc>
          <w:tcPr>
            <w:tcW w:w="2660" w:type="dxa"/>
            <w:tcBorders>
              <w:top w:val="nil"/>
              <w:left w:val="nil"/>
              <w:bottom w:val="single" w:sz="8" w:space="0" w:color="auto"/>
              <w:right w:val="single" w:sz="8" w:space="0" w:color="auto"/>
            </w:tcBorders>
            <w:vAlign w:val="center"/>
            <w:hideMark/>
          </w:tcPr>
          <w:p w14:paraId="4103DEC4" w14:textId="77777777" w:rsidR="000B05D5" w:rsidRPr="00EA5607" w:rsidRDefault="000B05D5" w:rsidP="008B6A32">
            <w:pPr>
              <w:rPr>
                <w:rFonts w:ascii="Times New Roman" w:hAnsi="Times New Roman"/>
              </w:rPr>
            </w:pPr>
            <w:r>
              <w:rPr>
                <w:rFonts w:ascii="Times New Roman" w:hAnsi="Times New Roman"/>
              </w:rPr>
              <w:t>GDTC</w:t>
            </w:r>
          </w:p>
        </w:tc>
        <w:tc>
          <w:tcPr>
            <w:tcW w:w="948" w:type="dxa"/>
            <w:tcBorders>
              <w:top w:val="nil"/>
              <w:left w:val="nil"/>
              <w:bottom w:val="single" w:sz="8" w:space="0" w:color="auto"/>
              <w:right w:val="single" w:sz="8" w:space="0" w:color="auto"/>
            </w:tcBorders>
            <w:vAlign w:val="center"/>
            <w:hideMark/>
          </w:tcPr>
          <w:p w14:paraId="4C85EDA8" w14:textId="191E8167" w:rsidR="000B05D5" w:rsidRPr="00EA5607" w:rsidRDefault="00215FE1" w:rsidP="008B6A32">
            <w:pPr>
              <w:jc w:val="center"/>
              <w:rPr>
                <w:rFonts w:ascii="Times New Roman" w:hAnsi="Times New Roman"/>
              </w:rPr>
            </w:pPr>
            <w:r>
              <w:rPr>
                <w:rFonts w:ascii="Times New Roman" w:hAnsi="Times New Roman"/>
              </w:rPr>
              <w:t>3</w:t>
            </w:r>
          </w:p>
        </w:tc>
        <w:tc>
          <w:tcPr>
            <w:tcW w:w="761" w:type="dxa"/>
            <w:tcBorders>
              <w:top w:val="nil"/>
              <w:left w:val="nil"/>
              <w:bottom w:val="single" w:sz="8" w:space="0" w:color="auto"/>
              <w:right w:val="single" w:sz="8" w:space="0" w:color="auto"/>
            </w:tcBorders>
            <w:vAlign w:val="center"/>
            <w:hideMark/>
          </w:tcPr>
          <w:p w14:paraId="48FB1874" w14:textId="77777777" w:rsidR="000B05D5" w:rsidRPr="00EA5607" w:rsidRDefault="000B05D5" w:rsidP="008B6A32">
            <w:pPr>
              <w:jc w:val="center"/>
              <w:rPr>
                <w:rFonts w:ascii="Times New Roman" w:hAnsi="Times New Roman"/>
              </w:rPr>
            </w:pPr>
          </w:p>
        </w:tc>
        <w:tc>
          <w:tcPr>
            <w:tcW w:w="759" w:type="dxa"/>
            <w:tcBorders>
              <w:top w:val="nil"/>
              <w:left w:val="nil"/>
              <w:bottom w:val="single" w:sz="8" w:space="0" w:color="auto"/>
              <w:right w:val="single" w:sz="8" w:space="0" w:color="auto"/>
            </w:tcBorders>
            <w:vAlign w:val="center"/>
            <w:hideMark/>
          </w:tcPr>
          <w:p w14:paraId="63E5EC7C"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759" w:type="dxa"/>
            <w:tcBorders>
              <w:top w:val="nil"/>
              <w:left w:val="nil"/>
              <w:bottom w:val="single" w:sz="8" w:space="0" w:color="auto"/>
              <w:right w:val="single" w:sz="4" w:space="0" w:color="auto"/>
            </w:tcBorders>
            <w:vAlign w:val="center"/>
            <w:hideMark/>
          </w:tcPr>
          <w:p w14:paraId="06AE42CB" w14:textId="77777777" w:rsidR="000B05D5" w:rsidRPr="00EA5607" w:rsidRDefault="000B05D5" w:rsidP="008B6A32">
            <w:pPr>
              <w:jc w:val="center"/>
              <w:rPr>
                <w:rFonts w:ascii="Times New Roman" w:hAnsi="Times New Roman"/>
              </w:rPr>
            </w:pPr>
          </w:p>
        </w:tc>
        <w:tc>
          <w:tcPr>
            <w:tcW w:w="764" w:type="dxa"/>
            <w:tcBorders>
              <w:top w:val="nil"/>
              <w:left w:val="single" w:sz="4" w:space="0" w:color="auto"/>
              <w:bottom w:val="single" w:sz="8" w:space="0" w:color="auto"/>
              <w:right w:val="single" w:sz="8" w:space="0" w:color="auto"/>
            </w:tcBorders>
            <w:vAlign w:val="center"/>
          </w:tcPr>
          <w:p w14:paraId="66450EE1"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0258C33B"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22465AB8" w14:textId="0D253FC6" w:rsidR="000B05D5" w:rsidRPr="00EA5607" w:rsidRDefault="003659ED" w:rsidP="008B6A32">
            <w:pPr>
              <w:jc w:val="center"/>
              <w:rPr>
                <w:rFonts w:ascii="Times New Roman" w:hAnsi="Times New Roman"/>
              </w:rPr>
            </w:pPr>
            <w:r>
              <w:rPr>
                <w:rFonts w:ascii="Times New Roman" w:hAnsi="Times New Roman"/>
              </w:rPr>
              <w:t>3</w:t>
            </w:r>
          </w:p>
        </w:tc>
        <w:tc>
          <w:tcPr>
            <w:tcW w:w="736" w:type="dxa"/>
            <w:tcBorders>
              <w:top w:val="nil"/>
              <w:left w:val="nil"/>
              <w:bottom w:val="single" w:sz="8" w:space="0" w:color="auto"/>
              <w:right w:val="single" w:sz="4" w:space="0" w:color="auto"/>
            </w:tcBorders>
            <w:vAlign w:val="center"/>
          </w:tcPr>
          <w:p w14:paraId="001305BD" w14:textId="305E479F" w:rsidR="000B05D5" w:rsidRPr="00EA5607" w:rsidRDefault="000B05D5" w:rsidP="008B6A32">
            <w:pPr>
              <w:jc w:val="center"/>
              <w:rPr>
                <w:rFonts w:ascii="Times New Roman" w:hAnsi="Times New Roman"/>
              </w:rPr>
            </w:pPr>
          </w:p>
        </w:tc>
        <w:tc>
          <w:tcPr>
            <w:tcW w:w="670" w:type="dxa"/>
            <w:tcBorders>
              <w:top w:val="nil"/>
              <w:left w:val="single" w:sz="4" w:space="0" w:color="auto"/>
              <w:bottom w:val="single" w:sz="8" w:space="0" w:color="auto"/>
              <w:right w:val="single" w:sz="8" w:space="0" w:color="auto"/>
            </w:tcBorders>
            <w:vAlign w:val="center"/>
          </w:tcPr>
          <w:p w14:paraId="74CFD350" w14:textId="77777777" w:rsidR="000B05D5" w:rsidRPr="00EA5607" w:rsidRDefault="000B05D5" w:rsidP="008B6A32">
            <w:pPr>
              <w:jc w:val="center"/>
              <w:rPr>
                <w:rFonts w:ascii="Times New Roman" w:hAnsi="Times New Roman"/>
              </w:rPr>
            </w:pPr>
          </w:p>
        </w:tc>
      </w:tr>
      <w:tr w:rsidR="000B05D5" w:rsidRPr="00EA5607" w14:paraId="137F0654" w14:textId="77777777" w:rsidTr="008B6A32">
        <w:trPr>
          <w:trHeight w:val="342"/>
        </w:trPr>
        <w:tc>
          <w:tcPr>
            <w:tcW w:w="765" w:type="dxa"/>
            <w:tcBorders>
              <w:top w:val="nil"/>
              <w:left w:val="single" w:sz="8" w:space="0" w:color="auto"/>
              <w:bottom w:val="single" w:sz="8" w:space="0" w:color="auto"/>
              <w:right w:val="single" w:sz="8" w:space="0" w:color="auto"/>
            </w:tcBorders>
            <w:vAlign w:val="center"/>
            <w:hideMark/>
          </w:tcPr>
          <w:p w14:paraId="38EF43A5" w14:textId="77777777" w:rsidR="000B05D5" w:rsidRPr="00EA5607" w:rsidRDefault="000B05D5" w:rsidP="008B6A32">
            <w:pPr>
              <w:jc w:val="center"/>
              <w:rPr>
                <w:rFonts w:ascii="Times New Roman" w:hAnsi="Times New Roman"/>
              </w:rPr>
            </w:pPr>
            <w:r w:rsidRPr="00EA5607">
              <w:rPr>
                <w:rFonts w:ascii="Times New Roman" w:hAnsi="Times New Roman"/>
                <w:b/>
                <w:bCs/>
              </w:rPr>
              <w:t>II</w:t>
            </w:r>
          </w:p>
        </w:tc>
        <w:tc>
          <w:tcPr>
            <w:tcW w:w="2660" w:type="dxa"/>
            <w:tcBorders>
              <w:top w:val="nil"/>
              <w:left w:val="nil"/>
              <w:bottom w:val="single" w:sz="8" w:space="0" w:color="auto"/>
              <w:right w:val="single" w:sz="8" w:space="0" w:color="auto"/>
            </w:tcBorders>
            <w:vAlign w:val="center"/>
            <w:hideMark/>
          </w:tcPr>
          <w:p w14:paraId="4E02D547" w14:textId="77777777" w:rsidR="000B05D5" w:rsidRPr="00EA5607" w:rsidRDefault="000B05D5" w:rsidP="008B6A32">
            <w:pPr>
              <w:rPr>
                <w:rFonts w:ascii="Times New Roman" w:hAnsi="Times New Roman"/>
              </w:rPr>
            </w:pPr>
            <w:r w:rsidRPr="00EA5607">
              <w:rPr>
                <w:rFonts w:ascii="Times New Roman" w:hAnsi="Times New Roman"/>
                <w:b/>
                <w:bCs/>
              </w:rPr>
              <w:t>Cán bộ quản lý</w:t>
            </w:r>
          </w:p>
        </w:tc>
        <w:tc>
          <w:tcPr>
            <w:tcW w:w="948" w:type="dxa"/>
            <w:tcBorders>
              <w:top w:val="nil"/>
              <w:left w:val="nil"/>
              <w:bottom w:val="single" w:sz="8" w:space="0" w:color="auto"/>
              <w:right w:val="single" w:sz="8" w:space="0" w:color="auto"/>
            </w:tcBorders>
            <w:vAlign w:val="center"/>
            <w:hideMark/>
          </w:tcPr>
          <w:p w14:paraId="5DBCD171" w14:textId="22F39434" w:rsidR="000B05D5" w:rsidRPr="00EA5607" w:rsidRDefault="00215FE1" w:rsidP="008B6A32">
            <w:pPr>
              <w:jc w:val="center"/>
              <w:rPr>
                <w:rFonts w:ascii="Times New Roman" w:hAnsi="Times New Roman"/>
                <w:b/>
              </w:rPr>
            </w:pPr>
            <w:r>
              <w:rPr>
                <w:rFonts w:ascii="Times New Roman" w:hAnsi="Times New Roman"/>
                <w:b/>
              </w:rPr>
              <w:t>3</w:t>
            </w:r>
          </w:p>
        </w:tc>
        <w:tc>
          <w:tcPr>
            <w:tcW w:w="761" w:type="dxa"/>
            <w:tcBorders>
              <w:top w:val="nil"/>
              <w:left w:val="nil"/>
              <w:bottom w:val="single" w:sz="8" w:space="0" w:color="auto"/>
              <w:right w:val="single" w:sz="8" w:space="0" w:color="auto"/>
            </w:tcBorders>
            <w:vAlign w:val="center"/>
            <w:hideMark/>
          </w:tcPr>
          <w:p w14:paraId="2FBBD549" w14:textId="77777777" w:rsidR="000B05D5" w:rsidRPr="00EA5607" w:rsidRDefault="000B05D5" w:rsidP="008B6A32">
            <w:pPr>
              <w:jc w:val="center"/>
              <w:rPr>
                <w:rFonts w:ascii="Times New Roman" w:hAnsi="Times New Roman"/>
                <w:b/>
              </w:rPr>
            </w:pPr>
            <w:r w:rsidRPr="00EA5607">
              <w:rPr>
                <w:rFonts w:ascii="Times New Roman" w:hAnsi="Times New Roman"/>
                <w:b/>
              </w:rPr>
              <w:t>1</w:t>
            </w:r>
          </w:p>
        </w:tc>
        <w:tc>
          <w:tcPr>
            <w:tcW w:w="759" w:type="dxa"/>
            <w:tcBorders>
              <w:top w:val="nil"/>
              <w:left w:val="nil"/>
              <w:bottom w:val="single" w:sz="8" w:space="0" w:color="auto"/>
              <w:right w:val="single" w:sz="8" w:space="0" w:color="auto"/>
            </w:tcBorders>
            <w:vAlign w:val="center"/>
            <w:hideMark/>
          </w:tcPr>
          <w:p w14:paraId="53F22750" w14:textId="1E4D37FA" w:rsidR="000B05D5" w:rsidRPr="00EA5607" w:rsidRDefault="003F003F" w:rsidP="008B6A32">
            <w:pPr>
              <w:jc w:val="center"/>
              <w:rPr>
                <w:rFonts w:ascii="Times New Roman" w:hAnsi="Times New Roman"/>
                <w:b/>
              </w:rPr>
            </w:pPr>
            <w:r>
              <w:rPr>
                <w:rFonts w:ascii="Times New Roman" w:hAnsi="Times New Roman"/>
                <w:b/>
              </w:rPr>
              <w:t>2</w:t>
            </w:r>
          </w:p>
        </w:tc>
        <w:tc>
          <w:tcPr>
            <w:tcW w:w="759" w:type="dxa"/>
            <w:tcBorders>
              <w:top w:val="nil"/>
              <w:left w:val="nil"/>
              <w:bottom w:val="single" w:sz="8" w:space="0" w:color="auto"/>
              <w:right w:val="single" w:sz="4" w:space="0" w:color="auto"/>
            </w:tcBorders>
            <w:vAlign w:val="center"/>
            <w:hideMark/>
          </w:tcPr>
          <w:p w14:paraId="0BDB0115" w14:textId="77777777" w:rsidR="000B05D5" w:rsidRPr="00EA5607" w:rsidRDefault="000B05D5" w:rsidP="008B6A32">
            <w:pPr>
              <w:jc w:val="center"/>
              <w:rPr>
                <w:rFonts w:ascii="Times New Roman" w:hAnsi="Times New Roman"/>
                <w:b/>
              </w:rPr>
            </w:pPr>
          </w:p>
        </w:tc>
        <w:tc>
          <w:tcPr>
            <w:tcW w:w="764" w:type="dxa"/>
            <w:tcBorders>
              <w:top w:val="nil"/>
              <w:left w:val="single" w:sz="4" w:space="0" w:color="auto"/>
              <w:bottom w:val="single" w:sz="8" w:space="0" w:color="auto"/>
              <w:right w:val="single" w:sz="8" w:space="0" w:color="auto"/>
            </w:tcBorders>
            <w:vAlign w:val="center"/>
          </w:tcPr>
          <w:p w14:paraId="6BC52E03" w14:textId="77777777" w:rsidR="000B05D5" w:rsidRPr="00EA5607" w:rsidRDefault="000B05D5" w:rsidP="008B6A32">
            <w:pPr>
              <w:jc w:val="center"/>
              <w:rPr>
                <w:rFonts w:ascii="Times New Roman" w:hAnsi="Times New Roman"/>
                <w:b/>
              </w:rPr>
            </w:pPr>
          </w:p>
        </w:tc>
        <w:tc>
          <w:tcPr>
            <w:tcW w:w="948" w:type="dxa"/>
            <w:tcBorders>
              <w:top w:val="nil"/>
              <w:left w:val="nil"/>
              <w:bottom w:val="single" w:sz="8" w:space="0" w:color="auto"/>
              <w:right w:val="single" w:sz="8" w:space="0" w:color="auto"/>
            </w:tcBorders>
            <w:vAlign w:val="center"/>
          </w:tcPr>
          <w:p w14:paraId="06830974" w14:textId="77777777" w:rsidR="000B05D5" w:rsidRPr="00EA5607" w:rsidRDefault="000B05D5" w:rsidP="008B6A32">
            <w:pPr>
              <w:jc w:val="center"/>
              <w:rPr>
                <w:rFonts w:ascii="Times New Roman" w:hAnsi="Times New Roman"/>
                <w:b/>
              </w:rPr>
            </w:pPr>
          </w:p>
        </w:tc>
        <w:tc>
          <w:tcPr>
            <w:tcW w:w="948" w:type="dxa"/>
            <w:tcBorders>
              <w:top w:val="nil"/>
              <w:left w:val="nil"/>
              <w:bottom w:val="single" w:sz="8" w:space="0" w:color="auto"/>
              <w:right w:val="single" w:sz="8" w:space="0" w:color="auto"/>
            </w:tcBorders>
            <w:vAlign w:val="center"/>
          </w:tcPr>
          <w:p w14:paraId="6C0E4B07" w14:textId="77777777" w:rsidR="000B05D5" w:rsidRPr="00EA5607" w:rsidRDefault="000B05D5" w:rsidP="008B6A32">
            <w:pPr>
              <w:jc w:val="center"/>
              <w:rPr>
                <w:rFonts w:ascii="Times New Roman" w:hAnsi="Times New Roman"/>
                <w:b/>
              </w:rPr>
            </w:pPr>
          </w:p>
        </w:tc>
        <w:tc>
          <w:tcPr>
            <w:tcW w:w="736" w:type="dxa"/>
            <w:tcBorders>
              <w:top w:val="nil"/>
              <w:left w:val="nil"/>
              <w:bottom w:val="single" w:sz="8" w:space="0" w:color="auto"/>
              <w:right w:val="single" w:sz="4" w:space="0" w:color="auto"/>
            </w:tcBorders>
            <w:vAlign w:val="center"/>
          </w:tcPr>
          <w:p w14:paraId="7B614BF7" w14:textId="2FAFFA2E" w:rsidR="000B05D5" w:rsidRPr="00EA5607" w:rsidRDefault="00E3299B" w:rsidP="008B6A32">
            <w:pPr>
              <w:jc w:val="center"/>
              <w:rPr>
                <w:rFonts w:ascii="Times New Roman" w:hAnsi="Times New Roman"/>
                <w:b/>
              </w:rPr>
            </w:pPr>
            <w:r>
              <w:rPr>
                <w:rFonts w:ascii="Times New Roman" w:hAnsi="Times New Roman"/>
                <w:b/>
              </w:rPr>
              <w:t>2</w:t>
            </w:r>
          </w:p>
        </w:tc>
        <w:tc>
          <w:tcPr>
            <w:tcW w:w="670" w:type="dxa"/>
            <w:tcBorders>
              <w:top w:val="nil"/>
              <w:left w:val="single" w:sz="4" w:space="0" w:color="auto"/>
              <w:bottom w:val="single" w:sz="8" w:space="0" w:color="auto"/>
              <w:right w:val="single" w:sz="8" w:space="0" w:color="auto"/>
            </w:tcBorders>
            <w:vAlign w:val="center"/>
          </w:tcPr>
          <w:p w14:paraId="5EAC4FD2" w14:textId="1A40E78E" w:rsidR="000B05D5" w:rsidRPr="00EA5607" w:rsidRDefault="00DD4450" w:rsidP="008B6A32">
            <w:pPr>
              <w:jc w:val="center"/>
              <w:rPr>
                <w:rFonts w:ascii="Times New Roman" w:hAnsi="Times New Roman"/>
                <w:b/>
              </w:rPr>
            </w:pPr>
            <w:r>
              <w:rPr>
                <w:rFonts w:ascii="Times New Roman" w:hAnsi="Times New Roman"/>
                <w:b/>
              </w:rPr>
              <w:t>1</w:t>
            </w:r>
          </w:p>
        </w:tc>
      </w:tr>
      <w:tr w:rsidR="000B05D5" w:rsidRPr="00EA5607" w14:paraId="3E6B2CFC" w14:textId="77777777" w:rsidTr="008B6A32">
        <w:trPr>
          <w:trHeight w:val="342"/>
        </w:trPr>
        <w:tc>
          <w:tcPr>
            <w:tcW w:w="765" w:type="dxa"/>
            <w:tcBorders>
              <w:top w:val="nil"/>
              <w:left w:val="single" w:sz="8" w:space="0" w:color="auto"/>
              <w:bottom w:val="single" w:sz="8" w:space="0" w:color="auto"/>
              <w:right w:val="single" w:sz="8" w:space="0" w:color="auto"/>
            </w:tcBorders>
            <w:vAlign w:val="center"/>
            <w:hideMark/>
          </w:tcPr>
          <w:p w14:paraId="0B229298"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2660" w:type="dxa"/>
            <w:tcBorders>
              <w:top w:val="nil"/>
              <w:left w:val="nil"/>
              <w:bottom w:val="single" w:sz="8" w:space="0" w:color="auto"/>
              <w:right w:val="single" w:sz="8" w:space="0" w:color="auto"/>
            </w:tcBorders>
            <w:vAlign w:val="center"/>
            <w:hideMark/>
          </w:tcPr>
          <w:p w14:paraId="485E8F09" w14:textId="77777777" w:rsidR="000B05D5" w:rsidRPr="00EA5607" w:rsidRDefault="000B05D5" w:rsidP="008B6A32">
            <w:pPr>
              <w:rPr>
                <w:rFonts w:ascii="Times New Roman" w:hAnsi="Times New Roman"/>
              </w:rPr>
            </w:pPr>
            <w:r w:rsidRPr="00EA5607">
              <w:rPr>
                <w:rFonts w:ascii="Times New Roman" w:hAnsi="Times New Roman"/>
              </w:rPr>
              <w:t>Hiệu trưởng</w:t>
            </w:r>
          </w:p>
        </w:tc>
        <w:tc>
          <w:tcPr>
            <w:tcW w:w="948" w:type="dxa"/>
            <w:tcBorders>
              <w:top w:val="nil"/>
              <w:left w:val="nil"/>
              <w:bottom w:val="single" w:sz="8" w:space="0" w:color="auto"/>
              <w:right w:val="single" w:sz="8" w:space="0" w:color="auto"/>
            </w:tcBorders>
            <w:vAlign w:val="center"/>
            <w:hideMark/>
          </w:tcPr>
          <w:p w14:paraId="6EA2207D"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761" w:type="dxa"/>
            <w:tcBorders>
              <w:top w:val="nil"/>
              <w:left w:val="nil"/>
              <w:bottom w:val="single" w:sz="8" w:space="0" w:color="auto"/>
              <w:right w:val="single" w:sz="8" w:space="0" w:color="auto"/>
            </w:tcBorders>
            <w:vAlign w:val="center"/>
            <w:hideMark/>
          </w:tcPr>
          <w:p w14:paraId="5CC53B8B" w14:textId="45DE9647" w:rsidR="000B05D5" w:rsidRPr="00EA5607" w:rsidRDefault="003F003F" w:rsidP="008B6A32">
            <w:pPr>
              <w:jc w:val="center"/>
              <w:rPr>
                <w:rFonts w:ascii="Times New Roman" w:hAnsi="Times New Roman"/>
              </w:rPr>
            </w:pPr>
            <w:r>
              <w:rPr>
                <w:rFonts w:ascii="Times New Roman" w:hAnsi="Times New Roman"/>
              </w:rPr>
              <w:t>1</w:t>
            </w:r>
          </w:p>
        </w:tc>
        <w:tc>
          <w:tcPr>
            <w:tcW w:w="759" w:type="dxa"/>
            <w:tcBorders>
              <w:top w:val="nil"/>
              <w:left w:val="nil"/>
              <w:bottom w:val="single" w:sz="8" w:space="0" w:color="auto"/>
              <w:right w:val="single" w:sz="8" w:space="0" w:color="auto"/>
            </w:tcBorders>
            <w:vAlign w:val="center"/>
            <w:hideMark/>
          </w:tcPr>
          <w:p w14:paraId="158A1F23" w14:textId="13693338" w:rsidR="000B05D5" w:rsidRPr="00EA5607" w:rsidRDefault="000B05D5" w:rsidP="008B6A32">
            <w:pPr>
              <w:jc w:val="center"/>
              <w:rPr>
                <w:rFonts w:ascii="Times New Roman" w:hAnsi="Times New Roman"/>
              </w:rPr>
            </w:pPr>
          </w:p>
        </w:tc>
        <w:tc>
          <w:tcPr>
            <w:tcW w:w="759" w:type="dxa"/>
            <w:tcBorders>
              <w:top w:val="nil"/>
              <w:left w:val="nil"/>
              <w:bottom w:val="single" w:sz="8" w:space="0" w:color="auto"/>
              <w:right w:val="single" w:sz="4" w:space="0" w:color="auto"/>
            </w:tcBorders>
            <w:vAlign w:val="center"/>
            <w:hideMark/>
          </w:tcPr>
          <w:p w14:paraId="6ED93ACF" w14:textId="77777777" w:rsidR="000B05D5" w:rsidRPr="00EA5607" w:rsidRDefault="000B05D5" w:rsidP="008B6A32">
            <w:pPr>
              <w:jc w:val="center"/>
              <w:rPr>
                <w:rFonts w:ascii="Times New Roman" w:hAnsi="Times New Roman"/>
              </w:rPr>
            </w:pPr>
          </w:p>
        </w:tc>
        <w:tc>
          <w:tcPr>
            <w:tcW w:w="764" w:type="dxa"/>
            <w:tcBorders>
              <w:top w:val="nil"/>
              <w:left w:val="single" w:sz="4" w:space="0" w:color="auto"/>
              <w:bottom w:val="single" w:sz="8" w:space="0" w:color="auto"/>
              <w:right w:val="single" w:sz="8" w:space="0" w:color="auto"/>
            </w:tcBorders>
            <w:vAlign w:val="center"/>
          </w:tcPr>
          <w:p w14:paraId="1EB200C7"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2DD48339"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4CBAECA3" w14:textId="77777777" w:rsidR="000B05D5" w:rsidRPr="00EA5607" w:rsidRDefault="000B05D5" w:rsidP="008B6A32">
            <w:pPr>
              <w:jc w:val="center"/>
              <w:rPr>
                <w:rFonts w:ascii="Times New Roman" w:hAnsi="Times New Roman"/>
              </w:rPr>
            </w:pPr>
          </w:p>
        </w:tc>
        <w:tc>
          <w:tcPr>
            <w:tcW w:w="736" w:type="dxa"/>
            <w:tcBorders>
              <w:top w:val="nil"/>
              <w:left w:val="nil"/>
              <w:bottom w:val="single" w:sz="8" w:space="0" w:color="auto"/>
              <w:right w:val="single" w:sz="4" w:space="0" w:color="auto"/>
            </w:tcBorders>
            <w:vAlign w:val="center"/>
          </w:tcPr>
          <w:p w14:paraId="3A14F545" w14:textId="77777777" w:rsidR="000B05D5" w:rsidRPr="00EA5607" w:rsidRDefault="000B05D5" w:rsidP="008B6A32">
            <w:pPr>
              <w:jc w:val="center"/>
              <w:rPr>
                <w:rFonts w:ascii="Times New Roman" w:hAnsi="Times New Roman"/>
              </w:rPr>
            </w:pPr>
          </w:p>
        </w:tc>
        <w:tc>
          <w:tcPr>
            <w:tcW w:w="670" w:type="dxa"/>
            <w:tcBorders>
              <w:top w:val="nil"/>
              <w:left w:val="single" w:sz="4" w:space="0" w:color="auto"/>
              <w:bottom w:val="single" w:sz="8" w:space="0" w:color="auto"/>
              <w:right w:val="single" w:sz="8" w:space="0" w:color="auto"/>
            </w:tcBorders>
            <w:vAlign w:val="center"/>
          </w:tcPr>
          <w:p w14:paraId="5112198E" w14:textId="77777777" w:rsidR="000B05D5" w:rsidRPr="00EA5607" w:rsidRDefault="000B05D5" w:rsidP="008B6A32">
            <w:pPr>
              <w:jc w:val="center"/>
              <w:rPr>
                <w:rFonts w:ascii="Times New Roman" w:hAnsi="Times New Roman"/>
              </w:rPr>
            </w:pPr>
            <w:r>
              <w:rPr>
                <w:rFonts w:ascii="Times New Roman" w:hAnsi="Times New Roman"/>
              </w:rPr>
              <w:t>1</w:t>
            </w:r>
          </w:p>
        </w:tc>
      </w:tr>
      <w:tr w:rsidR="000B05D5" w:rsidRPr="00EA5607" w14:paraId="169C42FC" w14:textId="77777777" w:rsidTr="008B6A32">
        <w:trPr>
          <w:trHeight w:val="331"/>
        </w:trPr>
        <w:tc>
          <w:tcPr>
            <w:tcW w:w="765" w:type="dxa"/>
            <w:tcBorders>
              <w:top w:val="nil"/>
              <w:left w:val="single" w:sz="8" w:space="0" w:color="auto"/>
              <w:bottom w:val="single" w:sz="8" w:space="0" w:color="auto"/>
              <w:right w:val="single" w:sz="8" w:space="0" w:color="auto"/>
            </w:tcBorders>
            <w:vAlign w:val="center"/>
            <w:hideMark/>
          </w:tcPr>
          <w:p w14:paraId="30A99591" w14:textId="77777777" w:rsidR="000B05D5" w:rsidRPr="00EA5607" w:rsidRDefault="000B05D5" w:rsidP="008B6A32">
            <w:pPr>
              <w:jc w:val="center"/>
              <w:rPr>
                <w:rFonts w:ascii="Times New Roman" w:hAnsi="Times New Roman"/>
              </w:rPr>
            </w:pPr>
            <w:r w:rsidRPr="00EA5607">
              <w:rPr>
                <w:rFonts w:ascii="Times New Roman" w:hAnsi="Times New Roman"/>
              </w:rPr>
              <w:t>2</w:t>
            </w:r>
          </w:p>
        </w:tc>
        <w:tc>
          <w:tcPr>
            <w:tcW w:w="2660" w:type="dxa"/>
            <w:tcBorders>
              <w:top w:val="nil"/>
              <w:left w:val="nil"/>
              <w:bottom w:val="single" w:sz="8" w:space="0" w:color="auto"/>
              <w:right w:val="single" w:sz="8" w:space="0" w:color="auto"/>
            </w:tcBorders>
            <w:vAlign w:val="center"/>
            <w:hideMark/>
          </w:tcPr>
          <w:p w14:paraId="74DBA33B" w14:textId="77777777" w:rsidR="000B05D5" w:rsidRPr="00EA5607" w:rsidRDefault="000B05D5" w:rsidP="008B6A32">
            <w:pPr>
              <w:rPr>
                <w:rFonts w:ascii="Times New Roman" w:hAnsi="Times New Roman"/>
              </w:rPr>
            </w:pPr>
            <w:r w:rsidRPr="00EA5607">
              <w:rPr>
                <w:rFonts w:ascii="Times New Roman" w:hAnsi="Times New Roman"/>
              </w:rPr>
              <w:t>Phó hiệu trưởng</w:t>
            </w:r>
          </w:p>
        </w:tc>
        <w:tc>
          <w:tcPr>
            <w:tcW w:w="948" w:type="dxa"/>
            <w:tcBorders>
              <w:top w:val="nil"/>
              <w:left w:val="nil"/>
              <w:bottom w:val="single" w:sz="8" w:space="0" w:color="auto"/>
              <w:right w:val="single" w:sz="8" w:space="0" w:color="auto"/>
            </w:tcBorders>
            <w:vAlign w:val="center"/>
            <w:hideMark/>
          </w:tcPr>
          <w:p w14:paraId="2911FA2F" w14:textId="320270F0" w:rsidR="000B05D5" w:rsidRPr="00EA5607" w:rsidRDefault="00215FE1" w:rsidP="008B6A32">
            <w:pPr>
              <w:jc w:val="center"/>
              <w:rPr>
                <w:rFonts w:ascii="Times New Roman" w:hAnsi="Times New Roman"/>
              </w:rPr>
            </w:pPr>
            <w:r>
              <w:rPr>
                <w:rFonts w:ascii="Times New Roman" w:hAnsi="Times New Roman"/>
              </w:rPr>
              <w:t>2</w:t>
            </w:r>
          </w:p>
        </w:tc>
        <w:tc>
          <w:tcPr>
            <w:tcW w:w="761" w:type="dxa"/>
            <w:tcBorders>
              <w:top w:val="nil"/>
              <w:left w:val="nil"/>
              <w:bottom w:val="single" w:sz="8" w:space="0" w:color="auto"/>
              <w:right w:val="single" w:sz="8" w:space="0" w:color="auto"/>
            </w:tcBorders>
            <w:vAlign w:val="center"/>
            <w:hideMark/>
          </w:tcPr>
          <w:p w14:paraId="31B79858" w14:textId="0737FEB5" w:rsidR="000B05D5" w:rsidRPr="00EA5607" w:rsidRDefault="000B05D5" w:rsidP="008B6A32">
            <w:pPr>
              <w:jc w:val="center"/>
              <w:rPr>
                <w:rFonts w:ascii="Times New Roman" w:hAnsi="Times New Roman"/>
              </w:rPr>
            </w:pPr>
          </w:p>
        </w:tc>
        <w:tc>
          <w:tcPr>
            <w:tcW w:w="759" w:type="dxa"/>
            <w:tcBorders>
              <w:top w:val="nil"/>
              <w:left w:val="nil"/>
              <w:bottom w:val="single" w:sz="8" w:space="0" w:color="auto"/>
              <w:right w:val="single" w:sz="8" w:space="0" w:color="auto"/>
            </w:tcBorders>
            <w:vAlign w:val="center"/>
            <w:hideMark/>
          </w:tcPr>
          <w:p w14:paraId="6B5C3571" w14:textId="0A33223A" w:rsidR="000B05D5" w:rsidRPr="00EA5607" w:rsidRDefault="003F003F" w:rsidP="008B6A32">
            <w:pPr>
              <w:jc w:val="center"/>
              <w:rPr>
                <w:rFonts w:ascii="Times New Roman" w:hAnsi="Times New Roman"/>
              </w:rPr>
            </w:pPr>
            <w:r>
              <w:rPr>
                <w:rFonts w:ascii="Times New Roman" w:hAnsi="Times New Roman"/>
              </w:rPr>
              <w:t>2</w:t>
            </w:r>
          </w:p>
        </w:tc>
        <w:tc>
          <w:tcPr>
            <w:tcW w:w="759" w:type="dxa"/>
            <w:tcBorders>
              <w:top w:val="nil"/>
              <w:left w:val="nil"/>
              <w:bottom w:val="single" w:sz="8" w:space="0" w:color="auto"/>
              <w:right w:val="single" w:sz="4" w:space="0" w:color="auto"/>
            </w:tcBorders>
            <w:vAlign w:val="center"/>
            <w:hideMark/>
          </w:tcPr>
          <w:p w14:paraId="4B7B2936" w14:textId="77777777" w:rsidR="000B05D5" w:rsidRPr="00EA5607" w:rsidRDefault="000B05D5" w:rsidP="008B6A32">
            <w:pPr>
              <w:jc w:val="center"/>
              <w:rPr>
                <w:rFonts w:ascii="Times New Roman" w:hAnsi="Times New Roman"/>
              </w:rPr>
            </w:pPr>
          </w:p>
        </w:tc>
        <w:tc>
          <w:tcPr>
            <w:tcW w:w="764" w:type="dxa"/>
            <w:tcBorders>
              <w:top w:val="nil"/>
              <w:left w:val="single" w:sz="4" w:space="0" w:color="auto"/>
              <w:bottom w:val="single" w:sz="8" w:space="0" w:color="auto"/>
              <w:right w:val="single" w:sz="8" w:space="0" w:color="auto"/>
            </w:tcBorders>
            <w:vAlign w:val="center"/>
          </w:tcPr>
          <w:p w14:paraId="4EE8CB84"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53D46B0E"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171BEBB4" w14:textId="77777777" w:rsidR="000B05D5" w:rsidRPr="00EA5607" w:rsidRDefault="000B05D5" w:rsidP="008B6A32">
            <w:pPr>
              <w:jc w:val="center"/>
              <w:rPr>
                <w:rFonts w:ascii="Times New Roman" w:hAnsi="Times New Roman"/>
              </w:rPr>
            </w:pPr>
          </w:p>
        </w:tc>
        <w:tc>
          <w:tcPr>
            <w:tcW w:w="736" w:type="dxa"/>
            <w:tcBorders>
              <w:top w:val="nil"/>
              <w:left w:val="nil"/>
              <w:bottom w:val="single" w:sz="8" w:space="0" w:color="auto"/>
              <w:right w:val="single" w:sz="4" w:space="0" w:color="auto"/>
            </w:tcBorders>
            <w:vAlign w:val="center"/>
          </w:tcPr>
          <w:p w14:paraId="252E1649" w14:textId="77777777" w:rsidR="000B05D5" w:rsidRPr="00EA5607" w:rsidRDefault="000B05D5" w:rsidP="008B6A32">
            <w:pPr>
              <w:jc w:val="center"/>
              <w:rPr>
                <w:rFonts w:ascii="Times New Roman" w:hAnsi="Times New Roman"/>
              </w:rPr>
            </w:pPr>
          </w:p>
        </w:tc>
        <w:tc>
          <w:tcPr>
            <w:tcW w:w="670" w:type="dxa"/>
            <w:tcBorders>
              <w:top w:val="nil"/>
              <w:left w:val="single" w:sz="4" w:space="0" w:color="auto"/>
              <w:bottom w:val="single" w:sz="8" w:space="0" w:color="auto"/>
              <w:right w:val="single" w:sz="8" w:space="0" w:color="auto"/>
            </w:tcBorders>
            <w:vAlign w:val="center"/>
          </w:tcPr>
          <w:p w14:paraId="7419A357" w14:textId="58C256CE" w:rsidR="000B05D5" w:rsidRPr="00EA5607" w:rsidRDefault="000B05D5" w:rsidP="008B6A32">
            <w:pPr>
              <w:jc w:val="center"/>
              <w:rPr>
                <w:rFonts w:ascii="Times New Roman" w:hAnsi="Times New Roman"/>
              </w:rPr>
            </w:pPr>
          </w:p>
        </w:tc>
      </w:tr>
      <w:tr w:rsidR="000B05D5" w:rsidRPr="00EA5607" w14:paraId="74502019" w14:textId="77777777" w:rsidTr="008B6A32">
        <w:trPr>
          <w:trHeight w:val="342"/>
        </w:trPr>
        <w:tc>
          <w:tcPr>
            <w:tcW w:w="765" w:type="dxa"/>
            <w:tcBorders>
              <w:top w:val="nil"/>
              <w:left w:val="single" w:sz="8" w:space="0" w:color="auto"/>
              <w:bottom w:val="single" w:sz="8" w:space="0" w:color="auto"/>
              <w:right w:val="single" w:sz="8" w:space="0" w:color="auto"/>
            </w:tcBorders>
            <w:vAlign w:val="center"/>
            <w:hideMark/>
          </w:tcPr>
          <w:p w14:paraId="03C27320" w14:textId="77777777" w:rsidR="000B05D5" w:rsidRPr="00EA5607" w:rsidRDefault="000B05D5" w:rsidP="008B6A32">
            <w:pPr>
              <w:jc w:val="center"/>
              <w:rPr>
                <w:rFonts w:ascii="Times New Roman" w:hAnsi="Times New Roman"/>
              </w:rPr>
            </w:pPr>
            <w:r w:rsidRPr="00EA5607">
              <w:rPr>
                <w:rFonts w:ascii="Times New Roman" w:hAnsi="Times New Roman"/>
                <w:b/>
                <w:bCs/>
              </w:rPr>
              <w:t>III</w:t>
            </w:r>
          </w:p>
        </w:tc>
        <w:tc>
          <w:tcPr>
            <w:tcW w:w="2660" w:type="dxa"/>
            <w:tcBorders>
              <w:top w:val="nil"/>
              <w:left w:val="nil"/>
              <w:bottom w:val="single" w:sz="8" w:space="0" w:color="auto"/>
              <w:right w:val="single" w:sz="8" w:space="0" w:color="auto"/>
            </w:tcBorders>
            <w:vAlign w:val="center"/>
            <w:hideMark/>
          </w:tcPr>
          <w:p w14:paraId="55C7413B" w14:textId="77777777" w:rsidR="000B05D5" w:rsidRPr="00EA5607" w:rsidRDefault="000B05D5" w:rsidP="008B6A32">
            <w:pPr>
              <w:rPr>
                <w:rFonts w:ascii="Times New Roman" w:hAnsi="Times New Roman"/>
              </w:rPr>
            </w:pPr>
            <w:r w:rsidRPr="00EA5607">
              <w:rPr>
                <w:rFonts w:ascii="Times New Roman" w:hAnsi="Times New Roman"/>
                <w:b/>
                <w:bCs/>
              </w:rPr>
              <w:t>Nhân viên</w:t>
            </w:r>
          </w:p>
        </w:tc>
        <w:tc>
          <w:tcPr>
            <w:tcW w:w="948" w:type="dxa"/>
            <w:tcBorders>
              <w:top w:val="nil"/>
              <w:left w:val="nil"/>
              <w:bottom w:val="single" w:sz="8" w:space="0" w:color="auto"/>
              <w:right w:val="single" w:sz="8" w:space="0" w:color="auto"/>
            </w:tcBorders>
            <w:vAlign w:val="center"/>
            <w:hideMark/>
          </w:tcPr>
          <w:p w14:paraId="581E4D86" w14:textId="77777777" w:rsidR="000B05D5" w:rsidRPr="00EA5607" w:rsidRDefault="000B05D5" w:rsidP="008B6A32">
            <w:pPr>
              <w:jc w:val="center"/>
              <w:rPr>
                <w:rFonts w:ascii="Times New Roman" w:hAnsi="Times New Roman"/>
                <w:b/>
              </w:rPr>
            </w:pPr>
            <w:r>
              <w:rPr>
                <w:rFonts w:ascii="Times New Roman" w:hAnsi="Times New Roman"/>
                <w:b/>
              </w:rPr>
              <w:t>4</w:t>
            </w:r>
          </w:p>
        </w:tc>
        <w:tc>
          <w:tcPr>
            <w:tcW w:w="761" w:type="dxa"/>
            <w:tcBorders>
              <w:top w:val="nil"/>
              <w:left w:val="nil"/>
              <w:bottom w:val="single" w:sz="8" w:space="0" w:color="auto"/>
              <w:right w:val="single" w:sz="8" w:space="0" w:color="auto"/>
            </w:tcBorders>
            <w:vAlign w:val="center"/>
            <w:hideMark/>
          </w:tcPr>
          <w:p w14:paraId="1D90E666" w14:textId="77777777" w:rsidR="000B05D5" w:rsidRPr="00EA5607" w:rsidRDefault="000B05D5" w:rsidP="008B6A32">
            <w:pPr>
              <w:jc w:val="center"/>
              <w:rPr>
                <w:rFonts w:ascii="Times New Roman" w:hAnsi="Times New Roman"/>
                <w:b/>
              </w:rPr>
            </w:pPr>
          </w:p>
        </w:tc>
        <w:tc>
          <w:tcPr>
            <w:tcW w:w="759" w:type="dxa"/>
            <w:tcBorders>
              <w:top w:val="nil"/>
              <w:left w:val="nil"/>
              <w:bottom w:val="single" w:sz="8" w:space="0" w:color="auto"/>
              <w:right w:val="single" w:sz="8" w:space="0" w:color="auto"/>
            </w:tcBorders>
            <w:vAlign w:val="center"/>
            <w:hideMark/>
          </w:tcPr>
          <w:p w14:paraId="5AE38CED" w14:textId="77777777" w:rsidR="000B05D5" w:rsidRPr="00EA5607" w:rsidRDefault="000B05D5" w:rsidP="008B6A32">
            <w:pPr>
              <w:jc w:val="center"/>
              <w:rPr>
                <w:rFonts w:ascii="Times New Roman" w:hAnsi="Times New Roman"/>
                <w:b/>
              </w:rPr>
            </w:pPr>
            <w:r w:rsidRPr="00EA5607">
              <w:rPr>
                <w:rFonts w:ascii="Times New Roman" w:hAnsi="Times New Roman"/>
                <w:b/>
              </w:rPr>
              <w:t>2</w:t>
            </w:r>
          </w:p>
        </w:tc>
        <w:tc>
          <w:tcPr>
            <w:tcW w:w="759" w:type="dxa"/>
            <w:tcBorders>
              <w:top w:val="nil"/>
              <w:left w:val="nil"/>
              <w:bottom w:val="single" w:sz="8" w:space="0" w:color="auto"/>
              <w:right w:val="single" w:sz="4" w:space="0" w:color="auto"/>
            </w:tcBorders>
            <w:vAlign w:val="center"/>
            <w:hideMark/>
          </w:tcPr>
          <w:p w14:paraId="66A250F0" w14:textId="77777777" w:rsidR="000B05D5" w:rsidRPr="00EA5607" w:rsidRDefault="000B05D5" w:rsidP="008B6A32">
            <w:pPr>
              <w:jc w:val="center"/>
              <w:rPr>
                <w:rFonts w:ascii="Times New Roman" w:hAnsi="Times New Roman"/>
                <w:b/>
              </w:rPr>
            </w:pPr>
          </w:p>
        </w:tc>
        <w:tc>
          <w:tcPr>
            <w:tcW w:w="764" w:type="dxa"/>
            <w:tcBorders>
              <w:top w:val="nil"/>
              <w:left w:val="single" w:sz="4" w:space="0" w:color="auto"/>
              <w:bottom w:val="single" w:sz="8" w:space="0" w:color="auto"/>
              <w:right w:val="single" w:sz="8" w:space="0" w:color="auto"/>
            </w:tcBorders>
            <w:vAlign w:val="center"/>
          </w:tcPr>
          <w:p w14:paraId="7C07F627" w14:textId="4015E364" w:rsidR="000B05D5" w:rsidRPr="00EA5607" w:rsidRDefault="00A625E7" w:rsidP="008B6A32">
            <w:pPr>
              <w:jc w:val="center"/>
              <w:rPr>
                <w:rFonts w:ascii="Times New Roman" w:hAnsi="Times New Roman"/>
                <w:b/>
              </w:rPr>
            </w:pPr>
            <w:r>
              <w:rPr>
                <w:rFonts w:ascii="Times New Roman" w:hAnsi="Times New Roman"/>
                <w:b/>
              </w:rPr>
              <w:t>1</w:t>
            </w:r>
          </w:p>
        </w:tc>
        <w:tc>
          <w:tcPr>
            <w:tcW w:w="948" w:type="dxa"/>
            <w:tcBorders>
              <w:top w:val="nil"/>
              <w:left w:val="nil"/>
              <w:bottom w:val="single" w:sz="8" w:space="0" w:color="auto"/>
              <w:right w:val="single" w:sz="8" w:space="0" w:color="auto"/>
            </w:tcBorders>
            <w:vAlign w:val="center"/>
          </w:tcPr>
          <w:p w14:paraId="587B36BE" w14:textId="7346D113" w:rsidR="000B05D5" w:rsidRPr="00EA5607" w:rsidRDefault="003659ED" w:rsidP="008B6A32">
            <w:pPr>
              <w:jc w:val="center"/>
              <w:rPr>
                <w:rFonts w:ascii="Times New Roman" w:hAnsi="Times New Roman"/>
                <w:b/>
              </w:rPr>
            </w:pPr>
            <w:r>
              <w:rPr>
                <w:rFonts w:ascii="Times New Roman" w:hAnsi="Times New Roman"/>
                <w:b/>
              </w:rPr>
              <w:t>3</w:t>
            </w:r>
          </w:p>
        </w:tc>
        <w:tc>
          <w:tcPr>
            <w:tcW w:w="948" w:type="dxa"/>
            <w:tcBorders>
              <w:top w:val="nil"/>
              <w:left w:val="nil"/>
              <w:bottom w:val="single" w:sz="8" w:space="0" w:color="auto"/>
              <w:right w:val="single" w:sz="8" w:space="0" w:color="auto"/>
            </w:tcBorders>
            <w:vAlign w:val="center"/>
          </w:tcPr>
          <w:p w14:paraId="09F00B8A" w14:textId="77777777" w:rsidR="000B05D5" w:rsidRPr="00EA5607" w:rsidRDefault="000B05D5" w:rsidP="008B6A32">
            <w:pPr>
              <w:jc w:val="center"/>
              <w:rPr>
                <w:rFonts w:ascii="Times New Roman" w:hAnsi="Times New Roman"/>
                <w:b/>
              </w:rPr>
            </w:pPr>
          </w:p>
        </w:tc>
        <w:tc>
          <w:tcPr>
            <w:tcW w:w="736" w:type="dxa"/>
            <w:tcBorders>
              <w:top w:val="nil"/>
              <w:left w:val="nil"/>
              <w:bottom w:val="single" w:sz="8" w:space="0" w:color="auto"/>
              <w:right w:val="single" w:sz="4" w:space="0" w:color="auto"/>
            </w:tcBorders>
            <w:vAlign w:val="center"/>
          </w:tcPr>
          <w:p w14:paraId="58F771EA" w14:textId="77777777" w:rsidR="000B05D5" w:rsidRPr="00EA5607" w:rsidRDefault="000B05D5" w:rsidP="008B6A32">
            <w:pPr>
              <w:jc w:val="center"/>
              <w:rPr>
                <w:rFonts w:ascii="Times New Roman" w:hAnsi="Times New Roman"/>
                <w:b/>
              </w:rPr>
            </w:pPr>
          </w:p>
        </w:tc>
        <w:tc>
          <w:tcPr>
            <w:tcW w:w="670" w:type="dxa"/>
            <w:tcBorders>
              <w:top w:val="nil"/>
              <w:left w:val="single" w:sz="4" w:space="0" w:color="auto"/>
              <w:bottom w:val="single" w:sz="8" w:space="0" w:color="auto"/>
              <w:right w:val="single" w:sz="8" w:space="0" w:color="auto"/>
            </w:tcBorders>
            <w:vAlign w:val="center"/>
          </w:tcPr>
          <w:p w14:paraId="27DA1479" w14:textId="77777777" w:rsidR="000B05D5" w:rsidRPr="00EA5607" w:rsidRDefault="000B05D5" w:rsidP="008B6A32">
            <w:pPr>
              <w:jc w:val="center"/>
              <w:rPr>
                <w:rFonts w:ascii="Times New Roman" w:hAnsi="Times New Roman"/>
                <w:b/>
              </w:rPr>
            </w:pPr>
          </w:p>
        </w:tc>
      </w:tr>
      <w:tr w:rsidR="000B05D5" w:rsidRPr="00EA5607" w14:paraId="3B01DA38" w14:textId="77777777" w:rsidTr="008B6A32">
        <w:trPr>
          <w:trHeight w:val="342"/>
        </w:trPr>
        <w:tc>
          <w:tcPr>
            <w:tcW w:w="765" w:type="dxa"/>
            <w:tcBorders>
              <w:top w:val="nil"/>
              <w:left w:val="single" w:sz="8" w:space="0" w:color="auto"/>
              <w:bottom w:val="single" w:sz="8" w:space="0" w:color="auto"/>
              <w:right w:val="single" w:sz="8" w:space="0" w:color="auto"/>
            </w:tcBorders>
            <w:vAlign w:val="center"/>
            <w:hideMark/>
          </w:tcPr>
          <w:p w14:paraId="40EC5D7D" w14:textId="77777777" w:rsidR="000B05D5" w:rsidRPr="00EA5607" w:rsidRDefault="000B05D5" w:rsidP="008B6A32">
            <w:pPr>
              <w:jc w:val="center"/>
              <w:rPr>
                <w:rFonts w:ascii="Times New Roman" w:hAnsi="Times New Roman"/>
              </w:rPr>
            </w:pPr>
            <w:r>
              <w:rPr>
                <w:rFonts w:ascii="Times New Roman" w:hAnsi="Times New Roman"/>
              </w:rPr>
              <w:t>1</w:t>
            </w:r>
          </w:p>
        </w:tc>
        <w:tc>
          <w:tcPr>
            <w:tcW w:w="2660" w:type="dxa"/>
            <w:tcBorders>
              <w:top w:val="nil"/>
              <w:left w:val="nil"/>
              <w:bottom w:val="single" w:sz="8" w:space="0" w:color="auto"/>
              <w:right w:val="single" w:sz="8" w:space="0" w:color="auto"/>
            </w:tcBorders>
            <w:vAlign w:val="center"/>
            <w:hideMark/>
          </w:tcPr>
          <w:p w14:paraId="46CB485F" w14:textId="77777777" w:rsidR="000B05D5" w:rsidRPr="00EA5607" w:rsidRDefault="000B05D5" w:rsidP="008B6A32">
            <w:pPr>
              <w:rPr>
                <w:rFonts w:ascii="Times New Roman" w:hAnsi="Times New Roman"/>
              </w:rPr>
            </w:pPr>
            <w:r w:rsidRPr="00EA5607">
              <w:rPr>
                <w:rFonts w:ascii="Times New Roman" w:hAnsi="Times New Roman"/>
              </w:rPr>
              <w:t>NV kế toán</w:t>
            </w:r>
            <w:r>
              <w:rPr>
                <w:rFonts w:ascii="Times New Roman" w:hAnsi="Times New Roman"/>
              </w:rPr>
              <w:t xml:space="preserve"> + Văn thư + Truyền thông</w:t>
            </w:r>
          </w:p>
        </w:tc>
        <w:tc>
          <w:tcPr>
            <w:tcW w:w="948" w:type="dxa"/>
            <w:tcBorders>
              <w:top w:val="nil"/>
              <w:left w:val="nil"/>
              <w:bottom w:val="single" w:sz="8" w:space="0" w:color="auto"/>
              <w:right w:val="single" w:sz="8" w:space="0" w:color="auto"/>
            </w:tcBorders>
            <w:vAlign w:val="center"/>
            <w:hideMark/>
          </w:tcPr>
          <w:p w14:paraId="7FA434AE" w14:textId="77777777" w:rsidR="000B05D5" w:rsidRPr="00EA5607" w:rsidRDefault="000B05D5" w:rsidP="008B6A32">
            <w:pPr>
              <w:jc w:val="center"/>
              <w:rPr>
                <w:rFonts w:ascii="Times New Roman" w:hAnsi="Times New Roman"/>
              </w:rPr>
            </w:pPr>
            <w:r w:rsidRPr="00EA5607">
              <w:rPr>
                <w:rFonts w:ascii="Times New Roman" w:hAnsi="Times New Roman"/>
              </w:rPr>
              <w:t> 1</w:t>
            </w:r>
          </w:p>
        </w:tc>
        <w:tc>
          <w:tcPr>
            <w:tcW w:w="761" w:type="dxa"/>
            <w:tcBorders>
              <w:top w:val="nil"/>
              <w:left w:val="nil"/>
              <w:bottom w:val="single" w:sz="8" w:space="0" w:color="auto"/>
              <w:right w:val="single" w:sz="8" w:space="0" w:color="auto"/>
            </w:tcBorders>
            <w:vAlign w:val="center"/>
            <w:hideMark/>
          </w:tcPr>
          <w:p w14:paraId="5986050D" w14:textId="77777777" w:rsidR="000B05D5" w:rsidRPr="00EA5607" w:rsidRDefault="000B05D5" w:rsidP="008B6A32">
            <w:pPr>
              <w:jc w:val="center"/>
              <w:rPr>
                <w:rFonts w:ascii="Times New Roman" w:hAnsi="Times New Roman"/>
              </w:rPr>
            </w:pPr>
            <w:r w:rsidRPr="00EA5607">
              <w:rPr>
                <w:rFonts w:ascii="Times New Roman" w:hAnsi="Times New Roman"/>
              </w:rPr>
              <w:t> </w:t>
            </w:r>
          </w:p>
        </w:tc>
        <w:tc>
          <w:tcPr>
            <w:tcW w:w="759" w:type="dxa"/>
            <w:tcBorders>
              <w:top w:val="nil"/>
              <w:left w:val="nil"/>
              <w:bottom w:val="single" w:sz="8" w:space="0" w:color="auto"/>
              <w:right w:val="single" w:sz="8" w:space="0" w:color="auto"/>
            </w:tcBorders>
            <w:vAlign w:val="center"/>
            <w:hideMark/>
          </w:tcPr>
          <w:p w14:paraId="057C97B9" w14:textId="77777777" w:rsidR="000B05D5" w:rsidRPr="00EA5607" w:rsidRDefault="000B05D5" w:rsidP="008B6A32">
            <w:pPr>
              <w:jc w:val="center"/>
              <w:rPr>
                <w:rFonts w:ascii="Times New Roman" w:hAnsi="Times New Roman"/>
              </w:rPr>
            </w:pPr>
            <w:r w:rsidRPr="00EA5607">
              <w:rPr>
                <w:rFonts w:ascii="Times New Roman" w:hAnsi="Times New Roman"/>
              </w:rPr>
              <w:t>1 </w:t>
            </w:r>
          </w:p>
        </w:tc>
        <w:tc>
          <w:tcPr>
            <w:tcW w:w="759" w:type="dxa"/>
            <w:tcBorders>
              <w:top w:val="nil"/>
              <w:left w:val="nil"/>
              <w:bottom w:val="single" w:sz="8" w:space="0" w:color="auto"/>
              <w:right w:val="single" w:sz="4" w:space="0" w:color="auto"/>
            </w:tcBorders>
            <w:vAlign w:val="center"/>
            <w:hideMark/>
          </w:tcPr>
          <w:p w14:paraId="17D53913" w14:textId="77777777" w:rsidR="000B05D5" w:rsidRPr="00EA5607" w:rsidRDefault="000B05D5" w:rsidP="008B6A32">
            <w:pPr>
              <w:jc w:val="center"/>
              <w:rPr>
                <w:rFonts w:ascii="Times New Roman" w:hAnsi="Times New Roman"/>
              </w:rPr>
            </w:pPr>
          </w:p>
        </w:tc>
        <w:tc>
          <w:tcPr>
            <w:tcW w:w="764" w:type="dxa"/>
            <w:tcBorders>
              <w:top w:val="nil"/>
              <w:left w:val="single" w:sz="4" w:space="0" w:color="auto"/>
              <w:bottom w:val="single" w:sz="8" w:space="0" w:color="auto"/>
              <w:right w:val="single" w:sz="8" w:space="0" w:color="auto"/>
            </w:tcBorders>
            <w:vAlign w:val="center"/>
          </w:tcPr>
          <w:p w14:paraId="69FB4F76"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69245F98" w14:textId="7ECFC14E" w:rsidR="000B05D5" w:rsidRPr="00EA5607" w:rsidRDefault="003659ED" w:rsidP="008B6A32">
            <w:pPr>
              <w:jc w:val="center"/>
              <w:rPr>
                <w:rFonts w:ascii="Times New Roman" w:hAnsi="Times New Roman"/>
              </w:rPr>
            </w:pPr>
            <w:r>
              <w:rPr>
                <w:rFonts w:ascii="Times New Roman" w:hAnsi="Times New Roman"/>
              </w:rPr>
              <w:t>1</w:t>
            </w:r>
          </w:p>
        </w:tc>
        <w:tc>
          <w:tcPr>
            <w:tcW w:w="948" w:type="dxa"/>
            <w:tcBorders>
              <w:top w:val="nil"/>
              <w:left w:val="nil"/>
              <w:bottom w:val="single" w:sz="8" w:space="0" w:color="auto"/>
              <w:right w:val="single" w:sz="8" w:space="0" w:color="auto"/>
            </w:tcBorders>
            <w:vAlign w:val="center"/>
          </w:tcPr>
          <w:p w14:paraId="3374427B" w14:textId="77777777" w:rsidR="000B05D5" w:rsidRPr="00EA5607" w:rsidRDefault="000B05D5" w:rsidP="008B6A32">
            <w:pPr>
              <w:jc w:val="center"/>
              <w:rPr>
                <w:rFonts w:ascii="Times New Roman" w:hAnsi="Times New Roman"/>
              </w:rPr>
            </w:pPr>
          </w:p>
        </w:tc>
        <w:tc>
          <w:tcPr>
            <w:tcW w:w="736" w:type="dxa"/>
            <w:tcBorders>
              <w:top w:val="nil"/>
              <w:left w:val="nil"/>
              <w:bottom w:val="single" w:sz="8" w:space="0" w:color="auto"/>
              <w:right w:val="single" w:sz="4" w:space="0" w:color="auto"/>
            </w:tcBorders>
            <w:vAlign w:val="center"/>
          </w:tcPr>
          <w:p w14:paraId="0E27309E" w14:textId="77777777" w:rsidR="000B05D5" w:rsidRPr="00EA5607" w:rsidRDefault="000B05D5" w:rsidP="008B6A32">
            <w:pPr>
              <w:jc w:val="center"/>
              <w:rPr>
                <w:rFonts w:ascii="Times New Roman" w:hAnsi="Times New Roman"/>
              </w:rPr>
            </w:pPr>
          </w:p>
        </w:tc>
        <w:tc>
          <w:tcPr>
            <w:tcW w:w="670" w:type="dxa"/>
            <w:tcBorders>
              <w:top w:val="nil"/>
              <w:left w:val="single" w:sz="4" w:space="0" w:color="auto"/>
              <w:bottom w:val="single" w:sz="8" w:space="0" w:color="auto"/>
              <w:right w:val="single" w:sz="8" w:space="0" w:color="auto"/>
            </w:tcBorders>
            <w:vAlign w:val="center"/>
          </w:tcPr>
          <w:p w14:paraId="1080DF43" w14:textId="77777777" w:rsidR="000B05D5" w:rsidRPr="00EA5607" w:rsidRDefault="000B05D5" w:rsidP="008B6A32">
            <w:pPr>
              <w:jc w:val="center"/>
              <w:rPr>
                <w:rFonts w:ascii="Times New Roman" w:hAnsi="Times New Roman"/>
              </w:rPr>
            </w:pPr>
          </w:p>
        </w:tc>
      </w:tr>
      <w:tr w:rsidR="000B05D5" w:rsidRPr="00EA5607" w14:paraId="76ED4401" w14:textId="77777777" w:rsidTr="00A625E7">
        <w:trPr>
          <w:trHeight w:val="342"/>
        </w:trPr>
        <w:tc>
          <w:tcPr>
            <w:tcW w:w="765" w:type="dxa"/>
            <w:tcBorders>
              <w:top w:val="nil"/>
              <w:left w:val="single" w:sz="8" w:space="0" w:color="auto"/>
              <w:bottom w:val="single" w:sz="8" w:space="0" w:color="auto"/>
              <w:right w:val="single" w:sz="8" w:space="0" w:color="auto"/>
            </w:tcBorders>
            <w:vAlign w:val="center"/>
            <w:hideMark/>
          </w:tcPr>
          <w:p w14:paraId="511D57C1" w14:textId="77777777" w:rsidR="000B05D5" w:rsidRPr="00EA5607" w:rsidRDefault="000B05D5" w:rsidP="008B6A32">
            <w:pPr>
              <w:jc w:val="center"/>
              <w:rPr>
                <w:rFonts w:ascii="Times New Roman" w:hAnsi="Times New Roman"/>
              </w:rPr>
            </w:pPr>
            <w:r>
              <w:rPr>
                <w:rFonts w:ascii="Times New Roman" w:hAnsi="Times New Roman"/>
              </w:rPr>
              <w:t>2</w:t>
            </w:r>
          </w:p>
        </w:tc>
        <w:tc>
          <w:tcPr>
            <w:tcW w:w="2660" w:type="dxa"/>
            <w:tcBorders>
              <w:top w:val="nil"/>
              <w:left w:val="nil"/>
              <w:bottom w:val="single" w:sz="8" w:space="0" w:color="auto"/>
              <w:right w:val="single" w:sz="8" w:space="0" w:color="auto"/>
            </w:tcBorders>
            <w:vAlign w:val="center"/>
            <w:hideMark/>
          </w:tcPr>
          <w:p w14:paraId="6DBC76E7" w14:textId="77777777" w:rsidR="000B05D5" w:rsidRPr="00FF309C" w:rsidRDefault="000B05D5" w:rsidP="008B6A32">
            <w:pPr>
              <w:rPr>
                <w:rFonts w:ascii="Times New Roman" w:hAnsi="Times New Roman"/>
                <w:sz w:val="24"/>
                <w:szCs w:val="24"/>
              </w:rPr>
            </w:pPr>
            <w:r w:rsidRPr="00FF309C">
              <w:rPr>
                <w:rFonts w:ascii="Times New Roman" w:hAnsi="Times New Roman"/>
                <w:sz w:val="24"/>
                <w:szCs w:val="24"/>
              </w:rPr>
              <w:t>Nhân viên y tế + Thủ quỹ</w:t>
            </w:r>
          </w:p>
        </w:tc>
        <w:tc>
          <w:tcPr>
            <w:tcW w:w="948" w:type="dxa"/>
            <w:tcBorders>
              <w:top w:val="nil"/>
              <w:left w:val="nil"/>
              <w:bottom w:val="single" w:sz="8" w:space="0" w:color="auto"/>
              <w:right w:val="single" w:sz="8" w:space="0" w:color="auto"/>
            </w:tcBorders>
            <w:vAlign w:val="center"/>
            <w:hideMark/>
          </w:tcPr>
          <w:p w14:paraId="722A7C6B" w14:textId="77777777" w:rsidR="000B05D5" w:rsidRPr="00EA5607" w:rsidRDefault="000B05D5" w:rsidP="008B6A32">
            <w:pPr>
              <w:jc w:val="center"/>
              <w:rPr>
                <w:rFonts w:ascii="Times New Roman" w:hAnsi="Times New Roman"/>
              </w:rPr>
            </w:pPr>
            <w:r w:rsidRPr="00EA5607">
              <w:rPr>
                <w:rFonts w:ascii="Times New Roman" w:hAnsi="Times New Roman"/>
              </w:rPr>
              <w:t>1</w:t>
            </w:r>
          </w:p>
        </w:tc>
        <w:tc>
          <w:tcPr>
            <w:tcW w:w="761" w:type="dxa"/>
            <w:tcBorders>
              <w:top w:val="nil"/>
              <w:left w:val="nil"/>
              <w:bottom w:val="single" w:sz="8" w:space="0" w:color="auto"/>
              <w:right w:val="single" w:sz="8" w:space="0" w:color="auto"/>
            </w:tcBorders>
            <w:vAlign w:val="center"/>
            <w:hideMark/>
          </w:tcPr>
          <w:p w14:paraId="62F4027D" w14:textId="77777777" w:rsidR="000B05D5" w:rsidRPr="00EA5607" w:rsidRDefault="000B05D5" w:rsidP="008B6A32">
            <w:pPr>
              <w:jc w:val="center"/>
              <w:rPr>
                <w:rFonts w:ascii="Times New Roman" w:hAnsi="Times New Roman"/>
              </w:rPr>
            </w:pPr>
            <w:r w:rsidRPr="00EA5607">
              <w:rPr>
                <w:rFonts w:ascii="Times New Roman" w:hAnsi="Times New Roman"/>
              </w:rPr>
              <w:t> </w:t>
            </w:r>
          </w:p>
        </w:tc>
        <w:tc>
          <w:tcPr>
            <w:tcW w:w="759" w:type="dxa"/>
            <w:tcBorders>
              <w:top w:val="nil"/>
              <w:left w:val="nil"/>
              <w:bottom w:val="single" w:sz="8" w:space="0" w:color="auto"/>
              <w:right w:val="single" w:sz="8" w:space="0" w:color="auto"/>
            </w:tcBorders>
            <w:vAlign w:val="center"/>
            <w:hideMark/>
          </w:tcPr>
          <w:p w14:paraId="46106BB9" w14:textId="77777777" w:rsidR="000B05D5" w:rsidRPr="00EA5607" w:rsidRDefault="000B05D5" w:rsidP="008B6A32">
            <w:pPr>
              <w:jc w:val="center"/>
              <w:rPr>
                <w:rFonts w:ascii="Times New Roman" w:hAnsi="Times New Roman"/>
              </w:rPr>
            </w:pPr>
            <w:r w:rsidRPr="00EA5607">
              <w:rPr>
                <w:rFonts w:ascii="Times New Roman" w:hAnsi="Times New Roman"/>
              </w:rPr>
              <w:t>1 </w:t>
            </w:r>
          </w:p>
        </w:tc>
        <w:tc>
          <w:tcPr>
            <w:tcW w:w="759" w:type="dxa"/>
            <w:tcBorders>
              <w:top w:val="nil"/>
              <w:left w:val="nil"/>
              <w:bottom w:val="single" w:sz="8" w:space="0" w:color="auto"/>
              <w:right w:val="single" w:sz="4" w:space="0" w:color="auto"/>
            </w:tcBorders>
            <w:vAlign w:val="center"/>
            <w:hideMark/>
          </w:tcPr>
          <w:p w14:paraId="7F016AC6" w14:textId="77777777" w:rsidR="000B05D5" w:rsidRPr="00EA5607" w:rsidRDefault="000B05D5" w:rsidP="008B6A32">
            <w:pPr>
              <w:jc w:val="center"/>
              <w:rPr>
                <w:rFonts w:ascii="Times New Roman" w:hAnsi="Times New Roman"/>
              </w:rPr>
            </w:pPr>
            <w:r w:rsidRPr="00EA5607">
              <w:rPr>
                <w:rFonts w:ascii="Times New Roman" w:hAnsi="Times New Roman"/>
              </w:rPr>
              <w:t> </w:t>
            </w:r>
          </w:p>
        </w:tc>
        <w:tc>
          <w:tcPr>
            <w:tcW w:w="764" w:type="dxa"/>
            <w:tcBorders>
              <w:top w:val="nil"/>
              <w:left w:val="single" w:sz="4" w:space="0" w:color="auto"/>
              <w:bottom w:val="single" w:sz="8" w:space="0" w:color="auto"/>
              <w:right w:val="single" w:sz="8" w:space="0" w:color="auto"/>
            </w:tcBorders>
            <w:vAlign w:val="center"/>
          </w:tcPr>
          <w:p w14:paraId="746A3493" w14:textId="77777777"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296FD4FA" w14:textId="0337D3D6" w:rsidR="000B05D5" w:rsidRPr="00EA5607" w:rsidRDefault="003659ED" w:rsidP="008B6A32">
            <w:pPr>
              <w:jc w:val="center"/>
              <w:rPr>
                <w:rFonts w:ascii="Times New Roman" w:hAnsi="Times New Roman"/>
              </w:rPr>
            </w:pPr>
            <w:r>
              <w:rPr>
                <w:rFonts w:ascii="Times New Roman" w:hAnsi="Times New Roman"/>
              </w:rPr>
              <w:t>1</w:t>
            </w:r>
          </w:p>
        </w:tc>
        <w:tc>
          <w:tcPr>
            <w:tcW w:w="948" w:type="dxa"/>
            <w:tcBorders>
              <w:top w:val="nil"/>
              <w:left w:val="nil"/>
              <w:bottom w:val="single" w:sz="8" w:space="0" w:color="auto"/>
              <w:right w:val="single" w:sz="8" w:space="0" w:color="auto"/>
            </w:tcBorders>
            <w:vAlign w:val="center"/>
            <w:hideMark/>
          </w:tcPr>
          <w:p w14:paraId="424A521D" w14:textId="77777777" w:rsidR="000B05D5" w:rsidRPr="00EA5607" w:rsidRDefault="000B05D5" w:rsidP="008B6A32">
            <w:pPr>
              <w:jc w:val="center"/>
              <w:rPr>
                <w:rFonts w:ascii="Times New Roman" w:hAnsi="Times New Roman"/>
              </w:rPr>
            </w:pPr>
            <w:r w:rsidRPr="00EA5607">
              <w:rPr>
                <w:rFonts w:ascii="Times New Roman" w:hAnsi="Times New Roman"/>
              </w:rPr>
              <w:t> </w:t>
            </w:r>
          </w:p>
        </w:tc>
        <w:tc>
          <w:tcPr>
            <w:tcW w:w="736" w:type="dxa"/>
            <w:tcBorders>
              <w:top w:val="nil"/>
              <w:left w:val="nil"/>
              <w:bottom w:val="single" w:sz="8" w:space="0" w:color="auto"/>
              <w:right w:val="single" w:sz="4" w:space="0" w:color="auto"/>
            </w:tcBorders>
            <w:vAlign w:val="center"/>
            <w:hideMark/>
          </w:tcPr>
          <w:p w14:paraId="383CED77" w14:textId="77777777" w:rsidR="000B05D5" w:rsidRPr="00EA5607" w:rsidRDefault="000B05D5" w:rsidP="008B6A32">
            <w:pPr>
              <w:jc w:val="center"/>
              <w:rPr>
                <w:rFonts w:ascii="Times New Roman" w:hAnsi="Times New Roman"/>
              </w:rPr>
            </w:pPr>
            <w:r w:rsidRPr="00EA5607">
              <w:rPr>
                <w:rFonts w:ascii="Times New Roman" w:hAnsi="Times New Roman"/>
              </w:rPr>
              <w:t> </w:t>
            </w:r>
          </w:p>
        </w:tc>
        <w:tc>
          <w:tcPr>
            <w:tcW w:w="670" w:type="dxa"/>
            <w:tcBorders>
              <w:top w:val="nil"/>
              <w:left w:val="single" w:sz="4" w:space="0" w:color="auto"/>
              <w:bottom w:val="single" w:sz="8" w:space="0" w:color="auto"/>
              <w:right w:val="single" w:sz="8" w:space="0" w:color="auto"/>
            </w:tcBorders>
            <w:vAlign w:val="center"/>
          </w:tcPr>
          <w:p w14:paraId="146EBA49" w14:textId="77777777" w:rsidR="000B05D5" w:rsidRPr="00EA5607" w:rsidRDefault="000B05D5" w:rsidP="008B6A32">
            <w:pPr>
              <w:jc w:val="center"/>
              <w:rPr>
                <w:rFonts w:ascii="Times New Roman" w:hAnsi="Times New Roman"/>
              </w:rPr>
            </w:pPr>
          </w:p>
        </w:tc>
      </w:tr>
      <w:tr w:rsidR="000B05D5" w:rsidRPr="00EA5607" w14:paraId="3772369F" w14:textId="77777777" w:rsidTr="008B6A32">
        <w:trPr>
          <w:trHeight w:val="342"/>
        </w:trPr>
        <w:tc>
          <w:tcPr>
            <w:tcW w:w="765" w:type="dxa"/>
            <w:tcBorders>
              <w:top w:val="nil"/>
              <w:left w:val="single" w:sz="8" w:space="0" w:color="auto"/>
              <w:bottom w:val="single" w:sz="8" w:space="0" w:color="auto"/>
              <w:right w:val="single" w:sz="8" w:space="0" w:color="auto"/>
            </w:tcBorders>
            <w:vAlign w:val="center"/>
            <w:hideMark/>
          </w:tcPr>
          <w:p w14:paraId="0756D121" w14:textId="77777777" w:rsidR="000B05D5" w:rsidRPr="00EA5607" w:rsidRDefault="000B05D5" w:rsidP="008B6A32">
            <w:pPr>
              <w:jc w:val="center"/>
              <w:rPr>
                <w:rFonts w:ascii="Times New Roman" w:hAnsi="Times New Roman"/>
              </w:rPr>
            </w:pPr>
            <w:r>
              <w:rPr>
                <w:rFonts w:ascii="Times New Roman" w:hAnsi="Times New Roman"/>
              </w:rPr>
              <w:t>3</w:t>
            </w:r>
          </w:p>
        </w:tc>
        <w:tc>
          <w:tcPr>
            <w:tcW w:w="2660" w:type="dxa"/>
            <w:tcBorders>
              <w:top w:val="nil"/>
              <w:left w:val="nil"/>
              <w:bottom w:val="single" w:sz="8" w:space="0" w:color="auto"/>
              <w:right w:val="single" w:sz="8" w:space="0" w:color="auto"/>
            </w:tcBorders>
            <w:vAlign w:val="center"/>
          </w:tcPr>
          <w:p w14:paraId="28A18EB8" w14:textId="2958C3C6" w:rsidR="000B05D5" w:rsidRPr="00EA5607" w:rsidRDefault="00F046DF" w:rsidP="008B6A32">
            <w:pPr>
              <w:rPr>
                <w:rFonts w:ascii="Times New Roman" w:hAnsi="Times New Roman"/>
              </w:rPr>
            </w:pPr>
            <w:r>
              <w:rPr>
                <w:rFonts w:ascii="Times New Roman" w:hAnsi="Times New Roman"/>
              </w:rPr>
              <w:t>Thư viện+ thiết bị</w:t>
            </w:r>
          </w:p>
        </w:tc>
        <w:tc>
          <w:tcPr>
            <w:tcW w:w="948" w:type="dxa"/>
            <w:tcBorders>
              <w:top w:val="nil"/>
              <w:left w:val="nil"/>
              <w:bottom w:val="single" w:sz="8" w:space="0" w:color="auto"/>
              <w:right w:val="single" w:sz="8" w:space="0" w:color="auto"/>
            </w:tcBorders>
            <w:vAlign w:val="center"/>
          </w:tcPr>
          <w:p w14:paraId="58ECF75E" w14:textId="4D5B513B" w:rsidR="000B05D5" w:rsidRPr="00EA5607" w:rsidRDefault="00F046DF" w:rsidP="008B6A32">
            <w:pPr>
              <w:jc w:val="center"/>
              <w:rPr>
                <w:rFonts w:ascii="Times New Roman" w:hAnsi="Times New Roman"/>
              </w:rPr>
            </w:pPr>
            <w:r>
              <w:rPr>
                <w:rFonts w:ascii="Times New Roman" w:hAnsi="Times New Roman"/>
              </w:rPr>
              <w:t>1</w:t>
            </w:r>
          </w:p>
        </w:tc>
        <w:tc>
          <w:tcPr>
            <w:tcW w:w="761" w:type="dxa"/>
            <w:tcBorders>
              <w:top w:val="nil"/>
              <w:left w:val="nil"/>
              <w:bottom w:val="single" w:sz="8" w:space="0" w:color="auto"/>
              <w:right w:val="single" w:sz="8" w:space="0" w:color="auto"/>
            </w:tcBorders>
            <w:vAlign w:val="center"/>
            <w:hideMark/>
          </w:tcPr>
          <w:p w14:paraId="15DAB8C7" w14:textId="77777777" w:rsidR="000B05D5" w:rsidRPr="00EA5607" w:rsidRDefault="000B05D5" w:rsidP="008B6A32">
            <w:pPr>
              <w:jc w:val="center"/>
              <w:rPr>
                <w:rFonts w:ascii="Times New Roman" w:hAnsi="Times New Roman"/>
              </w:rPr>
            </w:pPr>
          </w:p>
        </w:tc>
        <w:tc>
          <w:tcPr>
            <w:tcW w:w="759" w:type="dxa"/>
            <w:tcBorders>
              <w:top w:val="nil"/>
              <w:left w:val="nil"/>
              <w:bottom w:val="single" w:sz="8" w:space="0" w:color="auto"/>
              <w:right w:val="single" w:sz="8" w:space="0" w:color="auto"/>
            </w:tcBorders>
            <w:vAlign w:val="center"/>
            <w:hideMark/>
          </w:tcPr>
          <w:p w14:paraId="02EF65CA" w14:textId="187343DF" w:rsidR="000B05D5" w:rsidRPr="00EA5607" w:rsidRDefault="00E5009C" w:rsidP="008B6A32">
            <w:pPr>
              <w:jc w:val="center"/>
              <w:rPr>
                <w:rFonts w:ascii="Times New Roman" w:hAnsi="Times New Roman"/>
              </w:rPr>
            </w:pPr>
            <w:r>
              <w:rPr>
                <w:rFonts w:ascii="Times New Roman" w:hAnsi="Times New Roman"/>
              </w:rPr>
              <w:t>1</w:t>
            </w:r>
          </w:p>
        </w:tc>
        <w:tc>
          <w:tcPr>
            <w:tcW w:w="759" w:type="dxa"/>
            <w:tcBorders>
              <w:top w:val="nil"/>
              <w:left w:val="nil"/>
              <w:bottom w:val="single" w:sz="8" w:space="0" w:color="auto"/>
              <w:right w:val="single" w:sz="4" w:space="0" w:color="auto"/>
            </w:tcBorders>
            <w:vAlign w:val="center"/>
            <w:hideMark/>
          </w:tcPr>
          <w:p w14:paraId="3520B267" w14:textId="77777777" w:rsidR="000B05D5" w:rsidRPr="00EA5607" w:rsidRDefault="000B05D5" w:rsidP="008B6A32">
            <w:pPr>
              <w:jc w:val="center"/>
              <w:rPr>
                <w:rFonts w:ascii="Times New Roman" w:hAnsi="Times New Roman"/>
              </w:rPr>
            </w:pPr>
          </w:p>
        </w:tc>
        <w:tc>
          <w:tcPr>
            <w:tcW w:w="764" w:type="dxa"/>
            <w:tcBorders>
              <w:top w:val="nil"/>
              <w:left w:val="single" w:sz="4" w:space="0" w:color="auto"/>
              <w:bottom w:val="single" w:sz="8" w:space="0" w:color="auto"/>
              <w:right w:val="single" w:sz="8" w:space="0" w:color="auto"/>
            </w:tcBorders>
            <w:vAlign w:val="center"/>
          </w:tcPr>
          <w:p w14:paraId="4268DFDA" w14:textId="18FF6F92" w:rsidR="000B05D5" w:rsidRPr="00EA5607" w:rsidRDefault="000B05D5"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hideMark/>
          </w:tcPr>
          <w:p w14:paraId="4C609525" w14:textId="0FC66E05" w:rsidR="000B05D5" w:rsidRPr="00EA5607" w:rsidRDefault="003659ED" w:rsidP="008B6A32">
            <w:pPr>
              <w:jc w:val="center"/>
              <w:rPr>
                <w:rFonts w:ascii="Times New Roman" w:hAnsi="Times New Roman"/>
              </w:rPr>
            </w:pPr>
            <w:r>
              <w:rPr>
                <w:rFonts w:ascii="Times New Roman" w:hAnsi="Times New Roman"/>
              </w:rPr>
              <w:t>1</w:t>
            </w:r>
            <w:r w:rsidR="000B05D5" w:rsidRPr="00EA5607">
              <w:rPr>
                <w:rFonts w:ascii="Times New Roman" w:hAnsi="Times New Roman"/>
              </w:rPr>
              <w:t> </w:t>
            </w:r>
          </w:p>
        </w:tc>
        <w:tc>
          <w:tcPr>
            <w:tcW w:w="948" w:type="dxa"/>
            <w:tcBorders>
              <w:top w:val="nil"/>
              <w:left w:val="nil"/>
              <w:bottom w:val="single" w:sz="8" w:space="0" w:color="auto"/>
              <w:right w:val="single" w:sz="8" w:space="0" w:color="auto"/>
            </w:tcBorders>
            <w:vAlign w:val="center"/>
            <w:hideMark/>
          </w:tcPr>
          <w:p w14:paraId="30469C50" w14:textId="77777777" w:rsidR="000B05D5" w:rsidRPr="00EA5607" w:rsidRDefault="000B05D5" w:rsidP="008B6A32">
            <w:pPr>
              <w:jc w:val="center"/>
              <w:rPr>
                <w:rFonts w:ascii="Times New Roman" w:hAnsi="Times New Roman"/>
              </w:rPr>
            </w:pPr>
            <w:r w:rsidRPr="00EA5607">
              <w:rPr>
                <w:rFonts w:ascii="Times New Roman" w:hAnsi="Times New Roman"/>
              </w:rPr>
              <w:t> </w:t>
            </w:r>
          </w:p>
        </w:tc>
        <w:tc>
          <w:tcPr>
            <w:tcW w:w="736" w:type="dxa"/>
            <w:tcBorders>
              <w:top w:val="nil"/>
              <w:left w:val="nil"/>
              <w:bottom w:val="single" w:sz="8" w:space="0" w:color="auto"/>
              <w:right w:val="single" w:sz="4" w:space="0" w:color="auto"/>
            </w:tcBorders>
            <w:vAlign w:val="center"/>
            <w:hideMark/>
          </w:tcPr>
          <w:p w14:paraId="1FE763CF" w14:textId="77777777" w:rsidR="000B05D5" w:rsidRPr="00EA5607" w:rsidRDefault="000B05D5" w:rsidP="008B6A32">
            <w:pPr>
              <w:jc w:val="center"/>
              <w:rPr>
                <w:rFonts w:ascii="Times New Roman" w:hAnsi="Times New Roman"/>
              </w:rPr>
            </w:pPr>
            <w:r w:rsidRPr="00EA5607">
              <w:rPr>
                <w:rFonts w:ascii="Times New Roman" w:hAnsi="Times New Roman"/>
              </w:rPr>
              <w:t> </w:t>
            </w:r>
          </w:p>
        </w:tc>
        <w:tc>
          <w:tcPr>
            <w:tcW w:w="670" w:type="dxa"/>
            <w:tcBorders>
              <w:top w:val="nil"/>
              <w:left w:val="single" w:sz="4" w:space="0" w:color="auto"/>
              <w:bottom w:val="single" w:sz="8" w:space="0" w:color="auto"/>
              <w:right w:val="single" w:sz="8" w:space="0" w:color="auto"/>
            </w:tcBorders>
            <w:vAlign w:val="center"/>
          </w:tcPr>
          <w:p w14:paraId="0AECBF43" w14:textId="77777777" w:rsidR="000B05D5" w:rsidRPr="00EA5607" w:rsidRDefault="000B05D5" w:rsidP="008B6A32">
            <w:pPr>
              <w:jc w:val="center"/>
              <w:rPr>
                <w:rFonts w:ascii="Times New Roman" w:hAnsi="Times New Roman"/>
              </w:rPr>
            </w:pPr>
          </w:p>
        </w:tc>
      </w:tr>
      <w:tr w:rsidR="008B6A32" w:rsidRPr="00EA5607" w14:paraId="2896D2CE" w14:textId="77777777" w:rsidTr="008B6A32">
        <w:trPr>
          <w:trHeight w:val="331"/>
        </w:trPr>
        <w:tc>
          <w:tcPr>
            <w:tcW w:w="765" w:type="dxa"/>
            <w:tcBorders>
              <w:top w:val="nil"/>
              <w:left w:val="single" w:sz="8" w:space="0" w:color="auto"/>
              <w:bottom w:val="single" w:sz="8" w:space="0" w:color="auto"/>
              <w:right w:val="single" w:sz="8" w:space="0" w:color="auto"/>
            </w:tcBorders>
            <w:vAlign w:val="center"/>
          </w:tcPr>
          <w:p w14:paraId="33A63DF7" w14:textId="5732A4FF" w:rsidR="008B6A32" w:rsidRPr="00EA5607" w:rsidRDefault="008B6A32" w:rsidP="008B6A32">
            <w:pPr>
              <w:jc w:val="center"/>
              <w:rPr>
                <w:rFonts w:ascii="Times New Roman" w:hAnsi="Times New Roman"/>
              </w:rPr>
            </w:pPr>
            <w:r>
              <w:rPr>
                <w:rFonts w:ascii="Times New Roman" w:hAnsi="Times New Roman"/>
              </w:rPr>
              <w:t>4</w:t>
            </w:r>
          </w:p>
        </w:tc>
        <w:tc>
          <w:tcPr>
            <w:tcW w:w="2660" w:type="dxa"/>
            <w:tcBorders>
              <w:top w:val="nil"/>
              <w:left w:val="nil"/>
              <w:bottom w:val="single" w:sz="8" w:space="0" w:color="auto"/>
              <w:right w:val="single" w:sz="8" w:space="0" w:color="auto"/>
            </w:tcBorders>
            <w:vAlign w:val="center"/>
          </w:tcPr>
          <w:p w14:paraId="0BA3FC28" w14:textId="789522D7" w:rsidR="008B6A32" w:rsidRPr="00EA5607" w:rsidRDefault="008B6A32" w:rsidP="008B6A32">
            <w:pPr>
              <w:rPr>
                <w:rFonts w:ascii="Times New Roman" w:hAnsi="Times New Roman"/>
              </w:rPr>
            </w:pPr>
            <w:r w:rsidRPr="00EA5607">
              <w:rPr>
                <w:rFonts w:ascii="Times New Roman" w:hAnsi="Times New Roman"/>
              </w:rPr>
              <w:t xml:space="preserve">Nhân viên </w:t>
            </w:r>
            <w:r>
              <w:rPr>
                <w:rFonts w:ascii="Times New Roman" w:hAnsi="Times New Roman"/>
              </w:rPr>
              <w:t>bảo vệ</w:t>
            </w:r>
          </w:p>
        </w:tc>
        <w:tc>
          <w:tcPr>
            <w:tcW w:w="948" w:type="dxa"/>
            <w:tcBorders>
              <w:top w:val="nil"/>
              <w:left w:val="nil"/>
              <w:bottom w:val="single" w:sz="8" w:space="0" w:color="auto"/>
              <w:right w:val="single" w:sz="8" w:space="0" w:color="auto"/>
            </w:tcBorders>
            <w:vAlign w:val="center"/>
          </w:tcPr>
          <w:p w14:paraId="2D0D52B0" w14:textId="0C669A1B" w:rsidR="008B6A32" w:rsidRPr="00EA5607" w:rsidRDefault="008B6A32" w:rsidP="008B6A32">
            <w:pPr>
              <w:jc w:val="center"/>
              <w:rPr>
                <w:rFonts w:ascii="Times New Roman" w:hAnsi="Times New Roman"/>
              </w:rPr>
            </w:pPr>
            <w:r w:rsidRPr="00EA5607">
              <w:rPr>
                <w:rFonts w:ascii="Times New Roman" w:hAnsi="Times New Roman"/>
              </w:rPr>
              <w:t>1</w:t>
            </w:r>
          </w:p>
        </w:tc>
        <w:tc>
          <w:tcPr>
            <w:tcW w:w="761" w:type="dxa"/>
            <w:tcBorders>
              <w:top w:val="nil"/>
              <w:left w:val="nil"/>
              <w:bottom w:val="single" w:sz="8" w:space="0" w:color="auto"/>
              <w:right w:val="single" w:sz="8" w:space="0" w:color="auto"/>
            </w:tcBorders>
            <w:vAlign w:val="center"/>
          </w:tcPr>
          <w:p w14:paraId="732A00B4" w14:textId="77777777" w:rsidR="008B6A32" w:rsidRPr="00EA5607" w:rsidRDefault="008B6A32" w:rsidP="008B6A32">
            <w:pPr>
              <w:jc w:val="center"/>
              <w:rPr>
                <w:rFonts w:ascii="Times New Roman" w:hAnsi="Times New Roman"/>
              </w:rPr>
            </w:pPr>
          </w:p>
        </w:tc>
        <w:tc>
          <w:tcPr>
            <w:tcW w:w="759" w:type="dxa"/>
            <w:tcBorders>
              <w:top w:val="nil"/>
              <w:left w:val="nil"/>
              <w:bottom w:val="single" w:sz="8" w:space="0" w:color="auto"/>
              <w:right w:val="single" w:sz="8" w:space="0" w:color="auto"/>
            </w:tcBorders>
            <w:vAlign w:val="center"/>
          </w:tcPr>
          <w:p w14:paraId="2D69E045" w14:textId="77777777" w:rsidR="008B6A32" w:rsidRPr="00EA5607" w:rsidRDefault="008B6A32" w:rsidP="008B6A32">
            <w:pPr>
              <w:jc w:val="center"/>
              <w:rPr>
                <w:rFonts w:ascii="Times New Roman" w:hAnsi="Times New Roman"/>
              </w:rPr>
            </w:pPr>
          </w:p>
        </w:tc>
        <w:tc>
          <w:tcPr>
            <w:tcW w:w="759" w:type="dxa"/>
            <w:tcBorders>
              <w:top w:val="nil"/>
              <w:left w:val="nil"/>
              <w:bottom w:val="single" w:sz="8" w:space="0" w:color="auto"/>
              <w:right w:val="single" w:sz="4" w:space="0" w:color="auto"/>
            </w:tcBorders>
            <w:vAlign w:val="center"/>
          </w:tcPr>
          <w:p w14:paraId="51CD79AD" w14:textId="77777777" w:rsidR="008B6A32" w:rsidRPr="00EA5607" w:rsidRDefault="008B6A32" w:rsidP="008B6A32">
            <w:pPr>
              <w:jc w:val="center"/>
              <w:rPr>
                <w:rFonts w:ascii="Times New Roman" w:hAnsi="Times New Roman"/>
              </w:rPr>
            </w:pPr>
          </w:p>
        </w:tc>
        <w:tc>
          <w:tcPr>
            <w:tcW w:w="764" w:type="dxa"/>
            <w:tcBorders>
              <w:top w:val="nil"/>
              <w:left w:val="single" w:sz="4" w:space="0" w:color="auto"/>
              <w:bottom w:val="single" w:sz="8" w:space="0" w:color="auto"/>
              <w:right w:val="single" w:sz="8" w:space="0" w:color="auto"/>
            </w:tcBorders>
            <w:vAlign w:val="center"/>
          </w:tcPr>
          <w:p w14:paraId="52C1CE0B" w14:textId="77777777" w:rsidR="008B6A32" w:rsidRPr="00EA5607" w:rsidRDefault="008B6A32" w:rsidP="008B6A32">
            <w:pPr>
              <w:jc w:val="center"/>
              <w:rPr>
                <w:rFonts w:ascii="Times New Roman" w:hAnsi="Times New Roman"/>
              </w:rPr>
            </w:pPr>
            <w:r>
              <w:rPr>
                <w:rFonts w:ascii="Times New Roman" w:hAnsi="Times New Roman"/>
              </w:rPr>
              <w:t>1</w:t>
            </w:r>
          </w:p>
        </w:tc>
        <w:tc>
          <w:tcPr>
            <w:tcW w:w="948" w:type="dxa"/>
            <w:tcBorders>
              <w:top w:val="nil"/>
              <w:left w:val="nil"/>
              <w:bottom w:val="single" w:sz="8" w:space="0" w:color="auto"/>
              <w:right w:val="single" w:sz="8" w:space="0" w:color="auto"/>
            </w:tcBorders>
            <w:vAlign w:val="center"/>
          </w:tcPr>
          <w:p w14:paraId="700A60EC" w14:textId="77777777" w:rsidR="008B6A32" w:rsidRPr="00EA5607" w:rsidRDefault="008B6A32" w:rsidP="008B6A32">
            <w:pPr>
              <w:jc w:val="center"/>
              <w:rPr>
                <w:rFonts w:ascii="Times New Roman" w:hAnsi="Times New Roman"/>
              </w:rPr>
            </w:pPr>
          </w:p>
        </w:tc>
        <w:tc>
          <w:tcPr>
            <w:tcW w:w="948" w:type="dxa"/>
            <w:tcBorders>
              <w:top w:val="nil"/>
              <w:left w:val="nil"/>
              <w:bottom w:val="single" w:sz="8" w:space="0" w:color="auto"/>
              <w:right w:val="single" w:sz="8" w:space="0" w:color="auto"/>
            </w:tcBorders>
            <w:vAlign w:val="center"/>
          </w:tcPr>
          <w:p w14:paraId="59353146" w14:textId="77777777" w:rsidR="008B6A32" w:rsidRPr="00EA5607" w:rsidRDefault="008B6A32" w:rsidP="008B6A32">
            <w:pPr>
              <w:jc w:val="center"/>
              <w:rPr>
                <w:rFonts w:ascii="Times New Roman" w:hAnsi="Times New Roman"/>
              </w:rPr>
            </w:pPr>
          </w:p>
        </w:tc>
        <w:tc>
          <w:tcPr>
            <w:tcW w:w="736" w:type="dxa"/>
            <w:tcBorders>
              <w:top w:val="nil"/>
              <w:left w:val="nil"/>
              <w:bottom w:val="single" w:sz="8" w:space="0" w:color="auto"/>
              <w:right w:val="single" w:sz="4" w:space="0" w:color="auto"/>
            </w:tcBorders>
            <w:vAlign w:val="center"/>
          </w:tcPr>
          <w:p w14:paraId="68B027DD" w14:textId="77777777" w:rsidR="008B6A32" w:rsidRPr="00EA5607" w:rsidRDefault="008B6A32" w:rsidP="008B6A32">
            <w:pPr>
              <w:jc w:val="center"/>
              <w:rPr>
                <w:rFonts w:ascii="Times New Roman" w:hAnsi="Times New Roman"/>
              </w:rPr>
            </w:pPr>
          </w:p>
        </w:tc>
        <w:tc>
          <w:tcPr>
            <w:tcW w:w="670" w:type="dxa"/>
            <w:tcBorders>
              <w:top w:val="nil"/>
              <w:left w:val="single" w:sz="4" w:space="0" w:color="auto"/>
              <w:bottom w:val="single" w:sz="8" w:space="0" w:color="auto"/>
              <w:right w:val="single" w:sz="8" w:space="0" w:color="auto"/>
            </w:tcBorders>
            <w:vAlign w:val="center"/>
          </w:tcPr>
          <w:p w14:paraId="48F63688" w14:textId="77777777" w:rsidR="008B6A32" w:rsidRPr="00EA5607" w:rsidRDefault="008B6A32" w:rsidP="008B6A32">
            <w:pPr>
              <w:jc w:val="center"/>
              <w:rPr>
                <w:rFonts w:ascii="Times New Roman" w:hAnsi="Times New Roman"/>
              </w:rPr>
            </w:pPr>
          </w:p>
        </w:tc>
      </w:tr>
    </w:tbl>
    <w:p w14:paraId="3D21E2AE" w14:textId="77777777" w:rsidR="000B05D5" w:rsidRPr="00EA5607" w:rsidRDefault="000B05D5" w:rsidP="000B05D5">
      <w:pPr>
        <w:rPr>
          <w:rFonts w:ascii="Times New Roman" w:hAnsi="Times New Roman"/>
        </w:rPr>
      </w:pPr>
      <w:r w:rsidRPr="00EA5607">
        <w:rPr>
          <w:rFonts w:ascii="Times New Roman" w:hAnsi="Times New Roman"/>
        </w:rPr>
        <w:t> </w:t>
      </w:r>
    </w:p>
    <w:tbl>
      <w:tblPr>
        <w:tblW w:w="5000" w:type="pct"/>
        <w:tblCellMar>
          <w:left w:w="0" w:type="dxa"/>
          <w:right w:w="0" w:type="dxa"/>
        </w:tblCellMar>
        <w:tblLook w:val="04A0" w:firstRow="1" w:lastRow="0" w:firstColumn="1" w:lastColumn="0" w:noHBand="0" w:noVBand="1"/>
      </w:tblPr>
      <w:tblGrid>
        <w:gridCol w:w="4793"/>
        <w:gridCol w:w="4954"/>
      </w:tblGrid>
      <w:tr w:rsidR="000B05D5" w:rsidRPr="00EA5607" w14:paraId="6A3BAA65" w14:textId="77777777" w:rsidTr="008B6A32">
        <w:tc>
          <w:tcPr>
            <w:tcW w:w="6045" w:type="dxa"/>
            <w:tcBorders>
              <w:top w:val="nil"/>
              <w:left w:val="nil"/>
              <w:bottom w:val="nil"/>
              <w:right w:val="nil"/>
            </w:tcBorders>
            <w:hideMark/>
          </w:tcPr>
          <w:p w14:paraId="58020FBE" w14:textId="77777777" w:rsidR="000B05D5" w:rsidRPr="00EA5607" w:rsidRDefault="000B05D5" w:rsidP="008B6A32">
            <w:pPr>
              <w:rPr>
                <w:rFonts w:ascii="Times New Roman" w:hAnsi="Times New Roman"/>
              </w:rPr>
            </w:pPr>
            <w:r w:rsidRPr="00EA5607">
              <w:rPr>
                <w:rFonts w:ascii="Times New Roman" w:hAnsi="Times New Roman"/>
              </w:rPr>
              <w:t> </w:t>
            </w:r>
          </w:p>
        </w:tc>
        <w:tc>
          <w:tcPr>
            <w:tcW w:w="6030" w:type="dxa"/>
            <w:tcBorders>
              <w:top w:val="nil"/>
              <w:left w:val="nil"/>
              <w:bottom w:val="nil"/>
              <w:right w:val="nil"/>
            </w:tcBorders>
            <w:hideMark/>
          </w:tcPr>
          <w:p w14:paraId="6222C064" w14:textId="3138D4D9" w:rsidR="000B05D5" w:rsidRPr="00EA5607" w:rsidRDefault="00D97A4C" w:rsidP="00FA424C">
            <w:pPr>
              <w:jc w:val="center"/>
              <w:rPr>
                <w:rFonts w:ascii="Times New Roman" w:hAnsi="Times New Roman"/>
              </w:rPr>
            </w:pPr>
            <w:r>
              <w:rPr>
                <w:rFonts w:ascii="Times New Roman" w:hAnsi="Times New Roman"/>
                <w:i/>
                <w:iCs/>
              </w:rPr>
              <w:t>Hiến Thành</w:t>
            </w:r>
            <w:r w:rsidR="000B05D5" w:rsidRPr="002B61D2">
              <w:rPr>
                <w:rFonts w:ascii="Times New Roman" w:hAnsi="Times New Roman"/>
                <w:i/>
                <w:iCs/>
              </w:rPr>
              <w:t>, ngày 1</w:t>
            </w:r>
            <w:r w:rsidR="00FA424C">
              <w:rPr>
                <w:rFonts w:ascii="Times New Roman" w:hAnsi="Times New Roman"/>
                <w:i/>
                <w:iCs/>
              </w:rPr>
              <w:t>2</w:t>
            </w:r>
            <w:r w:rsidR="000B05D5" w:rsidRPr="002B61D2">
              <w:rPr>
                <w:rFonts w:ascii="Times New Roman" w:hAnsi="Times New Roman"/>
                <w:i/>
                <w:iCs/>
              </w:rPr>
              <w:t xml:space="preserve"> tháng 9 năm 2024</w:t>
            </w:r>
            <w:r w:rsidR="000B05D5" w:rsidRPr="002B61D2">
              <w:rPr>
                <w:rFonts w:ascii="Times New Roman" w:hAnsi="Times New Roman"/>
                <w:i/>
                <w:iCs/>
              </w:rPr>
              <w:br/>
            </w:r>
            <w:r w:rsidR="000B05D5" w:rsidRPr="002B61D2">
              <w:rPr>
                <w:rFonts w:ascii="Times New Roman" w:hAnsi="Times New Roman"/>
                <w:b/>
                <w:bCs/>
              </w:rPr>
              <w:t>Thủ trưởng đơn vị</w:t>
            </w:r>
            <w:r w:rsidR="000B05D5" w:rsidRPr="00EA5607">
              <w:rPr>
                <w:rFonts w:ascii="Times New Roman" w:hAnsi="Times New Roman"/>
              </w:rPr>
              <w:br/>
            </w:r>
          </w:p>
        </w:tc>
      </w:tr>
    </w:tbl>
    <w:p w14:paraId="0E04DE61" w14:textId="77777777" w:rsidR="000B05D5" w:rsidRPr="00EA5607" w:rsidRDefault="000B05D5" w:rsidP="000B05D5">
      <w:pPr>
        <w:shd w:val="clear" w:color="auto" w:fill="FFFFFF"/>
        <w:rPr>
          <w:rFonts w:ascii="Times New Roman" w:hAnsi="Times New Roman"/>
          <w:sz w:val="18"/>
          <w:szCs w:val="18"/>
        </w:rPr>
      </w:pPr>
    </w:p>
    <w:p w14:paraId="6BD3E21D" w14:textId="77777777" w:rsidR="000B05D5" w:rsidRPr="00EA5607" w:rsidRDefault="000B05D5" w:rsidP="000B05D5">
      <w:pPr>
        <w:shd w:val="clear" w:color="auto" w:fill="FFFFFF"/>
        <w:rPr>
          <w:rFonts w:ascii="Times New Roman" w:hAnsi="Times New Roman"/>
          <w:sz w:val="18"/>
          <w:szCs w:val="18"/>
        </w:rPr>
      </w:pPr>
    </w:p>
    <w:p w14:paraId="3A965930" w14:textId="77777777" w:rsidR="000B05D5" w:rsidRDefault="000B05D5" w:rsidP="000B05D5">
      <w:pPr>
        <w:shd w:val="clear" w:color="auto" w:fill="FFFFFF"/>
        <w:rPr>
          <w:rFonts w:ascii="Times New Roman" w:hAnsi="Times New Roman"/>
          <w:sz w:val="18"/>
          <w:szCs w:val="18"/>
        </w:rPr>
      </w:pPr>
    </w:p>
    <w:p w14:paraId="34E85A95" w14:textId="77777777" w:rsidR="000B05D5" w:rsidRDefault="000B05D5" w:rsidP="000B05D5">
      <w:pPr>
        <w:shd w:val="clear" w:color="auto" w:fill="FFFFFF"/>
        <w:rPr>
          <w:rFonts w:ascii="Times New Roman" w:hAnsi="Times New Roman"/>
          <w:sz w:val="18"/>
          <w:szCs w:val="18"/>
        </w:rPr>
      </w:pPr>
    </w:p>
    <w:p w14:paraId="50E7DF4B" w14:textId="77777777" w:rsidR="000B05D5" w:rsidRDefault="000B05D5" w:rsidP="000B05D5">
      <w:pPr>
        <w:shd w:val="clear" w:color="auto" w:fill="FFFFFF"/>
        <w:rPr>
          <w:rFonts w:ascii="Times New Roman" w:hAnsi="Times New Roman"/>
          <w:sz w:val="18"/>
          <w:szCs w:val="18"/>
        </w:rPr>
      </w:pPr>
    </w:p>
    <w:p w14:paraId="6A6E1FED" w14:textId="77777777" w:rsidR="000B05D5" w:rsidRDefault="000B05D5" w:rsidP="000B05D5">
      <w:pPr>
        <w:shd w:val="clear" w:color="auto" w:fill="FFFFFF"/>
        <w:rPr>
          <w:rFonts w:ascii="Times New Roman" w:hAnsi="Times New Roman"/>
          <w:sz w:val="18"/>
          <w:szCs w:val="18"/>
        </w:rPr>
      </w:pPr>
    </w:p>
    <w:p w14:paraId="1DCBC594" w14:textId="77777777" w:rsidR="000B05D5" w:rsidRDefault="000B05D5" w:rsidP="000B05D5">
      <w:pPr>
        <w:shd w:val="clear" w:color="auto" w:fill="FFFFFF"/>
        <w:rPr>
          <w:rFonts w:ascii="Times New Roman" w:hAnsi="Times New Roman"/>
          <w:sz w:val="18"/>
          <w:szCs w:val="18"/>
        </w:rPr>
      </w:pPr>
    </w:p>
    <w:p w14:paraId="2D67899F" w14:textId="77777777" w:rsidR="000B05D5" w:rsidRDefault="000B05D5" w:rsidP="000B05D5">
      <w:pPr>
        <w:shd w:val="clear" w:color="auto" w:fill="FFFFFF"/>
        <w:rPr>
          <w:rFonts w:ascii="Times New Roman" w:hAnsi="Times New Roman"/>
          <w:sz w:val="18"/>
          <w:szCs w:val="18"/>
        </w:rPr>
      </w:pPr>
    </w:p>
    <w:p w14:paraId="78175DD8" w14:textId="77777777" w:rsidR="000B05D5" w:rsidRDefault="000B05D5" w:rsidP="000B05D5">
      <w:pPr>
        <w:shd w:val="clear" w:color="auto" w:fill="FFFFFF"/>
        <w:rPr>
          <w:rFonts w:ascii="Times New Roman" w:hAnsi="Times New Roman"/>
          <w:sz w:val="18"/>
          <w:szCs w:val="18"/>
        </w:rPr>
      </w:pPr>
    </w:p>
    <w:p w14:paraId="33781371" w14:textId="77777777" w:rsidR="000B05D5" w:rsidRPr="00EA5607" w:rsidRDefault="000B05D5" w:rsidP="000B05D5">
      <w:pPr>
        <w:shd w:val="clear" w:color="auto" w:fill="FFFFFF"/>
        <w:rPr>
          <w:rFonts w:ascii="Times New Roman" w:hAnsi="Times New Roman"/>
          <w:sz w:val="18"/>
          <w:szCs w:val="18"/>
        </w:rPr>
      </w:pPr>
    </w:p>
    <w:p w14:paraId="0E694606" w14:textId="3AE735E8" w:rsidR="000B05D5" w:rsidRDefault="000B05D5" w:rsidP="000B05D5">
      <w:pPr>
        <w:shd w:val="clear" w:color="auto" w:fill="FFFFFF"/>
        <w:rPr>
          <w:rFonts w:ascii="Times New Roman" w:hAnsi="Times New Roman"/>
          <w:sz w:val="18"/>
          <w:szCs w:val="18"/>
        </w:rPr>
      </w:pPr>
    </w:p>
    <w:p w14:paraId="530BCD23" w14:textId="06C998FA" w:rsidR="00666CEE" w:rsidRDefault="00666CEE" w:rsidP="000B05D5">
      <w:pPr>
        <w:shd w:val="clear" w:color="auto" w:fill="FFFFFF"/>
        <w:rPr>
          <w:rFonts w:ascii="Times New Roman" w:hAnsi="Times New Roman"/>
          <w:sz w:val="18"/>
          <w:szCs w:val="18"/>
        </w:rPr>
      </w:pPr>
    </w:p>
    <w:p w14:paraId="7EFE5973" w14:textId="7EBA9E8A" w:rsidR="00666CEE" w:rsidRDefault="00666CEE" w:rsidP="000B05D5">
      <w:pPr>
        <w:shd w:val="clear" w:color="auto" w:fill="FFFFFF"/>
        <w:rPr>
          <w:rFonts w:ascii="Times New Roman" w:hAnsi="Times New Roman"/>
          <w:sz w:val="18"/>
          <w:szCs w:val="18"/>
        </w:rPr>
      </w:pPr>
    </w:p>
    <w:p w14:paraId="58610772" w14:textId="1D678F3C" w:rsidR="00666CEE" w:rsidRDefault="00666CEE" w:rsidP="000B05D5">
      <w:pPr>
        <w:shd w:val="clear" w:color="auto" w:fill="FFFFFF"/>
        <w:rPr>
          <w:rFonts w:ascii="Times New Roman" w:hAnsi="Times New Roman"/>
          <w:sz w:val="18"/>
          <w:szCs w:val="18"/>
        </w:rPr>
      </w:pPr>
    </w:p>
    <w:p w14:paraId="28EEBD13" w14:textId="69D8584B" w:rsidR="00666CEE" w:rsidRDefault="00666CEE" w:rsidP="000B05D5">
      <w:pPr>
        <w:shd w:val="clear" w:color="auto" w:fill="FFFFFF"/>
        <w:rPr>
          <w:rFonts w:ascii="Times New Roman" w:hAnsi="Times New Roman"/>
          <w:sz w:val="18"/>
          <w:szCs w:val="18"/>
        </w:rPr>
      </w:pPr>
    </w:p>
    <w:p w14:paraId="2BC01FA5" w14:textId="77777777" w:rsidR="00666CEE" w:rsidRDefault="00666CEE" w:rsidP="000B05D5">
      <w:pPr>
        <w:shd w:val="clear" w:color="auto" w:fill="FFFFFF"/>
        <w:rPr>
          <w:rFonts w:ascii="Times New Roman" w:hAnsi="Times New Roman"/>
          <w:sz w:val="18"/>
          <w:szCs w:val="18"/>
        </w:rPr>
      </w:pPr>
    </w:p>
    <w:p w14:paraId="77B0010F" w14:textId="77777777" w:rsidR="000B05D5" w:rsidRDefault="000B05D5" w:rsidP="000B05D5">
      <w:pPr>
        <w:shd w:val="clear" w:color="auto" w:fill="FFFFFF"/>
        <w:rPr>
          <w:rFonts w:ascii="Times New Roman" w:hAnsi="Times New Roman"/>
          <w:sz w:val="18"/>
          <w:szCs w:val="18"/>
        </w:rPr>
      </w:pPr>
    </w:p>
    <w:p w14:paraId="36259516" w14:textId="77777777" w:rsidR="000B05D5" w:rsidRDefault="000B05D5" w:rsidP="000B05D5">
      <w:pPr>
        <w:shd w:val="clear" w:color="auto" w:fill="FFFFFF"/>
        <w:rPr>
          <w:rFonts w:ascii="Times New Roman" w:hAnsi="Times New Roman"/>
          <w:sz w:val="18"/>
          <w:szCs w:val="18"/>
        </w:rPr>
      </w:pPr>
    </w:p>
    <w:p w14:paraId="7D26BAD7" w14:textId="77777777" w:rsidR="000B05D5" w:rsidRPr="00EA5607" w:rsidRDefault="000B05D5" w:rsidP="000B05D5">
      <w:pPr>
        <w:shd w:val="clear" w:color="auto" w:fill="FFFFFF"/>
        <w:rPr>
          <w:rFonts w:ascii="Times New Roman" w:hAnsi="Times New Roman"/>
          <w:color w:val="000000"/>
          <w:sz w:val="24"/>
          <w:szCs w:val="24"/>
        </w:rPr>
      </w:pPr>
      <w:bookmarkStart w:id="11" w:name="_Hlk179034687"/>
      <w:r w:rsidRPr="00EA5607">
        <w:rPr>
          <w:rFonts w:ascii="Times New Roman" w:hAnsi="Times New Roman"/>
          <w:color w:val="000000"/>
          <w:sz w:val="18"/>
          <w:szCs w:val="18"/>
        </w:rPr>
        <w:lastRenderedPageBreak/>
        <w:t xml:space="preserve">     </w:t>
      </w:r>
      <w:r>
        <w:rPr>
          <w:rFonts w:ascii="Times New Roman" w:hAnsi="Times New Roman"/>
          <w:color w:val="000000"/>
          <w:sz w:val="18"/>
          <w:szCs w:val="18"/>
        </w:rPr>
        <w:t xml:space="preserve">    </w:t>
      </w:r>
      <w:r w:rsidRPr="00EA5607">
        <w:rPr>
          <w:rFonts w:ascii="Times New Roman" w:hAnsi="Times New Roman"/>
          <w:color w:val="000000"/>
          <w:sz w:val="24"/>
          <w:szCs w:val="24"/>
        </w:rPr>
        <w:t>UBND THỊ XÃ KINH MÔN</w:t>
      </w:r>
    </w:p>
    <w:p w14:paraId="51DAB720" w14:textId="180A745D" w:rsidR="000B05D5" w:rsidRPr="00EA5607" w:rsidRDefault="000B05D5" w:rsidP="000B05D5">
      <w:pPr>
        <w:shd w:val="clear" w:color="auto" w:fill="FFFFFF"/>
        <w:rPr>
          <w:rFonts w:ascii="Times New Roman" w:hAnsi="Times New Roman"/>
          <w:color w:val="000000"/>
          <w:sz w:val="18"/>
          <w:szCs w:val="18"/>
        </w:rPr>
      </w:pPr>
      <w:r w:rsidRPr="00EA5607">
        <w:rPr>
          <w:rFonts w:ascii="Times New Roman" w:hAnsi="Times New Roman"/>
          <w:noProof/>
          <w:color w:val="000000"/>
          <w:sz w:val="18"/>
          <w:szCs w:val="18"/>
        </w:rPr>
        <mc:AlternateContent>
          <mc:Choice Requires="wps">
            <w:drawing>
              <wp:anchor distT="0" distB="0" distL="114300" distR="114300" simplePos="0" relativeHeight="251659264" behindDoc="0" locked="0" layoutInCell="1" allowOverlap="1" wp14:anchorId="6A770DE6" wp14:editId="745D16D4">
                <wp:simplePos x="0" y="0"/>
                <wp:positionH relativeFrom="column">
                  <wp:posOffset>626745</wp:posOffset>
                </wp:positionH>
                <wp:positionV relativeFrom="paragraph">
                  <wp:posOffset>200025</wp:posOffset>
                </wp:positionV>
                <wp:extent cx="978535" cy="0"/>
                <wp:effectExtent l="7620" t="13335" r="13970" b="5715"/>
                <wp:wrapNone/>
                <wp:docPr id="18829884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FEA49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5.75pt" to="126.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"/>
            </w:pict>
          </mc:Fallback>
        </mc:AlternateContent>
      </w:r>
      <w:r w:rsidRPr="00EA5607">
        <w:rPr>
          <w:rFonts w:ascii="Times New Roman" w:hAnsi="Times New Roman"/>
          <w:b/>
          <w:bCs/>
          <w:color w:val="000000"/>
          <w:sz w:val="24"/>
          <w:szCs w:val="24"/>
        </w:rPr>
        <w:t> TRƯỜNG T</w:t>
      </w:r>
      <w:r>
        <w:rPr>
          <w:rFonts w:ascii="Times New Roman" w:hAnsi="Times New Roman"/>
          <w:b/>
          <w:bCs/>
          <w:color w:val="000000"/>
          <w:sz w:val="24"/>
          <w:szCs w:val="24"/>
        </w:rPr>
        <w:t>IỂU HỌC</w:t>
      </w:r>
      <w:r w:rsidRPr="00EA5607">
        <w:rPr>
          <w:rFonts w:ascii="Times New Roman" w:hAnsi="Times New Roman"/>
          <w:b/>
          <w:bCs/>
          <w:color w:val="000000"/>
          <w:sz w:val="24"/>
          <w:szCs w:val="24"/>
        </w:rPr>
        <w:t xml:space="preserve"> </w:t>
      </w:r>
      <w:r w:rsidR="008C0C67">
        <w:rPr>
          <w:rFonts w:ascii="Times New Roman" w:hAnsi="Times New Roman"/>
          <w:b/>
          <w:bCs/>
          <w:sz w:val="24"/>
          <w:szCs w:val="24"/>
        </w:rPr>
        <w:t>HIẾN THÀNH</w:t>
      </w:r>
    </w:p>
    <w:p w14:paraId="3E72B61A" w14:textId="77777777" w:rsidR="000B05D5" w:rsidRDefault="000B05D5" w:rsidP="000B05D5">
      <w:pPr>
        <w:shd w:val="clear" w:color="auto" w:fill="FFFFFF"/>
        <w:rPr>
          <w:rFonts w:ascii="Times New Roman" w:hAnsi="Times New Roman"/>
          <w:color w:val="000000"/>
          <w:sz w:val="18"/>
          <w:szCs w:val="18"/>
        </w:rPr>
      </w:pPr>
      <w:r w:rsidRPr="00EA5607">
        <w:rPr>
          <w:rFonts w:ascii="Times New Roman" w:hAnsi="Times New Roman"/>
          <w:color w:val="000000"/>
          <w:sz w:val="18"/>
          <w:szCs w:val="18"/>
        </w:rPr>
        <w:t xml:space="preserve">                                                                                    </w:t>
      </w:r>
    </w:p>
    <w:p w14:paraId="4EB02B8E" w14:textId="7C5AB22F" w:rsidR="000B05D5" w:rsidRPr="00EA5607" w:rsidRDefault="000B05D5" w:rsidP="000B05D5">
      <w:pPr>
        <w:shd w:val="clear" w:color="auto" w:fill="FFFFFF"/>
        <w:jc w:val="center"/>
        <w:rPr>
          <w:rFonts w:ascii="Times New Roman" w:hAnsi="Times New Roman"/>
          <w:color w:val="000000"/>
          <w:sz w:val="24"/>
          <w:szCs w:val="24"/>
        </w:rPr>
      </w:pPr>
      <w:r w:rsidRPr="00EA5607">
        <w:rPr>
          <w:rFonts w:ascii="Times New Roman" w:hAnsi="Times New Roman"/>
          <w:b/>
          <w:bCs/>
          <w:color w:val="000000"/>
        </w:rPr>
        <w:t>THÔNG BÁO</w:t>
      </w:r>
    </w:p>
    <w:p w14:paraId="31725714" w14:textId="77777777" w:rsidR="00B52D1F" w:rsidRDefault="000B05D5" w:rsidP="000B05D5">
      <w:pPr>
        <w:shd w:val="clear" w:color="auto" w:fill="FFFFFF"/>
        <w:jc w:val="center"/>
        <w:rPr>
          <w:rFonts w:ascii="Times New Roman" w:hAnsi="Times New Roman"/>
          <w:b/>
          <w:bCs/>
          <w:color w:val="000000"/>
        </w:rPr>
      </w:pPr>
      <w:r w:rsidRPr="00EA5607">
        <w:rPr>
          <w:rFonts w:ascii="Times New Roman" w:hAnsi="Times New Roman"/>
          <w:b/>
          <w:bCs/>
          <w:color w:val="000000"/>
        </w:rPr>
        <w:t>Công khai thông tin cơ sở vật chất</w:t>
      </w:r>
      <w:r w:rsidR="00B52D1F">
        <w:rPr>
          <w:rFonts w:ascii="Times New Roman" w:hAnsi="Times New Roman"/>
          <w:b/>
          <w:bCs/>
          <w:color w:val="000000"/>
        </w:rPr>
        <w:t>, tài liệu học tập sử dụng chung</w:t>
      </w:r>
    </w:p>
    <w:p w14:paraId="5783B3C3" w14:textId="34A35031" w:rsidR="000B05D5" w:rsidRDefault="000B05D5" w:rsidP="000B05D5">
      <w:pPr>
        <w:shd w:val="clear" w:color="auto" w:fill="FFFFFF"/>
        <w:jc w:val="center"/>
        <w:rPr>
          <w:rFonts w:ascii="Times New Roman" w:hAnsi="Times New Roman"/>
          <w:b/>
          <w:bCs/>
          <w:color w:val="000000"/>
        </w:rPr>
      </w:pPr>
      <w:r w:rsidRPr="00EA5607">
        <w:rPr>
          <w:rFonts w:ascii="Times New Roman" w:hAnsi="Times New Roman"/>
          <w:b/>
          <w:bCs/>
          <w:color w:val="000000"/>
        </w:rPr>
        <w:t xml:space="preserve"> </w:t>
      </w:r>
      <w:r w:rsidRPr="00EA5607">
        <w:rPr>
          <w:rFonts w:ascii="Times New Roman" w:hAnsi="Times New Roman"/>
          <w:color w:val="000000"/>
        </w:rPr>
        <w:t>n</w:t>
      </w:r>
      <w:r w:rsidRPr="00EA5607">
        <w:rPr>
          <w:rFonts w:ascii="Times New Roman" w:hAnsi="Times New Roman"/>
          <w:b/>
          <w:bCs/>
          <w:color w:val="000000"/>
        </w:rPr>
        <w:t>ăm học 202</w:t>
      </w:r>
      <w:r>
        <w:rPr>
          <w:rFonts w:ascii="Times New Roman" w:hAnsi="Times New Roman"/>
          <w:b/>
          <w:bCs/>
          <w:color w:val="000000"/>
        </w:rPr>
        <w:t>4</w:t>
      </w:r>
      <w:r w:rsidRPr="00EA5607">
        <w:rPr>
          <w:rFonts w:ascii="Times New Roman" w:hAnsi="Times New Roman"/>
          <w:b/>
          <w:bCs/>
          <w:color w:val="000000"/>
        </w:rPr>
        <w:t xml:space="preserve"> </w:t>
      </w:r>
      <w:r w:rsidR="00B52D1F">
        <w:rPr>
          <w:rFonts w:ascii="Times New Roman" w:hAnsi="Times New Roman"/>
          <w:b/>
          <w:bCs/>
          <w:color w:val="000000"/>
        </w:rPr>
        <w:t>-</w:t>
      </w:r>
      <w:r w:rsidRPr="00EA5607">
        <w:rPr>
          <w:rFonts w:ascii="Times New Roman" w:hAnsi="Times New Roman"/>
          <w:b/>
          <w:bCs/>
          <w:color w:val="000000"/>
        </w:rPr>
        <w:t xml:space="preserve"> 202</w:t>
      </w:r>
      <w:r>
        <w:rPr>
          <w:rFonts w:ascii="Times New Roman" w:hAnsi="Times New Roman"/>
          <w:b/>
          <w:bCs/>
          <w:color w:val="000000"/>
        </w:rPr>
        <w:t>5</w:t>
      </w:r>
    </w:p>
    <w:p w14:paraId="6DBF9928" w14:textId="77777777" w:rsidR="000B05D5" w:rsidRPr="00EA5607" w:rsidRDefault="000B05D5" w:rsidP="000B05D5">
      <w:pPr>
        <w:shd w:val="clear" w:color="auto" w:fill="FFFFFF"/>
        <w:jc w:val="center"/>
        <w:rPr>
          <w:rFonts w:ascii="Times New Roman" w:hAnsi="Times New Roman"/>
          <w:b/>
          <w:bCs/>
          <w:color w:val="000000"/>
        </w:rPr>
      </w:pPr>
    </w:p>
    <w:tbl>
      <w:tblPr>
        <w:tblW w:w="5000" w:type="pct"/>
        <w:jc w:val="center"/>
        <w:tblCellMar>
          <w:left w:w="0" w:type="dxa"/>
          <w:right w:w="0" w:type="dxa"/>
        </w:tblCellMar>
        <w:tblLook w:val="04A0" w:firstRow="1" w:lastRow="0" w:firstColumn="1" w:lastColumn="0" w:noHBand="0" w:noVBand="1"/>
      </w:tblPr>
      <w:tblGrid>
        <w:gridCol w:w="964"/>
        <w:gridCol w:w="5244"/>
        <w:gridCol w:w="1316"/>
        <w:gridCol w:w="2203"/>
      </w:tblGrid>
      <w:tr w:rsidR="000B05D5" w:rsidRPr="00EA5607" w14:paraId="4F38FABA" w14:textId="77777777" w:rsidTr="00DF7153">
        <w:trPr>
          <w:jc w:val="center"/>
        </w:trPr>
        <w:tc>
          <w:tcPr>
            <w:tcW w:w="992" w:type="dxa"/>
            <w:tcBorders>
              <w:top w:val="single" w:sz="8" w:space="0" w:color="auto"/>
              <w:left w:val="single" w:sz="8" w:space="0" w:color="auto"/>
              <w:bottom w:val="nil"/>
              <w:right w:val="nil"/>
            </w:tcBorders>
            <w:vAlign w:val="center"/>
            <w:hideMark/>
          </w:tcPr>
          <w:p w14:paraId="72941D1F"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STT</w:t>
            </w:r>
          </w:p>
        </w:tc>
        <w:tc>
          <w:tcPr>
            <w:tcW w:w="5417" w:type="dxa"/>
            <w:tcBorders>
              <w:top w:val="single" w:sz="8" w:space="0" w:color="auto"/>
              <w:left w:val="single" w:sz="8" w:space="0" w:color="auto"/>
              <w:bottom w:val="nil"/>
              <w:right w:val="nil"/>
            </w:tcBorders>
            <w:vAlign w:val="center"/>
            <w:hideMark/>
          </w:tcPr>
          <w:p w14:paraId="372E33EF"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Nội dung</w:t>
            </w:r>
          </w:p>
        </w:tc>
        <w:tc>
          <w:tcPr>
            <w:tcW w:w="1356" w:type="dxa"/>
            <w:tcBorders>
              <w:top w:val="single" w:sz="8" w:space="0" w:color="auto"/>
              <w:left w:val="single" w:sz="8" w:space="0" w:color="auto"/>
              <w:bottom w:val="nil"/>
              <w:right w:val="nil"/>
            </w:tcBorders>
            <w:vAlign w:val="center"/>
            <w:hideMark/>
          </w:tcPr>
          <w:p w14:paraId="028B3377"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Số lượng</w:t>
            </w:r>
          </w:p>
        </w:tc>
        <w:tc>
          <w:tcPr>
            <w:tcW w:w="2295" w:type="dxa"/>
            <w:tcBorders>
              <w:top w:val="single" w:sz="8" w:space="0" w:color="auto"/>
              <w:left w:val="single" w:sz="8" w:space="0" w:color="auto"/>
              <w:bottom w:val="nil"/>
              <w:right w:val="single" w:sz="8" w:space="0" w:color="auto"/>
            </w:tcBorders>
            <w:vAlign w:val="center"/>
            <w:hideMark/>
          </w:tcPr>
          <w:p w14:paraId="31421554"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Bình quân</w:t>
            </w:r>
          </w:p>
        </w:tc>
      </w:tr>
      <w:tr w:rsidR="00B52D1F" w:rsidRPr="00EA5607" w14:paraId="32A1A44A" w14:textId="77777777" w:rsidTr="00DF7153">
        <w:trPr>
          <w:jc w:val="center"/>
        </w:trPr>
        <w:tc>
          <w:tcPr>
            <w:tcW w:w="992" w:type="dxa"/>
            <w:tcBorders>
              <w:top w:val="single" w:sz="8" w:space="0" w:color="auto"/>
              <w:left w:val="single" w:sz="8" w:space="0" w:color="auto"/>
              <w:bottom w:val="nil"/>
              <w:right w:val="nil"/>
            </w:tcBorders>
            <w:vAlign w:val="center"/>
          </w:tcPr>
          <w:p w14:paraId="4C41DD30" w14:textId="77777777" w:rsidR="00B52D1F" w:rsidRPr="00EA5607" w:rsidRDefault="00B52D1F" w:rsidP="008B6A32">
            <w:pPr>
              <w:jc w:val="center"/>
              <w:rPr>
                <w:rFonts w:ascii="Times New Roman" w:hAnsi="Times New Roman"/>
                <w:b/>
                <w:bCs/>
                <w:color w:val="000000"/>
              </w:rPr>
            </w:pPr>
          </w:p>
        </w:tc>
        <w:tc>
          <w:tcPr>
            <w:tcW w:w="5417" w:type="dxa"/>
            <w:tcBorders>
              <w:top w:val="single" w:sz="8" w:space="0" w:color="auto"/>
              <w:left w:val="single" w:sz="8" w:space="0" w:color="auto"/>
              <w:bottom w:val="nil"/>
              <w:right w:val="nil"/>
            </w:tcBorders>
            <w:vAlign w:val="center"/>
          </w:tcPr>
          <w:p w14:paraId="15CF46B8" w14:textId="57E1F9B4" w:rsidR="00B52D1F" w:rsidRPr="00EA5607" w:rsidRDefault="00B52D1F" w:rsidP="008B6A32">
            <w:pPr>
              <w:jc w:val="center"/>
              <w:rPr>
                <w:rFonts w:ascii="Times New Roman" w:hAnsi="Times New Roman"/>
                <w:b/>
                <w:bCs/>
                <w:color w:val="000000"/>
              </w:rPr>
            </w:pPr>
            <w:r>
              <w:rPr>
                <w:rFonts w:ascii="Times New Roman" w:hAnsi="Times New Roman"/>
                <w:b/>
                <w:bCs/>
                <w:color w:val="000000"/>
              </w:rPr>
              <w:t xml:space="preserve">Tổng diện tích nhà trường: </w:t>
            </w:r>
            <w:r w:rsidRPr="00E33D6F">
              <w:rPr>
                <w:rFonts w:ascii="Times New Roman" w:hAnsi="Times New Roman"/>
                <w:b/>
                <w:bCs/>
              </w:rPr>
              <w:t>5292m</w:t>
            </w:r>
            <w:r w:rsidRPr="00E33D6F">
              <w:rPr>
                <w:rFonts w:ascii="Times New Roman" w:hAnsi="Times New Roman"/>
                <w:b/>
                <w:bCs/>
                <w:vertAlign w:val="superscript"/>
              </w:rPr>
              <w:t>2</w:t>
            </w:r>
          </w:p>
        </w:tc>
        <w:tc>
          <w:tcPr>
            <w:tcW w:w="1356" w:type="dxa"/>
            <w:tcBorders>
              <w:top w:val="single" w:sz="8" w:space="0" w:color="auto"/>
              <w:left w:val="single" w:sz="8" w:space="0" w:color="auto"/>
              <w:bottom w:val="nil"/>
              <w:right w:val="nil"/>
            </w:tcBorders>
            <w:vAlign w:val="center"/>
          </w:tcPr>
          <w:p w14:paraId="4BD8B0DF" w14:textId="77777777" w:rsidR="00B52D1F" w:rsidRPr="00EA5607" w:rsidRDefault="00B52D1F" w:rsidP="008B6A32">
            <w:pPr>
              <w:jc w:val="center"/>
              <w:rPr>
                <w:rFonts w:ascii="Times New Roman" w:hAnsi="Times New Roman"/>
                <w:b/>
                <w:bCs/>
                <w:color w:val="000000"/>
              </w:rPr>
            </w:pPr>
          </w:p>
        </w:tc>
        <w:tc>
          <w:tcPr>
            <w:tcW w:w="2295" w:type="dxa"/>
            <w:tcBorders>
              <w:top w:val="single" w:sz="8" w:space="0" w:color="auto"/>
              <w:left w:val="single" w:sz="8" w:space="0" w:color="auto"/>
              <w:bottom w:val="nil"/>
              <w:right w:val="single" w:sz="8" w:space="0" w:color="auto"/>
            </w:tcBorders>
            <w:vAlign w:val="center"/>
          </w:tcPr>
          <w:p w14:paraId="53064569" w14:textId="77777777" w:rsidR="00B52D1F" w:rsidRPr="00EA5607" w:rsidRDefault="00B52D1F" w:rsidP="008B6A32">
            <w:pPr>
              <w:jc w:val="center"/>
              <w:rPr>
                <w:rFonts w:ascii="Times New Roman" w:hAnsi="Times New Roman"/>
                <w:b/>
                <w:bCs/>
                <w:color w:val="000000"/>
              </w:rPr>
            </w:pPr>
          </w:p>
        </w:tc>
      </w:tr>
      <w:tr w:rsidR="000B05D5" w:rsidRPr="00EA5607" w14:paraId="0F0932CA" w14:textId="77777777" w:rsidTr="00DF7153">
        <w:trPr>
          <w:jc w:val="center"/>
        </w:trPr>
        <w:tc>
          <w:tcPr>
            <w:tcW w:w="992" w:type="dxa"/>
            <w:tcBorders>
              <w:top w:val="single" w:sz="8" w:space="0" w:color="auto"/>
              <w:left w:val="single" w:sz="8" w:space="0" w:color="auto"/>
              <w:bottom w:val="nil"/>
              <w:right w:val="nil"/>
            </w:tcBorders>
            <w:vAlign w:val="center"/>
            <w:hideMark/>
          </w:tcPr>
          <w:p w14:paraId="57F79FCA"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I</w:t>
            </w:r>
          </w:p>
        </w:tc>
        <w:tc>
          <w:tcPr>
            <w:tcW w:w="5417" w:type="dxa"/>
            <w:tcBorders>
              <w:top w:val="single" w:sz="8" w:space="0" w:color="auto"/>
              <w:left w:val="single" w:sz="8" w:space="0" w:color="auto"/>
              <w:bottom w:val="nil"/>
              <w:right w:val="nil"/>
            </w:tcBorders>
            <w:vAlign w:val="center"/>
            <w:hideMark/>
          </w:tcPr>
          <w:p w14:paraId="51B9E9A4" w14:textId="77777777" w:rsidR="000B05D5" w:rsidRPr="00EA5607" w:rsidRDefault="000B05D5" w:rsidP="008B6A32">
            <w:pPr>
              <w:rPr>
                <w:rFonts w:ascii="Times New Roman" w:hAnsi="Times New Roman"/>
                <w:color w:val="000000"/>
              </w:rPr>
            </w:pPr>
            <w:r w:rsidRPr="00EA5607">
              <w:rPr>
                <w:rFonts w:ascii="Times New Roman" w:hAnsi="Times New Roman"/>
                <w:b/>
                <w:bCs/>
                <w:color w:val="000000"/>
              </w:rPr>
              <w:t>Số phòng học/số lớp</w:t>
            </w:r>
          </w:p>
        </w:tc>
        <w:tc>
          <w:tcPr>
            <w:tcW w:w="1356" w:type="dxa"/>
            <w:tcBorders>
              <w:top w:val="single" w:sz="8" w:space="0" w:color="auto"/>
              <w:left w:val="single" w:sz="8" w:space="0" w:color="auto"/>
              <w:bottom w:val="nil"/>
              <w:right w:val="nil"/>
            </w:tcBorders>
            <w:vAlign w:val="center"/>
            <w:hideMark/>
          </w:tcPr>
          <w:p w14:paraId="64450993" w14:textId="1736C276" w:rsidR="000B05D5" w:rsidRPr="00EA5607" w:rsidRDefault="008C33FF" w:rsidP="008B6A32">
            <w:pPr>
              <w:jc w:val="center"/>
              <w:rPr>
                <w:rFonts w:ascii="Times New Roman" w:hAnsi="Times New Roman"/>
                <w:color w:val="000000"/>
              </w:rPr>
            </w:pPr>
            <w:r>
              <w:rPr>
                <w:rFonts w:ascii="Times New Roman" w:hAnsi="Times New Roman"/>
                <w:color w:val="000000"/>
              </w:rPr>
              <w:t>28/28</w:t>
            </w:r>
          </w:p>
        </w:tc>
        <w:tc>
          <w:tcPr>
            <w:tcW w:w="2295" w:type="dxa"/>
            <w:tcBorders>
              <w:top w:val="single" w:sz="8" w:space="0" w:color="auto"/>
              <w:left w:val="single" w:sz="8" w:space="0" w:color="auto"/>
              <w:bottom w:val="nil"/>
              <w:right w:val="single" w:sz="8" w:space="0" w:color="auto"/>
            </w:tcBorders>
            <w:vAlign w:val="center"/>
            <w:hideMark/>
          </w:tcPr>
          <w:p w14:paraId="478D33CE"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Số m</w:t>
            </w:r>
            <w:r w:rsidRPr="00EA5607">
              <w:rPr>
                <w:rFonts w:ascii="Times New Roman" w:hAnsi="Times New Roman"/>
                <w:color w:val="000000"/>
                <w:vertAlign w:val="superscript"/>
              </w:rPr>
              <w:t>2</w:t>
            </w:r>
            <w:r w:rsidRPr="00EA5607">
              <w:rPr>
                <w:rFonts w:ascii="Times New Roman" w:hAnsi="Times New Roman"/>
                <w:color w:val="000000"/>
              </w:rPr>
              <w:t>/học sinh</w:t>
            </w:r>
          </w:p>
        </w:tc>
      </w:tr>
      <w:tr w:rsidR="000B05D5" w:rsidRPr="00EA5607" w14:paraId="11D66A27" w14:textId="77777777" w:rsidTr="00DF7153">
        <w:trPr>
          <w:jc w:val="center"/>
        </w:trPr>
        <w:tc>
          <w:tcPr>
            <w:tcW w:w="992" w:type="dxa"/>
            <w:tcBorders>
              <w:top w:val="single" w:sz="8" w:space="0" w:color="auto"/>
              <w:left w:val="single" w:sz="8" w:space="0" w:color="auto"/>
              <w:bottom w:val="nil"/>
              <w:right w:val="nil"/>
            </w:tcBorders>
            <w:vAlign w:val="center"/>
            <w:hideMark/>
          </w:tcPr>
          <w:p w14:paraId="6EEE37C3"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II</w:t>
            </w:r>
          </w:p>
        </w:tc>
        <w:tc>
          <w:tcPr>
            <w:tcW w:w="5417" w:type="dxa"/>
            <w:tcBorders>
              <w:top w:val="single" w:sz="8" w:space="0" w:color="auto"/>
              <w:left w:val="single" w:sz="8" w:space="0" w:color="auto"/>
              <w:bottom w:val="nil"/>
              <w:right w:val="nil"/>
            </w:tcBorders>
            <w:vAlign w:val="center"/>
            <w:hideMark/>
          </w:tcPr>
          <w:p w14:paraId="43DE1F83" w14:textId="77777777" w:rsidR="000B05D5" w:rsidRPr="00EA5607" w:rsidRDefault="000B05D5" w:rsidP="008B6A32">
            <w:pPr>
              <w:rPr>
                <w:rFonts w:ascii="Times New Roman" w:hAnsi="Times New Roman"/>
                <w:color w:val="000000"/>
              </w:rPr>
            </w:pPr>
            <w:r w:rsidRPr="00EA5607">
              <w:rPr>
                <w:rFonts w:ascii="Times New Roman" w:hAnsi="Times New Roman"/>
                <w:b/>
                <w:bCs/>
                <w:color w:val="000000"/>
              </w:rPr>
              <w:t>Loại phòng học</w:t>
            </w:r>
          </w:p>
        </w:tc>
        <w:tc>
          <w:tcPr>
            <w:tcW w:w="1356" w:type="dxa"/>
            <w:tcBorders>
              <w:top w:val="single" w:sz="8" w:space="0" w:color="auto"/>
              <w:left w:val="single" w:sz="8" w:space="0" w:color="auto"/>
              <w:bottom w:val="nil"/>
              <w:right w:val="nil"/>
            </w:tcBorders>
            <w:vAlign w:val="center"/>
            <w:hideMark/>
          </w:tcPr>
          <w:p w14:paraId="3B6BBF2E" w14:textId="7BF98156" w:rsidR="000B05D5" w:rsidRPr="00EA5607" w:rsidRDefault="008C33FF" w:rsidP="008B6A32">
            <w:pPr>
              <w:jc w:val="center"/>
              <w:rPr>
                <w:rFonts w:ascii="Times New Roman" w:hAnsi="Times New Roman"/>
                <w:color w:val="000000"/>
              </w:rPr>
            </w:pPr>
            <w:r>
              <w:rPr>
                <w:rFonts w:ascii="Times New Roman" w:hAnsi="Times New Roman"/>
                <w:color w:val="000000"/>
              </w:rPr>
              <w:t>28</w:t>
            </w:r>
          </w:p>
        </w:tc>
        <w:tc>
          <w:tcPr>
            <w:tcW w:w="2295" w:type="dxa"/>
            <w:tcBorders>
              <w:top w:val="single" w:sz="8" w:space="0" w:color="auto"/>
              <w:left w:val="single" w:sz="8" w:space="0" w:color="auto"/>
              <w:bottom w:val="nil"/>
              <w:right w:val="single" w:sz="8" w:space="0" w:color="auto"/>
            </w:tcBorders>
            <w:vAlign w:val="center"/>
          </w:tcPr>
          <w:p w14:paraId="2F921257" w14:textId="77777777" w:rsidR="000B05D5" w:rsidRPr="00EA5607" w:rsidRDefault="000B05D5" w:rsidP="008B6A32">
            <w:pPr>
              <w:jc w:val="center"/>
              <w:rPr>
                <w:rFonts w:ascii="Times New Roman" w:hAnsi="Times New Roman"/>
                <w:color w:val="000000"/>
              </w:rPr>
            </w:pPr>
          </w:p>
        </w:tc>
      </w:tr>
      <w:tr w:rsidR="000B05D5" w:rsidRPr="00EA5607" w14:paraId="3D277FA9" w14:textId="77777777" w:rsidTr="00DF7153">
        <w:trPr>
          <w:jc w:val="center"/>
        </w:trPr>
        <w:tc>
          <w:tcPr>
            <w:tcW w:w="992" w:type="dxa"/>
            <w:tcBorders>
              <w:top w:val="single" w:sz="8" w:space="0" w:color="auto"/>
              <w:left w:val="single" w:sz="8" w:space="0" w:color="auto"/>
              <w:bottom w:val="nil"/>
              <w:right w:val="nil"/>
            </w:tcBorders>
            <w:vAlign w:val="center"/>
            <w:hideMark/>
          </w:tcPr>
          <w:p w14:paraId="69B305C6"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1</w:t>
            </w:r>
          </w:p>
        </w:tc>
        <w:tc>
          <w:tcPr>
            <w:tcW w:w="5417" w:type="dxa"/>
            <w:tcBorders>
              <w:top w:val="single" w:sz="8" w:space="0" w:color="auto"/>
              <w:left w:val="single" w:sz="8" w:space="0" w:color="auto"/>
              <w:bottom w:val="nil"/>
              <w:right w:val="nil"/>
            </w:tcBorders>
            <w:vAlign w:val="center"/>
            <w:hideMark/>
          </w:tcPr>
          <w:p w14:paraId="13F17232"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Phòng học kiên cố</w:t>
            </w:r>
          </w:p>
        </w:tc>
        <w:tc>
          <w:tcPr>
            <w:tcW w:w="1356" w:type="dxa"/>
            <w:tcBorders>
              <w:top w:val="single" w:sz="8" w:space="0" w:color="auto"/>
              <w:left w:val="single" w:sz="8" w:space="0" w:color="auto"/>
              <w:bottom w:val="nil"/>
              <w:right w:val="nil"/>
            </w:tcBorders>
            <w:vAlign w:val="center"/>
            <w:hideMark/>
          </w:tcPr>
          <w:p w14:paraId="30B6A5E8" w14:textId="1AF36435" w:rsidR="000B05D5" w:rsidRPr="00EA5607" w:rsidRDefault="008C33FF" w:rsidP="008B6A32">
            <w:pPr>
              <w:jc w:val="center"/>
              <w:rPr>
                <w:rFonts w:ascii="Times New Roman" w:hAnsi="Times New Roman"/>
                <w:color w:val="000000"/>
              </w:rPr>
            </w:pPr>
            <w:r>
              <w:rPr>
                <w:rFonts w:ascii="Times New Roman" w:hAnsi="Times New Roman"/>
                <w:color w:val="000000"/>
              </w:rPr>
              <w:t>28</w:t>
            </w:r>
          </w:p>
        </w:tc>
        <w:tc>
          <w:tcPr>
            <w:tcW w:w="2295" w:type="dxa"/>
            <w:tcBorders>
              <w:top w:val="single" w:sz="8" w:space="0" w:color="auto"/>
              <w:left w:val="single" w:sz="8" w:space="0" w:color="auto"/>
              <w:bottom w:val="nil"/>
              <w:right w:val="single" w:sz="8" w:space="0" w:color="auto"/>
            </w:tcBorders>
            <w:vAlign w:val="center"/>
          </w:tcPr>
          <w:p w14:paraId="6A078288" w14:textId="77777777" w:rsidR="000B05D5" w:rsidRPr="00EA5607" w:rsidRDefault="000B05D5" w:rsidP="008B6A32">
            <w:pPr>
              <w:jc w:val="center"/>
              <w:rPr>
                <w:rFonts w:ascii="Times New Roman" w:hAnsi="Times New Roman"/>
                <w:color w:val="000000"/>
              </w:rPr>
            </w:pPr>
          </w:p>
        </w:tc>
      </w:tr>
      <w:tr w:rsidR="000B05D5" w:rsidRPr="00EA5607" w14:paraId="74561852" w14:textId="77777777" w:rsidTr="00DF7153">
        <w:trPr>
          <w:jc w:val="center"/>
        </w:trPr>
        <w:tc>
          <w:tcPr>
            <w:tcW w:w="992" w:type="dxa"/>
            <w:tcBorders>
              <w:top w:val="single" w:sz="8" w:space="0" w:color="auto"/>
              <w:left w:val="single" w:sz="8" w:space="0" w:color="auto"/>
              <w:bottom w:val="nil"/>
              <w:right w:val="nil"/>
            </w:tcBorders>
            <w:vAlign w:val="center"/>
            <w:hideMark/>
          </w:tcPr>
          <w:p w14:paraId="2F595195"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2</w:t>
            </w:r>
          </w:p>
        </w:tc>
        <w:tc>
          <w:tcPr>
            <w:tcW w:w="5417" w:type="dxa"/>
            <w:tcBorders>
              <w:top w:val="single" w:sz="8" w:space="0" w:color="auto"/>
              <w:left w:val="single" w:sz="8" w:space="0" w:color="auto"/>
              <w:bottom w:val="nil"/>
              <w:right w:val="nil"/>
            </w:tcBorders>
            <w:vAlign w:val="center"/>
            <w:hideMark/>
          </w:tcPr>
          <w:p w14:paraId="109B9D25"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Phòng học bán kiên cố</w:t>
            </w:r>
          </w:p>
        </w:tc>
        <w:tc>
          <w:tcPr>
            <w:tcW w:w="1356" w:type="dxa"/>
            <w:tcBorders>
              <w:top w:val="single" w:sz="8" w:space="0" w:color="auto"/>
              <w:left w:val="single" w:sz="8" w:space="0" w:color="auto"/>
              <w:bottom w:val="nil"/>
              <w:right w:val="nil"/>
            </w:tcBorders>
            <w:vAlign w:val="center"/>
            <w:hideMark/>
          </w:tcPr>
          <w:p w14:paraId="3CE84A04" w14:textId="77777777" w:rsidR="000B05D5" w:rsidRPr="00EA5607" w:rsidRDefault="000B05D5" w:rsidP="008B6A32">
            <w:pPr>
              <w:jc w:val="center"/>
              <w:rPr>
                <w:rFonts w:ascii="Times New Roman" w:hAnsi="Times New Roman"/>
                <w:color w:val="000000"/>
              </w:rPr>
            </w:pPr>
            <w:r>
              <w:rPr>
                <w:rFonts w:ascii="Times New Roman" w:hAnsi="Times New Roman"/>
                <w:color w:val="000000"/>
              </w:rPr>
              <w:t>0</w:t>
            </w:r>
          </w:p>
        </w:tc>
        <w:tc>
          <w:tcPr>
            <w:tcW w:w="2295" w:type="dxa"/>
            <w:tcBorders>
              <w:top w:val="single" w:sz="8" w:space="0" w:color="auto"/>
              <w:left w:val="single" w:sz="8" w:space="0" w:color="auto"/>
              <w:bottom w:val="nil"/>
              <w:right w:val="single" w:sz="8" w:space="0" w:color="auto"/>
            </w:tcBorders>
            <w:vAlign w:val="center"/>
          </w:tcPr>
          <w:p w14:paraId="366C506C" w14:textId="77777777" w:rsidR="000B05D5" w:rsidRPr="00EA5607" w:rsidRDefault="000B05D5" w:rsidP="008B6A32">
            <w:pPr>
              <w:jc w:val="center"/>
              <w:rPr>
                <w:rFonts w:ascii="Times New Roman" w:hAnsi="Times New Roman"/>
                <w:color w:val="000000"/>
              </w:rPr>
            </w:pPr>
          </w:p>
        </w:tc>
      </w:tr>
      <w:tr w:rsidR="000B05D5" w:rsidRPr="00EA5607" w14:paraId="55668287" w14:textId="77777777" w:rsidTr="00DF7153">
        <w:trPr>
          <w:jc w:val="center"/>
        </w:trPr>
        <w:tc>
          <w:tcPr>
            <w:tcW w:w="992" w:type="dxa"/>
            <w:tcBorders>
              <w:top w:val="single" w:sz="8" w:space="0" w:color="auto"/>
              <w:left w:val="single" w:sz="8" w:space="0" w:color="auto"/>
              <w:bottom w:val="nil"/>
              <w:right w:val="nil"/>
            </w:tcBorders>
            <w:vAlign w:val="center"/>
            <w:hideMark/>
          </w:tcPr>
          <w:p w14:paraId="25F000DF"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3</w:t>
            </w:r>
          </w:p>
        </w:tc>
        <w:tc>
          <w:tcPr>
            <w:tcW w:w="5417" w:type="dxa"/>
            <w:tcBorders>
              <w:top w:val="single" w:sz="8" w:space="0" w:color="auto"/>
              <w:left w:val="single" w:sz="8" w:space="0" w:color="auto"/>
              <w:bottom w:val="nil"/>
              <w:right w:val="nil"/>
            </w:tcBorders>
            <w:vAlign w:val="center"/>
            <w:hideMark/>
          </w:tcPr>
          <w:p w14:paraId="035E20E4"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Phòng học tạm</w:t>
            </w:r>
          </w:p>
        </w:tc>
        <w:tc>
          <w:tcPr>
            <w:tcW w:w="1356" w:type="dxa"/>
            <w:tcBorders>
              <w:top w:val="single" w:sz="8" w:space="0" w:color="auto"/>
              <w:left w:val="single" w:sz="8" w:space="0" w:color="auto"/>
              <w:bottom w:val="nil"/>
              <w:right w:val="nil"/>
            </w:tcBorders>
            <w:vAlign w:val="center"/>
            <w:hideMark/>
          </w:tcPr>
          <w:p w14:paraId="4D206EF1"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0 </w:t>
            </w:r>
          </w:p>
        </w:tc>
        <w:tc>
          <w:tcPr>
            <w:tcW w:w="2295" w:type="dxa"/>
            <w:tcBorders>
              <w:top w:val="single" w:sz="8" w:space="0" w:color="auto"/>
              <w:left w:val="single" w:sz="8" w:space="0" w:color="auto"/>
              <w:bottom w:val="nil"/>
              <w:right w:val="single" w:sz="8" w:space="0" w:color="auto"/>
            </w:tcBorders>
            <w:vAlign w:val="center"/>
          </w:tcPr>
          <w:p w14:paraId="704D0284" w14:textId="77777777" w:rsidR="000B05D5" w:rsidRPr="00EA5607" w:rsidRDefault="000B05D5" w:rsidP="008B6A32">
            <w:pPr>
              <w:jc w:val="center"/>
              <w:rPr>
                <w:rFonts w:ascii="Times New Roman" w:hAnsi="Times New Roman"/>
                <w:color w:val="000000"/>
              </w:rPr>
            </w:pPr>
          </w:p>
        </w:tc>
      </w:tr>
      <w:tr w:rsidR="000B05D5" w:rsidRPr="00EA5607" w14:paraId="3E072292" w14:textId="77777777" w:rsidTr="00DF7153">
        <w:trPr>
          <w:jc w:val="center"/>
        </w:trPr>
        <w:tc>
          <w:tcPr>
            <w:tcW w:w="992" w:type="dxa"/>
            <w:tcBorders>
              <w:top w:val="single" w:sz="8" w:space="0" w:color="auto"/>
              <w:left w:val="single" w:sz="8" w:space="0" w:color="auto"/>
              <w:bottom w:val="nil"/>
              <w:right w:val="nil"/>
            </w:tcBorders>
            <w:vAlign w:val="center"/>
            <w:hideMark/>
          </w:tcPr>
          <w:p w14:paraId="58AA698E"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4</w:t>
            </w:r>
          </w:p>
        </w:tc>
        <w:tc>
          <w:tcPr>
            <w:tcW w:w="5417" w:type="dxa"/>
            <w:tcBorders>
              <w:top w:val="single" w:sz="8" w:space="0" w:color="auto"/>
              <w:left w:val="single" w:sz="8" w:space="0" w:color="auto"/>
              <w:bottom w:val="nil"/>
              <w:right w:val="nil"/>
            </w:tcBorders>
            <w:vAlign w:val="center"/>
            <w:hideMark/>
          </w:tcPr>
          <w:p w14:paraId="1CA057BC"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Phòng học nhờ, mượn</w:t>
            </w:r>
          </w:p>
        </w:tc>
        <w:tc>
          <w:tcPr>
            <w:tcW w:w="1356" w:type="dxa"/>
            <w:tcBorders>
              <w:top w:val="single" w:sz="8" w:space="0" w:color="auto"/>
              <w:left w:val="single" w:sz="8" w:space="0" w:color="auto"/>
              <w:bottom w:val="nil"/>
              <w:right w:val="nil"/>
            </w:tcBorders>
            <w:vAlign w:val="center"/>
            <w:hideMark/>
          </w:tcPr>
          <w:p w14:paraId="4E529765"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 0</w:t>
            </w:r>
          </w:p>
        </w:tc>
        <w:tc>
          <w:tcPr>
            <w:tcW w:w="2295" w:type="dxa"/>
            <w:tcBorders>
              <w:top w:val="single" w:sz="8" w:space="0" w:color="auto"/>
              <w:left w:val="single" w:sz="8" w:space="0" w:color="auto"/>
              <w:bottom w:val="nil"/>
              <w:right w:val="single" w:sz="8" w:space="0" w:color="auto"/>
            </w:tcBorders>
            <w:vAlign w:val="center"/>
          </w:tcPr>
          <w:p w14:paraId="5186DE33" w14:textId="77777777" w:rsidR="000B05D5" w:rsidRPr="00EA5607" w:rsidRDefault="000B05D5" w:rsidP="008B6A32">
            <w:pPr>
              <w:jc w:val="center"/>
              <w:rPr>
                <w:rFonts w:ascii="Times New Roman" w:hAnsi="Times New Roman"/>
                <w:color w:val="000000"/>
              </w:rPr>
            </w:pPr>
          </w:p>
        </w:tc>
      </w:tr>
      <w:tr w:rsidR="000B05D5" w:rsidRPr="00EA5607" w14:paraId="54FB6246" w14:textId="77777777" w:rsidTr="00DF7153">
        <w:trPr>
          <w:jc w:val="center"/>
        </w:trPr>
        <w:tc>
          <w:tcPr>
            <w:tcW w:w="992" w:type="dxa"/>
            <w:tcBorders>
              <w:top w:val="single" w:sz="8" w:space="0" w:color="auto"/>
              <w:left w:val="single" w:sz="8" w:space="0" w:color="auto"/>
              <w:bottom w:val="nil"/>
              <w:right w:val="nil"/>
            </w:tcBorders>
            <w:vAlign w:val="center"/>
            <w:hideMark/>
          </w:tcPr>
          <w:p w14:paraId="32C5FEED"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III</w:t>
            </w:r>
          </w:p>
        </w:tc>
        <w:tc>
          <w:tcPr>
            <w:tcW w:w="5417" w:type="dxa"/>
            <w:tcBorders>
              <w:top w:val="single" w:sz="8" w:space="0" w:color="auto"/>
              <w:left w:val="single" w:sz="8" w:space="0" w:color="auto"/>
              <w:bottom w:val="nil"/>
              <w:right w:val="nil"/>
            </w:tcBorders>
            <w:vAlign w:val="center"/>
            <w:hideMark/>
          </w:tcPr>
          <w:p w14:paraId="70D1934D" w14:textId="77777777" w:rsidR="000B05D5" w:rsidRPr="00EA5607" w:rsidRDefault="000B05D5" w:rsidP="008B6A32">
            <w:pPr>
              <w:rPr>
                <w:rFonts w:ascii="Times New Roman" w:hAnsi="Times New Roman"/>
                <w:color w:val="000000"/>
              </w:rPr>
            </w:pPr>
            <w:r w:rsidRPr="00EA5607">
              <w:rPr>
                <w:rFonts w:ascii="Times New Roman" w:hAnsi="Times New Roman"/>
                <w:b/>
                <w:bCs/>
                <w:color w:val="000000"/>
              </w:rPr>
              <w:t>Số điểm trường lẻ</w:t>
            </w:r>
          </w:p>
        </w:tc>
        <w:tc>
          <w:tcPr>
            <w:tcW w:w="1356" w:type="dxa"/>
            <w:tcBorders>
              <w:top w:val="single" w:sz="8" w:space="0" w:color="auto"/>
              <w:left w:val="single" w:sz="8" w:space="0" w:color="auto"/>
              <w:bottom w:val="nil"/>
              <w:right w:val="nil"/>
            </w:tcBorders>
            <w:vAlign w:val="center"/>
            <w:hideMark/>
          </w:tcPr>
          <w:p w14:paraId="330CDC92"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0</w:t>
            </w:r>
          </w:p>
        </w:tc>
        <w:tc>
          <w:tcPr>
            <w:tcW w:w="2295" w:type="dxa"/>
            <w:tcBorders>
              <w:top w:val="single" w:sz="8" w:space="0" w:color="auto"/>
              <w:left w:val="single" w:sz="8" w:space="0" w:color="auto"/>
              <w:bottom w:val="nil"/>
              <w:right w:val="single" w:sz="8" w:space="0" w:color="auto"/>
            </w:tcBorders>
            <w:vAlign w:val="center"/>
          </w:tcPr>
          <w:p w14:paraId="0F76A096" w14:textId="77777777" w:rsidR="000B05D5" w:rsidRPr="00EA5607" w:rsidRDefault="000B05D5" w:rsidP="008B6A32">
            <w:pPr>
              <w:jc w:val="center"/>
              <w:rPr>
                <w:rFonts w:ascii="Times New Roman" w:hAnsi="Times New Roman"/>
                <w:color w:val="000000"/>
              </w:rPr>
            </w:pPr>
          </w:p>
        </w:tc>
      </w:tr>
      <w:tr w:rsidR="000B05D5" w:rsidRPr="00EA5607" w14:paraId="3216173F" w14:textId="77777777" w:rsidTr="00DF7153">
        <w:trPr>
          <w:jc w:val="center"/>
        </w:trPr>
        <w:tc>
          <w:tcPr>
            <w:tcW w:w="992" w:type="dxa"/>
            <w:tcBorders>
              <w:top w:val="single" w:sz="8" w:space="0" w:color="auto"/>
              <w:left w:val="single" w:sz="8" w:space="0" w:color="auto"/>
              <w:bottom w:val="nil"/>
              <w:right w:val="nil"/>
            </w:tcBorders>
            <w:vAlign w:val="center"/>
            <w:hideMark/>
          </w:tcPr>
          <w:p w14:paraId="4AF5F1B8"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IV</w:t>
            </w:r>
          </w:p>
        </w:tc>
        <w:tc>
          <w:tcPr>
            <w:tcW w:w="5417" w:type="dxa"/>
            <w:tcBorders>
              <w:top w:val="single" w:sz="8" w:space="0" w:color="auto"/>
              <w:left w:val="single" w:sz="8" w:space="0" w:color="auto"/>
              <w:bottom w:val="nil"/>
              <w:right w:val="nil"/>
            </w:tcBorders>
            <w:vAlign w:val="center"/>
            <w:hideMark/>
          </w:tcPr>
          <w:p w14:paraId="5846F4F6" w14:textId="77777777" w:rsidR="000B05D5" w:rsidRPr="00EA5607" w:rsidRDefault="000B05D5" w:rsidP="008B6A32">
            <w:pPr>
              <w:rPr>
                <w:rFonts w:ascii="Times New Roman" w:hAnsi="Times New Roman"/>
                <w:color w:val="000000"/>
              </w:rPr>
            </w:pPr>
            <w:r w:rsidRPr="00EA5607">
              <w:rPr>
                <w:rFonts w:ascii="Times New Roman" w:hAnsi="Times New Roman"/>
                <w:b/>
                <w:bCs/>
                <w:color w:val="000000"/>
              </w:rPr>
              <w:t>Tổng diện tích đất </w:t>
            </w:r>
            <w:r w:rsidRPr="00EA5607">
              <w:rPr>
                <w:rFonts w:ascii="Times New Roman" w:hAnsi="Times New Roman"/>
                <w:color w:val="000000"/>
              </w:rPr>
              <w:t>(m</w:t>
            </w:r>
            <w:r w:rsidRPr="00EA5607">
              <w:rPr>
                <w:rFonts w:ascii="Times New Roman" w:hAnsi="Times New Roman"/>
                <w:color w:val="000000"/>
                <w:vertAlign w:val="superscript"/>
              </w:rPr>
              <w:t>2</w:t>
            </w:r>
            <w:r w:rsidRPr="00EA5607">
              <w:rPr>
                <w:rFonts w:ascii="Times New Roman" w:hAnsi="Times New Roman"/>
                <w:color w:val="000000"/>
              </w:rPr>
              <w:t>)</w:t>
            </w:r>
          </w:p>
        </w:tc>
        <w:tc>
          <w:tcPr>
            <w:tcW w:w="1356" w:type="dxa"/>
            <w:tcBorders>
              <w:top w:val="single" w:sz="8" w:space="0" w:color="auto"/>
              <w:left w:val="single" w:sz="8" w:space="0" w:color="auto"/>
              <w:bottom w:val="nil"/>
              <w:right w:val="nil"/>
            </w:tcBorders>
            <w:vAlign w:val="center"/>
            <w:hideMark/>
          </w:tcPr>
          <w:p w14:paraId="35306865" w14:textId="082C972C" w:rsidR="000B05D5" w:rsidRPr="00EA5607" w:rsidRDefault="00E72870" w:rsidP="008B6A32">
            <w:pPr>
              <w:jc w:val="center"/>
              <w:rPr>
                <w:rFonts w:ascii="Times New Roman" w:hAnsi="Times New Roman"/>
                <w:b/>
                <w:color w:val="000000"/>
              </w:rPr>
            </w:pPr>
            <w:r w:rsidRPr="00E90335">
              <w:rPr>
                <w:rFonts w:ascii="Times New Roman" w:hAnsi="Times New Roman"/>
                <w:sz w:val="24"/>
                <w:szCs w:val="24"/>
                <w:lang w:eastAsia="vi-VN"/>
              </w:rPr>
              <w:t>10</w:t>
            </w:r>
            <w:r w:rsidRPr="00E90335">
              <w:rPr>
                <w:rFonts w:ascii="Times New Roman" w:hAnsi="Times New Roman"/>
                <w:sz w:val="24"/>
                <w:szCs w:val="24"/>
                <w:lang w:val="vi-VN" w:eastAsia="vi-VN"/>
              </w:rPr>
              <w:t>237</w:t>
            </w:r>
            <w:r>
              <w:rPr>
                <w:rFonts w:ascii="Times New Roman" w:hAnsi="Times New Roman"/>
                <w:sz w:val="24"/>
                <w:szCs w:val="24"/>
                <w:lang w:eastAsia="vi-VN"/>
              </w:rPr>
              <w:t xml:space="preserve"> </w:t>
            </w:r>
          </w:p>
        </w:tc>
        <w:tc>
          <w:tcPr>
            <w:tcW w:w="2295" w:type="dxa"/>
            <w:tcBorders>
              <w:top w:val="single" w:sz="8" w:space="0" w:color="auto"/>
              <w:left w:val="single" w:sz="8" w:space="0" w:color="auto"/>
              <w:bottom w:val="nil"/>
              <w:right w:val="single" w:sz="8" w:space="0" w:color="auto"/>
            </w:tcBorders>
            <w:vAlign w:val="center"/>
            <w:hideMark/>
          </w:tcPr>
          <w:p w14:paraId="1D21BB2B" w14:textId="2E530EAC" w:rsidR="000B05D5" w:rsidRPr="00EA5607" w:rsidRDefault="000E5D25" w:rsidP="008B6A32">
            <w:pPr>
              <w:jc w:val="center"/>
              <w:rPr>
                <w:rFonts w:ascii="Times New Roman" w:hAnsi="Times New Roman"/>
                <w:color w:val="000000"/>
              </w:rPr>
            </w:pPr>
            <w:r>
              <w:rPr>
                <w:rFonts w:ascii="Times New Roman" w:hAnsi="Times New Roman"/>
                <w:color w:val="000000"/>
              </w:rPr>
              <w:t>10,15</w:t>
            </w:r>
          </w:p>
        </w:tc>
      </w:tr>
      <w:tr w:rsidR="000B05D5" w:rsidRPr="00EA5607" w14:paraId="5553E638" w14:textId="77777777" w:rsidTr="00DF7153">
        <w:trPr>
          <w:jc w:val="center"/>
        </w:trPr>
        <w:tc>
          <w:tcPr>
            <w:tcW w:w="992" w:type="dxa"/>
            <w:tcBorders>
              <w:top w:val="single" w:sz="8" w:space="0" w:color="auto"/>
              <w:left w:val="single" w:sz="8" w:space="0" w:color="auto"/>
              <w:bottom w:val="nil"/>
              <w:right w:val="nil"/>
            </w:tcBorders>
            <w:vAlign w:val="center"/>
            <w:hideMark/>
          </w:tcPr>
          <w:p w14:paraId="14868F53"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V</w:t>
            </w:r>
          </w:p>
        </w:tc>
        <w:tc>
          <w:tcPr>
            <w:tcW w:w="5417" w:type="dxa"/>
            <w:tcBorders>
              <w:top w:val="single" w:sz="8" w:space="0" w:color="auto"/>
              <w:left w:val="single" w:sz="8" w:space="0" w:color="auto"/>
              <w:bottom w:val="nil"/>
              <w:right w:val="nil"/>
            </w:tcBorders>
            <w:vAlign w:val="center"/>
            <w:hideMark/>
          </w:tcPr>
          <w:p w14:paraId="093528EA" w14:textId="77777777" w:rsidR="000B05D5" w:rsidRPr="00EA5607" w:rsidRDefault="000B05D5" w:rsidP="008B6A32">
            <w:pPr>
              <w:rPr>
                <w:rFonts w:ascii="Times New Roman" w:hAnsi="Times New Roman"/>
                <w:color w:val="000000"/>
              </w:rPr>
            </w:pPr>
            <w:r w:rsidRPr="00EA5607">
              <w:rPr>
                <w:rFonts w:ascii="Times New Roman" w:hAnsi="Times New Roman"/>
                <w:b/>
                <w:bCs/>
                <w:color w:val="000000"/>
              </w:rPr>
              <w:t>Diện tích sân chơi, bãi tập </w:t>
            </w:r>
            <w:r w:rsidRPr="00EA5607">
              <w:rPr>
                <w:rFonts w:ascii="Times New Roman" w:hAnsi="Times New Roman"/>
                <w:color w:val="000000"/>
              </w:rPr>
              <w:t>(m</w:t>
            </w:r>
            <w:r w:rsidRPr="00EA5607">
              <w:rPr>
                <w:rFonts w:ascii="Times New Roman" w:hAnsi="Times New Roman"/>
                <w:color w:val="000000"/>
                <w:vertAlign w:val="superscript"/>
              </w:rPr>
              <w:t>2</w:t>
            </w:r>
            <w:r w:rsidRPr="00EA5607">
              <w:rPr>
                <w:rFonts w:ascii="Times New Roman" w:hAnsi="Times New Roman"/>
                <w:color w:val="000000"/>
              </w:rPr>
              <w:t>)</w:t>
            </w:r>
          </w:p>
        </w:tc>
        <w:tc>
          <w:tcPr>
            <w:tcW w:w="1356" w:type="dxa"/>
            <w:tcBorders>
              <w:top w:val="single" w:sz="8" w:space="0" w:color="auto"/>
              <w:left w:val="single" w:sz="8" w:space="0" w:color="auto"/>
              <w:bottom w:val="nil"/>
              <w:right w:val="nil"/>
            </w:tcBorders>
            <w:vAlign w:val="center"/>
            <w:hideMark/>
          </w:tcPr>
          <w:p w14:paraId="576F509A" w14:textId="7D90A0E8" w:rsidR="000B05D5" w:rsidRPr="00EA5607" w:rsidRDefault="000E5D25" w:rsidP="008B6A32">
            <w:pPr>
              <w:jc w:val="center"/>
              <w:rPr>
                <w:rFonts w:ascii="Times New Roman" w:hAnsi="Times New Roman"/>
                <w:b/>
                <w:color w:val="000000"/>
              </w:rPr>
            </w:pPr>
            <w:r>
              <w:rPr>
                <w:rFonts w:ascii="Times New Roman" w:hAnsi="Times New Roman"/>
                <w:b/>
                <w:color w:val="000000"/>
              </w:rPr>
              <w:t>2900</w:t>
            </w:r>
          </w:p>
        </w:tc>
        <w:tc>
          <w:tcPr>
            <w:tcW w:w="2295" w:type="dxa"/>
            <w:tcBorders>
              <w:top w:val="single" w:sz="8" w:space="0" w:color="auto"/>
              <w:left w:val="single" w:sz="8" w:space="0" w:color="auto"/>
              <w:bottom w:val="nil"/>
              <w:right w:val="single" w:sz="8" w:space="0" w:color="auto"/>
            </w:tcBorders>
            <w:vAlign w:val="center"/>
            <w:hideMark/>
          </w:tcPr>
          <w:p w14:paraId="64741B9B" w14:textId="3C435978" w:rsidR="000B05D5" w:rsidRPr="00EA5607" w:rsidRDefault="00DF7153" w:rsidP="008B6A32">
            <w:pPr>
              <w:jc w:val="center"/>
              <w:rPr>
                <w:rFonts w:ascii="Times New Roman" w:hAnsi="Times New Roman"/>
                <w:color w:val="000000"/>
              </w:rPr>
            </w:pPr>
            <w:r>
              <w:rPr>
                <w:rFonts w:ascii="Times New Roman" w:hAnsi="Times New Roman"/>
                <w:color w:val="000000"/>
              </w:rPr>
              <w:t>2,9</w:t>
            </w:r>
          </w:p>
        </w:tc>
      </w:tr>
      <w:tr w:rsidR="00DF7153" w:rsidRPr="00EA5607" w14:paraId="1909DE5A" w14:textId="77777777" w:rsidTr="00DF7153">
        <w:trPr>
          <w:jc w:val="center"/>
        </w:trPr>
        <w:tc>
          <w:tcPr>
            <w:tcW w:w="992" w:type="dxa"/>
            <w:tcBorders>
              <w:top w:val="single" w:sz="8" w:space="0" w:color="auto"/>
              <w:left w:val="single" w:sz="8" w:space="0" w:color="auto"/>
              <w:bottom w:val="nil"/>
              <w:right w:val="nil"/>
            </w:tcBorders>
            <w:vAlign w:val="center"/>
            <w:hideMark/>
          </w:tcPr>
          <w:p w14:paraId="0EB3D52D" w14:textId="77777777" w:rsidR="00DF7153" w:rsidRPr="00EA5607" w:rsidRDefault="00DF7153" w:rsidP="00DF7153">
            <w:pPr>
              <w:jc w:val="center"/>
              <w:rPr>
                <w:rFonts w:ascii="Times New Roman" w:hAnsi="Times New Roman"/>
                <w:color w:val="000000"/>
              </w:rPr>
            </w:pPr>
            <w:r w:rsidRPr="00EA5607">
              <w:rPr>
                <w:rFonts w:ascii="Times New Roman" w:hAnsi="Times New Roman"/>
                <w:b/>
                <w:bCs/>
                <w:color w:val="000000"/>
              </w:rPr>
              <w:t>VI</w:t>
            </w:r>
          </w:p>
        </w:tc>
        <w:tc>
          <w:tcPr>
            <w:tcW w:w="5417" w:type="dxa"/>
            <w:tcBorders>
              <w:top w:val="single" w:sz="8" w:space="0" w:color="auto"/>
              <w:left w:val="single" w:sz="8" w:space="0" w:color="auto"/>
              <w:bottom w:val="nil"/>
              <w:right w:val="nil"/>
            </w:tcBorders>
            <w:vAlign w:val="center"/>
            <w:hideMark/>
          </w:tcPr>
          <w:p w14:paraId="2405E93B" w14:textId="77777777" w:rsidR="00DF7153" w:rsidRPr="00EA5607" w:rsidRDefault="00DF7153" w:rsidP="00DF7153">
            <w:pPr>
              <w:rPr>
                <w:rFonts w:ascii="Times New Roman" w:hAnsi="Times New Roman"/>
                <w:color w:val="000000"/>
              </w:rPr>
            </w:pPr>
            <w:r w:rsidRPr="00EA5607">
              <w:rPr>
                <w:rFonts w:ascii="Times New Roman" w:hAnsi="Times New Roman"/>
                <w:b/>
                <w:bCs/>
                <w:color w:val="000000"/>
              </w:rPr>
              <w:t>Tổng diện tích các phòng</w:t>
            </w:r>
          </w:p>
        </w:tc>
        <w:tc>
          <w:tcPr>
            <w:tcW w:w="1356" w:type="dxa"/>
            <w:tcBorders>
              <w:top w:val="single" w:sz="8" w:space="0" w:color="auto"/>
              <w:left w:val="single" w:sz="8" w:space="0" w:color="auto"/>
              <w:bottom w:val="nil"/>
              <w:right w:val="nil"/>
            </w:tcBorders>
            <w:vAlign w:val="center"/>
            <w:hideMark/>
          </w:tcPr>
          <w:p w14:paraId="11D133A9" w14:textId="0EF87A9B" w:rsidR="00DF7153" w:rsidRPr="00EA5607" w:rsidRDefault="00DF7153" w:rsidP="00DF7153">
            <w:pPr>
              <w:jc w:val="center"/>
              <w:rPr>
                <w:rFonts w:ascii="Times New Roman" w:hAnsi="Times New Roman"/>
                <w:b/>
                <w:color w:val="000000"/>
              </w:rPr>
            </w:pPr>
          </w:p>
        </w:tc>
        <w:tc>
          <w:tcPr>
            <w:tcW w:w="2295" w:type="dxa"/>
            <w:tcBorders>
              <w:top w:val="single" w:sz="8" w:space="0" w:color="auto"/>
              <w:left w:val="single" w:sz="8" w:space="0" w:color="auto"/>
              <w:bottom w:val="nil"/>
              <w:right w:val="single" w:sz="8" w:space="0" w:color="auto"/>
            </w:tcBorders>
            <w:vAlign w:val="center"/>
            <w:hideMark/>
          </w:tcPr>
          <w:p w14:paraId="21B788DA" w14:textId="77777777" w:rsidR="00DF7153" w:rsidRPr="00EA5607" w:rsidRDefault="00DF7153" w:rsidP="00DF7153">
            <w:pPr>
              <w:jc w:val="center"/>
              <w:rPr>
                <w:rFonts w:ascii="Times New Roman" w:hAnsi="Times New Roman"/>
                <w:color w:val="000000"/>
              </w:rPr>
            </w:pPr>
          </w:p>
        </w:tc>
      </w:tr>
      <w:tr w:rsidR="00DF7153" w:rsidRPr="00EA5607" w14:paraId="4C71C8AD" w14:textId="77777777" w:rsidTr="00DF7153">
        <w:trPr>
          <w:jc w:val="center"/>
        </w:trPr>
        <w:tc>
          <w:tcPr>
            <w:tcW w:w="992" w:type="dxa"/>
            <w:tcBorders>
              <w:top w:val="single" w:sz="8" w:space="0" w:color="auto"/>
              <w:left w:val="single" w:sz="8" w:space="0" w:color="auto"/>
              <w:bottom w:val="nil"/>
              <w:right w:val="nil"/>
            </w:tcBorders>
            <w:vAlign w:val="center"/>
            <w:hideMark/>
          </w:tcPr>
          <w:p w14:paraId="2AA3DD4A" w14:textId="77777777" w:rsidR="00DF7153" w:rsidRPr="00EA5607" w:rsidRDefault="00DF7153" w:rsidP="00DF7153">
            <w:pPr>
              <w:jc w:val="center"/>
              <w:rPr>
                <w:rFonts w:ascii="Times New Roman" w:hAnsi="Times New Roman"/>
                <w:color w:val="000000"/>
              </w:rPr>
            </w:pPr>
            <w:r w:rsidRPr="00EA5607">
              <w:rPr>
                <w:rFonts w:ascii="Times New Roman" w:hAnsi="Times New Roman"/>
                <w:color w:val="000000"/>
              </w:rPr>
              <w:t>1</w:t>
            </w:r>
          </w:p>
        </w:tc>
        <w:tc>
          <w:tcPr>
            <w:tcW w:w="5417" w:type="dxa"/>
            <w:tcBorders>
              <w:top w:val="single" w:sz="8" w:space="0" w:color="auto"/>
              <w:left w:val="single" w:sz="8" w:space="0" w:color="auto"/>
              <w:bottom w:val="nil"/>
              <w:right w:val="nil"/>
            </w:tcBorders>
            <w:vAlign w:val="center"/>
            <w:hideMark/>
          </w:tcPr>
          <w:p w14:paraId="6B6D3B5E" w14:textId="77777777" w:rsidR="00DF7153" w:rsidRPr="00EA5607" w:rsidRDefault="00DF7153" w:rsidP="00DF7153">
            <w:pPr>
              <w:rPr>
                <w:rFonts w:ascii="Times New Roman" w:hAnsi="Times New Roman"/>
                <w:color w:val="000000"/>
              </w:rPr>
            </w:pPr>
            <w:r w:rsidRPr="00EA5607">
              <w:rPr>
                <w:rFonts w:ascii="Times New Roman" w:hAnsi="Times New Roman"/>
                <w:color w:val="000000"/>
              </w:rPr>
              <w:t>Diện tích phòng học (m</w:t>
            </w:r>
            <w:r w:rsidRPr="00EA5607">
              <w:rPr>
                <w:rFonts w:ascii="Times New Roman" w:hAnsi="Times New Roman"/>
                <w:color w:val="000000"/>
                <w:vertAlign w:val="superscript"/>
              </w:rPr>
              <w:t>2</w:t>
            </w:r>
            <w:r w:rsidRPr="00EA5607">
              <w:rPr>
                <w:rFonts w:ascii="Times New Roman" w:hAnsi="Times New Roman"/>
                <w:color w:val="000000"/>
              </w:rPr>
              <w:t>)</w:t>
            </w:r>
          </w:p>
        </w:tc>
        <w:tc>
          <w:tcPr>
            <w:tcW w:w="1356" w:type="dxa"/>
            <w:tcBorders>
              <w:top w:val="single" w:sz="8" w:space="0" w:color="auto"/>
              <w:left w:val="single" w:sz="8" w:space="0" w:color="auto"/>
              <w:bottom w:val="nil"/>
              <w:right w:val="nil"/>
            </w:tcBorders>
            <w:vAlign w:val="center"/>
            <w:hideMark/>
          </w:tcPr>
          <w:p w14:paraId="588B7D08" w14:textId="0692880E" w:rsidR="00DF7153" w:rsidRPr="00EA5607" w:rsidRDefault="00FD2B85" w:rsidP="00DF7153">
            <w:pPr>
              <w:jc w:val="center"/>
              <w:rPr>
                <w:rFonts w:ascii="Times New Roman" w:hAnsi="Times New Roman"/>
                <w:color w:val="000000"/>
              </w:rPr>
            </w:pPr>
            <w:r w:rsidRPr="00C7752B">
              <w:rPr>
                <w:rFonts w:ascii="Times New Roman" w:hAnsi="Times New Roman"/>
                <w:sz w:val="24"/>
                <w:szCs w:val="24"/>
                <w:lang w:eastAsia="vi-VN"/>
              </w:rPr>
              <w:t>1</w:t>
            </w:r>
            <w:r>
              <w:rPr>
                <w:rFonts w:ascii="Times New Roman" w:hAnsi="Times New Roman"/>
                <w:sz w:val="24"/>
                <w:szCs w:val="24"/>
                <w:lang w:eastAsia="vi-VN"/>
              </w:rPr>
              <w:t>230</w:t>
            </w:r>
          </w:p>
        </w:tc>
        <w:tc>
          <w:tcPr>
            <w:tcW w:w="2295" w:type="dxa"/>
            <w:tcBorders>
              <w:top w:val="single" w:sz="8" w:space="0" w:color="auto"/>
              <w:left w:val="single" w:sz="8" w:space="0" w:color="auto"/>
              <w:bottom w:val="nil"/>
              <w:right w:val="single" w:sz="8" w:space="0" w:color="auto"/>
            </w:tcBorders>
            <w:vAlign w:val="center"/>
            <w:hideMark/>
          </w:tcPr>
          <w:p w14:paraId="7A488DB8" w14:textId="77777777" w:rsidR="00DF7153" w:rsidRPr="00EA5607" w:rsidRDefault="00DF7153" w:rsidP="00DF7153">
            <w:pPr>
              <w:jc w:val="center"/>
              <w:rPr>
                <w:rFonts w:ascii="Times New Roman" w:hAnsi="Times New Roman"/>
                <w:color w:val="000000"/>
              </w:rPr>
            </w:pPr>
            <w:r w:rsidRPr="00EA5607">
              <w:rPr>
                <w:rFonts w:ascii="Times New Roman" w:hAnsi="Times New Roman"/>
                <w:color w:val="000000"/>
              </w:rPr>
              <w:t>1.6</w:t>
            </w:r>
            <w:r>
              <w:rPr>
                <w:rFonts w:ascii="Times New Roman" w:hAnsi="Times New Roman"/>
                <w:color w:val="000000"/>
              </w:rPr>
              <w:t>3</w:t>
            </w:r>
          </w:p>
        </w:tc>
      </w:tr>
      <w:tr w:rsidR="00DF7153" w:rsidRPr="00EA5607" w14:paraId="440177EF" w14:textId="77777777" w:rsidTr="00DF7153">
        <w:trPr>
          <w:jc w:val="center"/>
        </w:trPr>
        <w:tc>
          <w:tcPr>
            <w:tcW w:w="992" w:type="dxa"/>
            <w:tcBorders>
              <w:top w:val="single" w:sz="8" w:space="0" w:color="auto"/>
              <w:left w:val="single" w:sz="8" w:space="0" w:color="auto"/>
              <w:bottom w:val="nil"/>
              <w:right w:val="nil"/>
            </w:tcBorders>
            <w:vAlign w:val="center"/>
            <w:hideMark/>
          </w:tcPr>
          <w:p w14:paraId="442C6000" w14:textId="77777777" w:rsidR="00DF7153" w:rsidRPr="00EA5607" w:rsidRDefault="00DF7153" w:rsidP="00DF7153">
            <w:pPr>
              <w:jc w:val="center"/>
              <w:rPr>
                <w:rFonts w:ascii="Times New Roman" w:hAnsi="Times New Roman"/>
                <w:color w:val="000000"/>
              </w:rPr>
            </w:pPr>
            <w:r w:rsidRPr="00EA5607">
              <w:rPr>
                <w:rFonts w:ascii="Times New Roman" w:hAnsi="Times New Roman"/>
                <w:color w:val="000000"/>
              </w:rPr>
              <w:t>2</w:t>
            </w:r>
          </w:p>
        </w:tc>
        <w:tc>
          <w:tcPr>
            <w:tcW w:w="5417" w:type="dxa"/>
            <w:tcBorders>
              <w:top w:val="single" w:sz="8" w:space="0" w:color="auto"/>
              <w:left w:val="single" w:sz="8" w:space="0" w:color="auto"/>
              <w:bottom w:val="nil"/>
              <w:right w:val="nil"/>
            </w:tcBorders>
            <w:vAlign w:val="center"/>
            <w:hideMark/>
          </w:tcPr>
          <w:p w14:paraId="756BC0F4" w14:textId="77777777" w:rsidR="00DF7153" w:rsidRPr="00EA5607" w:rsidRDefault="00DF7153" w:rsidP="00DF7153">
            <w:pPr>
              <w:rPr>
                <w:rFonts w:ascii="Times New Roman" w:hAnsi="Times New Roman"/>
                <w:color w:val="000000"/>
              </w:rPr>
            </w:pPr>
            <w:r w:rsidRPr="00EA5607">
              <w:rPr>
                <w:rFonts w:ascii="Times New Roman" w:hAnsi="Times New Roman"/>
                <w:color w:val="000000"/>
              </w:rPr>
              <w:t>Diện tích thư viện (m</w:t>
            </w:r>
            <w:r w:rsidRPr="00EA5607">
              <w:rPr>
                <w:rFonts w:ascii="Times New Roman" w:hAnsi="Times New Roman"/>
                <w:color w:val="000000"/>
                <w:vertAlign w:val="superscript"/>
              </w:rPr>
              <w:t>2</w:t>
            </w:r>
            <w:r w:rsidRPr="00EA5607">
              <w:rPr>
                <w:rFonts w:ascii="Times New Roman" w:hAnsi="Times New Roman"/>
                <w:color w:val="000000"/>
              </w:rPr>
              <w:t>)</w:t>
            </w:r>
          </w:p>
        </w:tc>
        <w:tc>
          <w:tcPr>
            <w:tcW w:w="1356" w:type="dxa"/>
            <w:tcBorders>
              <w:top w:val="single" w:sz="8" w:space="0" w:color="auto"/>
              <w:left w:val="single" w:sz="8" w:space="0" w:color="auto"/>
              <w:bottom w:val="nil"/>
              <w:right w:val="nil"/>
            </w:tcBorders>
            <w:vAlign w:val="center"/>
            <w:hideMark/>
          </w:tcPr>
          <w:p w14:paraId="41D6527E" w14:textId="373423BE" w:rsidR="00DF7153" w:rsidRPr="00EA5607" w:rsidRDefault="00FD2B85" w:rsidP="00DF7153">
            <w:pPr>
              <w:jc w:val="center"/>
              <w:rPr>
                <w:rFonts w:ascii="Times New Roman" w:hAnsi="Times New Roman"/>
                <w:color w:val="000000"/>
              </w:rPr>
            </w:pPr>
            <w:r>
              <w:rPr>
                <w:rFonts w:ascii="Times New Roman" w:hAnsi="Times New Roman"/>
                <w:sz w:val="24"/>
                <w:szCs w:val="24"/>
                <w:lang w:eastAsia="vi-VN"/>
              </w:rPr>
              <w:t>54</w:t>
            </w:r>
          </w:p>
        </w:tc>
        <w:tc>
          <w:tcPr>
            <w:tcW w:w="2295" w:type="dxa"/>
            <w:tcBorders>
              <w:top w:val="single" w:sz="8" w:space="0" w:color="auto"/>
              <w:left w:val="single" w:sz="8" w:space="0" w:color="auto"/>
              <w:bottom w:val="nil"/>
              <w:right w:val="single" w:sz="8" w:space="0" w:color="auto"/>
            </w:tcBorders>
            <w:vAlign w:val="center"/>
            <w:hideMark/>
          </w:tcPr>
          <w:p w14:paraId="56277D5F" w14:textId="77777777" w:rsidR="00DF7153" w:rsidRPr="00EA5607" w:rsidRDefault="00DF7153" w:rsidP="00DF7153">
            <w:pPr>
              <w:jc w:val="center"/>
              <w:rPr>
                <w:rFonts w:ascii="Times New Roman" w:hAnsi="Times New Roman"/>
                <w:color w:val="000000"/>
              </w:rPr>
            </w:pPr>
            <w:r w:rsidRPr="00EA5607">
              <w:rPr>
                <w:rFonts w:ascii="Times New Roman" w:hAnsi="Times New Roman"/>
                <w:color w:val="000000"/>
              </w:rPr>
              <w:t>0.1</w:t>
            </w:r>
            <w:r>
              <w:rPr>
                <w:rFonts w:ascii="Times New Roman" w:hAnsi="Times New Roman"/>
                <w:color w:val="000000"/>
              </w:rPr>
              <w:t>8</w:t>
            </w:r>
          </w:p>
        </w:tc>
      </w:tr>
      <w:tr w:rsidR="00DF7153" w:rsidRPr="00EA5607" w14:paraId="55E7F375" w14:textId="77777777" w:rsidTr="00DF7153">
        <w:trPr>
          <w:jc w:val="center"/>
        </w:trPr>
        <w:tc>
          <w:tcPr>
            <w:tcW w:w="992" w:type="dxa"/>
            <w:tcBorders>
              <w:top w:val="single" w:sz="8" w:space="0" w:color="auto"/>
              <w:left w:val="single" w:sz="8" w:space="0" w:color="auto"/>
              <w:bottom w:val="nil"/>
              <w:right w:val="nil"/>
            </w:tcBorders>
            <w:vAlign w:val="center"/>
            <w:hideMark/>
          </w:tcPr>
          <w:p w14:paraId="0762DE2D" w14:textId="77777777" w:rsidR="00DF7153" w:rsidRPr="00EA5607" w:rsidRDefault="00DF7153" w:rsidP="00DF7153">
            <w:pPr>
              <w:jc w:val="center"/>
              <w:rPr>
                <w:rFonts w:ascii="Times New Roman" w:hAnsi="Times New Roman"/>
                <w:color w:val="000000"/>
              </w:rPr>
            </w:pPr>
            <w:r w:rsidRPr="00EA5607">
              <w:rPr>
                <w:rFonts w:ascii="Times New Roman" w:hAnsi="Times New Roman"/>
                <w:color w:val="000000"/>
              </w:rPr>
              <w:t>3</w:t>
            </w:r>
          </w:p>
        </w:tc>
        <w:tc>
          <w:tcPr>
            <w:tcW w:w="5417" w:type="dxa"/>
            <w:tcBorders>
              <w:top w:val="single" w:sz="8" w:space="0" w:color="auto"/>
              <w:left w:val="single" w:sz="8" w:space="0" w:color="auto"/>
              <w:bottom w:val="nil"/>
              <w:right w:val="nil"/>
            </w:tcBorders>
            <w:vAlign w:val="center"/>
            <w:hideMark/>
          </w:tcPr>
          <w:p w14:paraId="76F2095C" w14:textId="77777777" w:rsidR="00DF7153" w:rsidRPr="00EA5607" w:rsidRDefault="00DF7153" w:rsidP="00DF7153">
            <w:pPr>
              <w:rPr>
                <w:rFonts w:ascii="Times New Roman" w:hAnsi="Times New Roman"/>
                <w:color w:val="000000"/>
              </w:rPr>
            </w:pPr>
            <w:r w:rsidRPr="00EA5607">
              <w:rPr>
                <w:rFonts w:ascii="Times New Roman" w:hAnsi="Times New Roman"/>
                <w:i/>
                <w:iCs/>
                <w:color w:val="000000"/>
              </w:rPr>
              <w:t xml:space="preserve">Diện tích </w:t>
            </w:r>
            <w:r>
              <w:rPr>
                <w:rFonts w:ascii="Times New Roman" w:hAnsi="Times New Roman"/>
                <w:i/>
                <w:iCs/>
                <w:color w:val="000000"/>
              </w:rPr>
              <w:t>nhà thể thao có mái che</w:t>
            </w:r>
            <w:r w:rsidRPr="00EA5607">
              <w:rPr>
                <w:rFonts w:ascii="Times New Roman" w:hAnsi="Times New Roman"/>
                <w:i/>
                <w:iCs/>
                <w:color w:val="000000"/>
              </w:rPr>
              <w:t xml:space="preserve"> (m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hideMark/>
          </w:tcPr>
          <w:p w14:paraId="3E5E0449" w14:textId="7BDE93D7" w:rsidR="00DF7153" w:rsidRPr="00EA5607" w:rsidRDefault="00FD2B85" w:rsidP="00DF7153">
            <w:pPr>
              <w:jc w:val="center"/>
              <w:rPr>
                <w:rFonts w:ascii="Times New Roman" w:hAnsi="Times New Roman"/>
                <w:color w:val="000000"/>
              </w:rPr>
            </w:pPr>
            <w:r>
              <w:rPr>
                <w:rFonts w:ascii="Times New Roman" w:hAnsi="Times New Roman"/>
                <w:color w:val="000000"/>
              </w:rPr>
              <w:t>275</w:t>
            </w:r>
          </w:p>
        </w:tc>
        <w:tc>
          <w:tcPr>
            <w:tcW w:w="2295" w:type="dxa"/>
            <w:tcBorders>
              <w:top w:val="single" w:sz="8" w:space="0" w:color="auto"/>
              <w:left w:val="single" w:sz="8" w:space="0" w:color="auto"/>
              <w:bottom w:val="nil"/>
              <w:right w:val="single" w:sz="8" w:space="0" w:color="auto"/>
            </w:tcBorders>
            <w:vAlign w:val="center"/>
            <w:hideMark/>
          </w:tcPr>
          <w:p w14:paraId="37D733B8" w14:textId="77777777" w:rsidR="00DF7153" w:rsidRPr="00EA5607" w:rsidRDefault="00DF7153" w:rsidP="00DF7153">
            <w:pPr>
              <w:jc w:val="center"/>
              <w:rPr>
                <w:rFonts w:ascii="Times New Roman" w:hAnsi="Times New Roman"/>
                <w:color w:val="000000"/>
              </w:rPr>
            </w:pPr>
          </w:p>
        </w:tc>
      </w:tr>
      <w:tr w:rsidR="00DF7153" w:rsidRPr="00EA5607" w14:paraId="72CF292A" w14:textId="77777777" w:rsidTr="00DF7153">
        <w:trPr>
          <w:jc w:val="center"/>
        </w:trPr>
        <w:tc>
          <w:tcPr>
            <w:tcW w:w="992" w:type="dxa"/>
            <w:tcBorders>
              <w:top w:val="single" w:sz="8" w:space="0" w:color="auto"/>
              <w:left w:val="single" w:sz="8" w:space="0" w:color="auto"/>
              <w:bottom w:val="nil"/>
              <w:right w:val="nil"/>
            </w:tcBorders>
            <w:vAlign w:val="center"/>
          </w:tcPr>
          <w:p w14:paraId="3E73B2A2" w14:textId="77777777" w:rsidR="00DF7153" w:rsidRPr="00EA5607" w:rsidRDefault="00DF7153" w:rsidP="00DF7153">
            <w:pPr>
              <w:jc w:val="center"/>
              <w:rPr>
                <w:rFonts w:ascii="Times New Roman" w:hAnsi="Times New Roman"/>
                <w:color w:val="000000"/>
              </w:rPr>
            </w:pPr>
            <w:r>
              <w:rPr>
                <w:rFonts w:ascii="Times New Roman" w:hAnsi="Times New Roman"/>
                <w:color w:val="000000"/>
              </w:rPr>
              <w:t>4</w:t>
            </w:r>
          </w:p>
        </w:tc>
        <w:tc>
          <w:tcPr>
            <w:tcW w:w="5417" w:type="dxa"/>
            <w:tcBorders>
              <w:top w:val="single" w:sz="8" w:space="0" w:color="auto"/>
              <w:left w:val="single" w:sz="8" w:space="0" w:color="auto"/>
              <w:bottom w:val="nil"/>
              <w:right w:val="nil"/>
            </w:tcBorders>
            <w:vAlign w:val="center"/>
            <w:hideMark/>
          </w:tcPr>
          <w:p w14:paraId="7798D69A" w14:textId="4CFD7786" w:rsidR="00DF7153" w:rsidRPr="00EA5607" w:rsidRDefault="00DF7153" w:rsidP="00DF7153">
            <w:pPr>
              <w:rPr>
                <w:rFonts w:ascii="Times New Roman" w:hAnsi="Times New Roman"/>
                <w:color w:val="000000"/>
              </w:rPr>
            </w:pPr>
            <w:r w:rsidRPr="00EA5607">
              <w:rPr>
                <w:rFonts w:ascii="Times New Roman" w:hAnsi="Times New Roman"/>
                <w:i/>
                <w:iCs/>
                <w:color w:val="000000"/>
              </w:rPr>
              <w:t xml:space="preserve">Diện tích phòng học </w:t>
            </w:r>
            <w:r>
              <w:rPr>
                <w:rFonts w:ascii="Times New Roman" w:hAnsi="Times New Roman"/>
                <w:i/>
                <w:iCs/>
                <w:color w:val="000000"/>
              </w:rPr>
              <w:t>T</w:t>
            </w:r>
            <w:r w:rsidRPr="00EA5607">
              <w:rPr>
                <w:rFonts w:ascii="Times New Roman" w:hAnsi="Times New Roman"/>
                <w:i/>
                <w:iCs/>
                <w:color w:val="000000"/>
              </w:rPr>
              <w:t>in học (m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hideMark/>
          </w:tcPr>
          <w:p w14:paraId="3D6DC569" w14:textId="330D9DCB" w:rsidR="00DF7153" w:rsidRPr="00EA5607" w:rsidRDefault="00DF7153" w:rsidP="00DF7153">
            <w:pPr>
              <w:jc w:val="center"/>
              <w:rPr>
                <w:rFonts w:ascii="Times New Roman" w:hAnsi="Times New Roman"/>
                <w:color w:val="000000"/>
              </w:rPr>
            </w:pPr>
            <w:r w:rsidRPr="006A14F5">
              <w:rPr>
                <w:rFonts w:ascii="Times New Roman" w:hAnsi="Times New Roman"/>
                <w:sz w:val="24"/>
                <w:szCs w:val="24"/>
                <w:lang w:eastAsia="vi-VN"/>
              </w:rPr>
              <w:t>54</w:t>
            </w:r>
          </w:p>
        </w:tc>
        <w:tc>
          <w:tcPr>
            <w:tcW w:w="2295" w:type="dxa"/>
            <w:tcBorders>
              <w:top w:val="single" w:sz="8" w:space="0" w:color="auto"/>
              <w:left w:val="single" w:sz="8" w:space="0" w:color="auto"/>
              <w:bottom w:val="nil"/>
              <w:right w:val="single" w:sz="8" w:space="0" w:color="auto"/>
            </w:tcBorders>
            <w:vAlign w:val="center"/>
            <w:hideMark/>
          </w:tcPr>
          <w:p w14:paraId="373B238A" w14:textId="77777777" w:rsidR="00DF7153" w:rsidRPr="00EA5607" w:rsidRDefault="00DF7153" w:rsidP="00DF7153">
            <w:pPr>
              <w:jc w:val="center"/>
              <w:rPr>
                <w:rFonts w:ascii="Times New Roman" w:hAnsi="Times New Roman"/>
                <w:color w:val="000000"/>
              </w:rPr>
            </w:pPr>
          </w:p>
        </w:tc>
      </w:tr>
      <w:tr w:rsidR="00DF7153" w:rsidRPr="00EA5607" w14:paraId="16CA1FB2" w14:textId="77777777" w:rsidTr="00DF7153">
        <w:trPr>
          <w:jc w:val="center"/>
        </w:trPr>
        <w:tc>
          <w:tcPr>
            <w:tcW w:w="992" w:type="dxa"/>
            <w:tcBorders>
              <w:top w:val="single" w:sz="8" w:space="0" w:color="auto"/>
              <w:left w:val="single" w:sz="8" w:space="0" w:color="auto"/>
              <w:bottom w:val="nil"/>
              <w:right w:val="nil"/>
            </w:tcBorders>
            <w:vAlign w:val="center"/>
          </w:tcPr>
          <w:p w14:paraId="106B2DC4" w14:textId="77777777" w:rsidR="00DF7153" w:rsidRPr="00EA5607" w:rsidRDefault="00DF7153" w:rsidP="00DF7153">
            <w:pPr>
              <w:jc w:val="center"/>
              <w:rPr>
                <w:rFonts w:ascii="Times New Roman" w:hAnsi="Times New Roman"/>
                <w:color w:val="000000"/>
              </w:rPr>
            </w:pPr>
            <w:r>
              <w:rPr>
                <w:rFonts w:ascii="Times New Roman" w:hAnsi="Times New Roman"/>
                <w:color w:val="000000"/>
              </w:rPr>
              <w:t>5</w:t>
            </w:r>
          </w:p>
        </w:tc>
        <w:tc>
          <w:tcPr>
            <w:tcW w:w="5417" w:type="dxa"/>
            <w:tcBorders>
              <w:top w:val="single" w:sz="8" w:space="0" w:color="auto"/>
              <w:left w:val="single" w:sz="8" w:space="0" w:color="auto"/>
              <w:bottom w:val="nil"/>
              <w:right w:val="nil"/>
            </w:tcBorders>
            <w:vAlign w:val="center"/>
            <w:hideMark/>
          </w:tcPr>
          <w:p w14:paraId="7AC77544" w14:textId="77777777" w:rsidR="00DF7153" w:rsidRPr="00EA5607" w:rsidRDefault="00DF7153" w:rsidP="00DF7153">
            <w:pPr>
              <w:rPr>
                <w:rFonts w:ascii="Times New Roman" w:hAnsi="Times New Roman"/>
                <w:color w:val="000000"/>
              </w:rPr>
            </w:pPr>
            <w:r w:rsidRPr="00EA5607">
              <w:rPr>
                <w:rFonts w:ascii="Times New Roman" w:hAnsi="Times New Roman"/>
                <w:i/>
                <w:iCs/>
                <w:color w:val="000000"/>
              </w:rPr>
              <w:t>Diện tích phòng học Mĩ thuật</w:t>
            </w:r>
            <w:r>
              <w:rPr>
                <w:rFonts w:ascii="Times New Roman" w:hAnsi="Times New Roman"/>
                <w:i/>
                <w:iCs/>
                <w:color w:val="000000"/>
              </w:rPr>
              <w:t xml:space="preserve"> + Âm nhạc</w:t>
            </w:r>
            <w:r w:rsidRPr="00EA5607">
              <w:rPr>
                <w:rFonts w:ascii="Times New Roman" w:hAnsi="Times New Roman"/>
                <w:i/>
                <w:iCs/>
                <w:color w:val="000000"/>
              </w:rPr>
              <w:t xml:space="preserve"> (m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hideMark/>
          </w:tcPr>
          <w:p w14:paraId="50EAB354" w14:textId="2928FF65" w:rsidR="00DF7153" w:rsidRPr="00EA5607" w:rsidRDefault="00DF7153" w:rsidP="00DF7153">
            <w:pPr>
              <w:jc w:val="center"/>
              <w:rPr>
                <w:rFonts w:ascii="Times New Roman" w:hAnsi="Times New Roman"/>
                <w:color w:val="000000"/>
              </w:rPr>
            </w:pPr>
            <w:r w:rsidRPr="006A14F5">
              <w:rPr>
                <w:rFonts w:ascii="Times New Roman" w:hAnsi="Times New Roman"/>
                <w:sz w:val="24"/>
                <w:szCs w:val="24"/>
                <w:lang w:eastAsia="vi-VN"/>
              </w:rPr>
              <w:t> 54</w:t>
            </w:r>
          </w:p>
        </w:tc>
        <w:tc>
          <w:tcPr>
            <w:tcW w:w="2295" w:type="dxa"/>
            <w:tcBorders>
              <w:top w:val="single" w:sz="8" w:space="0" w:color="auto"/>
              <w:left w:val="single" w:sz="8" w:space="0" w:color="auto"/>
              <w:bottom w:val="nil"/>
              <w:right w:val="single" w:sz="8" w:space="0" w:color="auto"/>
            </w:tcBorders>
            <w:vAlign w:val="center"/>
            <w:hideMark/>
          </w:tcPr>
          <w:p w14:paraId="56EE80A5" w14:textId="77777777" w:rsidR="00DF7153" w:rsidRPr="00EA5607" w:rsidRDefault="00DF7153" w:rsidP="00DF7153">
            <w:pPr>
              <w:jc w:val="center"/>
              <w:rPr>
                <w:rFonts w:ascii="Times New Roman" w:hAnsi="Times New Roman"/>
                <w:color w:val="000000"/>
              </w:rPr>
            </w:pPr>
            <w:r w:rsidRPr="00EA5607">
              <w:rPr>
                <w:rFonts w:ascii="Times New Roman" w:hAnsi="Times New Roman"/>
                <w:color w:val="000000"/>
              </w:rPr>
              <w:t> </w:t>
            </w:r>
          </w:p>
        </w:tc>
      </w:tr>
      <w:tr w:rsidR="00FD2B85" w:rsidRPr="00EA5607" w14:paraId="5C349C13" w14:textId="77777777" w:rsidTr="00DF7153">
        <w:trPr>
          <w:jc w:val="center"/>
        </w:trPr>
        <w:tc>
          <w:tcPr>
            <w:tcW w:w="992" w:type="dxa"/>
            <w:tcBorders>
              <w:top w:val="single" w:sz="8" w:space="0" w:color="auto"/>
              <w:left w:val="single" w:sz="8" w:space="0" w:color="auto"/>
              <w:bottom w:val="nil"/>
              <w:right w:val="nil"/>
            </w:tcBorders>
            <w:vAlign w:val="center"/>
          </w:tcPr>
          <w:p w14:paraId="058F8EE6" w14:textId="69545C31" w:rsidR="00FD2B85" w:rsidRDefault="00FD2B85" w:rsidP="00DF7153">
            <w:pPr>
              <w:jc w:val="center"/>
              <w:rPr>
                <w:rFonts w:ascii="Times New Roman" w:hAnsi="Times New Roman"/>
                <w:color w:val="000000"/>
              </w:rPr>
            </w:pPr>
            <w:r>
              <w:rPr>
                <w:rFonts w:ascii="Times New Roman" w:hAnsi="Times New Roman"/>
                <w:color w:val="000000"/>
              </w:rPr>
              <w:t>6</w:t>
            </w:r>
          </w:p>
        </w:tc>
        <w:tc>
          <w:tcPr>
            <w:tcW w:w="5417" w:type="dxa"/>
            <w:tcBorders>
              <w:top w:val="single" w:sz="8" w:space="0" w:color="auto"/>
              <w:left w:val="single" w:sz="8" w:space="0" w:color="auto"/>
              <w:bottom w:val="nil"/>
              <w:right w:val="nil"/>
            </w:tcBorders>
            <w:vAlign w:val="center"/>
          </w:tcPr>
          <w:p w14:paraId="6F69CB38" w14:textId="00CE1C37" w:rsidR="00FD2B85" w:rsidRPr="00EA5607" w:rsidRDefault="00FD2B85" w:rsidP="00DF7153">
            <w:pPr>
              <w:rPr>
                <w:rFonts w:ascii="Times New Roman" w:hAnsi="Times New Roman"/>
                <w:i/>
                <w:iCs/>
                <w:color w:val="000000"/>
              </w:rPr>
            </w:pPr>
            <w:r>
              <w:rPr>
                <w:rFonts w:ascii="Times New Roman" w:hAnsi="Times New Roman"/>
                <w:i/>
                <w:iCs/>
                <w:color w:val="000000"/>
              </w:rPr>
              <w:t>Diên tích phòng Tiếng Anh</w:t>
            </w:r>
          </w:p>
        </w:tc>
        <w:tc>
          <w:tcPr>
            <w:tcW w:w="1356" w:type="dxa"/>
            <w:tcBorders>
              <w:top w:val="single" w:sz="8" w:space="0" w:color="auto"/>
              <w:left w:val="single" w:sz="8" w:space="0" w:color="auto"/>
              <w:bottom w:val="nil"/>
              <w:right w:val="nil"/>
            </w:tcBorders>
            <w:vAlign w:val="center"/>
          </w:tcPr>
          <w:p w14:paraId="48A60FFD" w14:textId="443A48D6" w:rsidR="00FD2B85" w:rsidRPr="006A14F5" w:rsidRDefault="00FD2B85" w:rsidP="00DF7153">
            <w:pPr>
              <w:jc w:val="center"/>
              <w:rPr>
                <w:rFonts w:ascii="Times New Roman" w:hAnsi="Times New Roman"/>
                <w:sz w:val="24"/>
                <w:szCs w:val="24"/>
                <w:lang w:eastAsia="vi-VN"/>
              </w:rPr>
            </w:pPr>
            <w:r w:rsidRPr="006A14F5">
              <w:rPr>
                <w:rFonts w:ascii="Times New Roman" w:hAnsi="Times New Roman"/>
                <w:sz w:val="24"/>
                <w:szCs w:val="24"/>
                <w:lang w:eastAsia="vi-VN"/>
              </w:rPr>
              <w:t> 54</w:t>
            </w:r>
          </w:p>
        </w:tc>
        <w:tc>
          <w:tcPr>
            <w:tcW w:w="2295" w:type="dxa"/>
            <w:tcBorders>
              <w:top w:val="single" w:sz="8" w:space="0" w:color="auto"/>
              <w:left w:val="single" w:sz="8" w:space="0" w:color="auto"/>
              <w:bottom w:val="nil"/>
              <w:right w:val="single" w:sz="8" w:space="0" w:color="auto"/>
            </w:tcBorders>
            <w:vAlign w:val="center"/>
          </w:tcPr>
          <w:p w14:paraId="25C04570" w14:textId="77777777" w:rsidR="00FD2B85" w:rsidRPr="00EA5607" w:rsidRDefault="00FD2B85" w:rsidP="00DF7153">
            <w:pPr>
              <w:jc w:val="center"/>
              <w:rPr>
                <w:rFonts w:ascii="Times New Roman" w:hAnsi="Times New Roman"/>
                <w:color w:val="000000"/>
              </w:rPr>
            </w:pPr>
          </w:p>
        </w:tc>
      </w:tr>
      <w:tr w:rsidR="00DF7153" w:rsidRPr="00EA5607" w14:paraId="0E6AB34A" w14:textId="77777777" w:rsidTr="00DF7153">
        <w:trPr>
          <w:jc w:val="center"/>
        </w:trPr>
        <w:tc>
          <w:tcPr>
            <w:tcW w:w="992" w:type="dxa"/>
            <w:tcBorders>
              <w:top w:val="single" w:sz="8" w:space="0" w:color="auto"/>
              <w:left w:val="single" w:sz="8" w:space="0" w:color="auto"/>
              <w:bottom w:val="nil"/>
              <w:right w:val="nil"/>
            </w:tcBorders>
            <w:vAlign w:val="center"/>
          </w:tcPr>
          <w:p w14:paraId="632EBCC3" w14:textId="77777777" w:rsidR="00DF7153" w:rsidRPr="00EA5607" w:rsidRDefault="00DF7153" w:rsidP="00DF7153">
            <w:pPr>
              <w:jc w:val="center"/>
              <w:rPr>
                <w:rFonts w:ascii="Times New Roman" w:hAnsi="Times New Roman"/>
                <w:color w:val="000000"/>
              </w:rPr>
            </w:pPr>
            <w:r>
              <w:rPr>
                <w:rFonts w:ascii="Times New Roman" w:hAnsi="Times New Roman"/>
                <w:color w:val="000000"/>
              </w:rPr>
              <w:t>6</w:t>
            </w:r>
          </w:p>
        </w:tc>
        <w:tc>
          <w:tcPr>
            <w:tcW w:w="5417" w:type="dxa"/>
            <w:tcBorders>
              <w:top w:val="single" w:sz="8" w:space="0" w:color="auto"/>
              <w:left w:val="single" w:sz="8" w:space="0" w:color="auto"/>
              <w:bottom w:val="nil"/>
              <w:right w:val="nil"/>
            </w:tcBorders>
            <w:vAlign w:val="center"/>
          </w:tcPr>
          <w:p w14:paraId="130C8186" w14:textId="77777777" w:rsidR="00DF7153" w:rsidRPr="00EA5607" w:rsidRDefault="00DF7153" w:rsidP="00DF7153">
            <w:pPr>
              <w:rPr>
                <w:rFonts w:ascii="Times New Roman" w:hAnsi="Times New Roman"/>
                <w:i/>
                <w:iCs/>
                <w:color w:val="000000"/>
              </w:rPr>
            </w:pPr>
            <w:r w:rsidRPr="00EA5607">
              <w:rPr>
                <w:rFonts w:ascii="Times New Roman" w:hAnsi="Times New Roman"/>
                <w:i/>
                <w:iCs/>
                <w:color w:val="000000"/>
              </w:rPr>
              <w:t xml:space="preserve">Diện tích phòng học </w:t>
            </w:r>
            <w:r>
              <w:rPr>
                <w:rFonts w:ascii="Times New Roman" w:hAnsi="Times New Roman"/>
                <w:i/>
                <w:iCs/>
                <w:color w:val="000000"/>
              </w:rPr>
              <w:t>KH- Công nghệ</w:t>
            </w:r>
            <w:r w:rsidRPr="00EA5607">
              <w:rPr>
                <w:rFonts w:ascii="Times New Roman" w:hAnsi="Times New Roman"/>
                <w:i/>
                <w:iCs/>
                <w:color w:val="000000"/>
              </w:rPr>
              <w:t xml:space="preserve"> (m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tcPr>
          <w:p w14:paraId="61D1AEBF" w14:textId="6DEE26B4" w:rsidR="00DF7153" w:rsidRDefault="00DF7153" w:rsidP="00DF7153">
            <w:pPr>
              <w:jc w:val="center"/>
              <w:rPr>
                <w:rFonts w:ascii="Times New Roman" w:hAnsi="Times New Roman"/>
                <w:color w:val="000000"/>
              </w:rPr>
            </w:pPr>
            <w:r>
              <w:rPr>
                <w:rFonts w:ascii="Times New Roman" w:hAnsi="Times New Roman"/>
                <w:sz w:val="24"/>
                <w:szCs w:val="24"/>
                <w:lang w:val="vi-VN" w:eastAsia="vi-VN"/>
              </w:rPr>
              <w:t>54</w:t>
            </w:r>
          </w:p>
        </w:tc>
        <w:tc>
          <w:tcPr>
            <w:tcW w:w="2295" w:type="dxa"/>
            <w:tcBorders>
              <w:top w:val="single" w:sz="8" w:space="0" w:color="auto"/>
              <w:left w:val="single" w:sz="8" w:space="0" w:color="auto"/>
              <w:bottom w:val="nil"/>
              <w:right w:val="single" w:sz="8" w:space="0" w:color="auto"/>
            </w:tcBorders>
            <w:vAlign w:val="center"/>
          </w:tcPr>
          <w:p w14:paraId="4429B0A6" w14:textId="77777777" w:rsidR="00DF7153" w:rsidRPr="00EA5607" w:rsidRDefault="00DF7153" w:rsidP="00DF7153">
            <w:pPr>
              <w:jc w:val="center"/>
              <w:rPr>
                <w:rFonts w:ascii="Times New Roman" w:hAnsi="Times New Roman"/>
                <w:color w:val="000000"/>
              </w:rPr>
            </w:pPr>
          </w:p>
        </w:tc>
      </w:tr>
      <w:tr w:rsidR="00DF7153" w:rsidRPr="00EA5607" w14:paraId="15F087EC" w14:textId="77777777" w:rsidTr="00DF7153">
        <w:trPr>
          <w:jc w:val="center"/>
        </w:trPr>
        <w:tc>
          <w:tcPr>
            <w:tcW w:w="992" w:type="dxa"/>
            <w:tcBorders>
              <w:top w:val="single" w:sz="8" w:space="0" w:color="auto"/>
              <w:left w:val="single" w:sz="8" w:space="0" w:color="auto"/>
              <w:bottom w:val="nil"/>
              <w:right w:val="nil"/>
            </w:tcBorders>
            <w:vAlign w:val="center"/>
          </w:tcPr>
          <w:p w14:paraId="2E6CCF56" w14:textId="77777777" w:rsidR="00DF7153" w:rsidRPr="00EA5607" w:rsidRDefault="00DF7153" w:rsidP="00DF7153">
            <w:pPr>
              <w:jc w:val="center"/>
              <w:rPr>
                <w:rFonts w:ascii="Times New Roman" w:hAnsi="Times New Roman"/>
                <w:color w:val="000000"/>
              </w:rPr>
            </w:pPr>
            <w:r>
              <w:rPr>
                <w:rFonts w:ascii="Times New Roman" w:hAnsi="Times New Roman"/>
                <w:color w:val="000000"/>
              </w:rPr>
              <w:t>7</w:t>
            </w:r>
          </w:p>
        </w:tc>
        <w:tc>
          <w:tcPr>
            <w:tcW w:w="5417" w:type="dxa"/>
            <w:tcBorders>
              <w:top w:val="single" w:sz="8" w:space="0" w:color="auto"/>
              <w:left w:val="single" w:sz="8" w:space="0" w:color="auto"/>
              <w:bottom w:val="nil"/>
              <w:right w:val="nil"/>
            </w:tcBorders>
            <w:vAlign w:val="center"/>
            <w:hideMark/>
          </w:tcPr>
          <w:p w14:paraId="1F5AEB96" w14:textId="77777777" w:rsidR="00DF7153" w:rsidRPr="00EA5607" w:rsidRDefault="00DF7153" w:rsidP="00DF7153">
            <w:pPr>
              <w:rPr>
                <w:rFonts w:ascii="Times New Roman" w:hAnsi="Times New Roman"/>
                <w:color w:val="000000"/>
              </w:rPr>
            </w:pPr>
            <w:r w:rsidRPr="00EA5607">
              <w:rPr>
                <w:rFonts w:ascii="Times New Roman" w:hAnsi="Times New Roman"/>
                <w:i/>
                <w:iCs/>
                <w:color w:val="000000"/>
              </w:rPr>
              <w:t>Diện tích phòng thiết bị giáo dục (m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hideMark/>
          </w:tcPr>
          <w:p w14:paraId="7E0CAF0F" w14:textId="6016CD17" w:rsidR="00DF7153" w:rsidRPr="00EA5607" w:rsidRDefault="00DF7153" w:rsidP="00DF7153">
            <w:pPr>
              <w:jc w:val="center"/>
              <w:rPr>
                <w:rFonts w:ascii="Times New Roman" w:hAnsi="Times New Roman"/>
                <w:color w:val="000000"/>
              </w:rPr>
            </w:pPr>
            <w:r>
              <w:rPr>
                <w:rFonts w:ascii="Times New Roman" w:hAnsi="Times New Roman"/>
                <w:sz w:val="24"/>
                <w:szCs w:val="24"/>
                <w:lang w:eastAsia="vi-VN"/>
              </w:rPr>
              <w:t>54</w:t>
            </w:r>
          </w:p>
        </w:tc>
        <w:tc>
          <w:tcPr>
            <w:tcW w:w="2295" w:type="dxa"/>
            <w:tcBorders>
              <w:top w:val="single" w:sz="8" w:space="0" w:color="auto"/>
              <w:left w:val="single" w:sz="8" w:space="0" w:color="auto"/>
              <w:bottom w:val="nil"/>
              <w:right w:val="single" w:sz="8" w:space="0" w:color="auto"/>
            </w:tcBorders>
            <w:vAlign w:val="center"/>
            <w:hideMark/>
          </w:tcPr>
          <w:p w14:paraId="47A4BCEC" w14:textId="77777777" w:rsidR="00DF7153" w:rsidRPr="00EA5607" w:rsidRDefault="00DF7153" w:rsidP="00DF7153">
            <w:pPr>
              <w:jc w:val="center"/>
              <w:rPr>
                <w:rFonts w:ascii="Times New Roman" w:hAnsi="Times New Roman"/>
                <w:color w:val="000000"/>
              </w:rPr>
            </w:pPr>
            <w:r w:rsidRPr="00EA5607">
              <w:rPr>
                <w:rFonts w:ascii="Times New Roman" w:hAnsi="Times New Roman"/>
                <w:color w:val="000000"/>
              </w:rPr>
              <w:t> </w:t>
            </w:r>
          </w:p>
        </w:tc>
      </w:tr>
      <w:tr w:rsidR="00DF7153" w:rsidRPr="00EA5607" w14:paraId="75BAE0AA" w14:textId="77777777" w:rsidTr="00DF7153">
        <w:trPr>
          <w:trHeight w:val="774"/>
          <w:jc w:val="center"/>
        </w:trPr>
        <w:tc>
          <w:tcPr>
            <w:tcW w:w="992" w:type="dxa"/>
            <w:tcBorders>
              <w:top w:val="single" w:sz="8" w:space="0" w:color="auto"/>
              <w:left w:val="single" w:sz="8" w:space="0" w:color="auto"/>
              <w:bottom w:val="nil"/>
              <w:right w:val="nil"/>
            </w:tcBorders>
            <w:vAlign w:val="center"/>
          </w:tcPr>
          <w:p w14:paraId="479B2893" w14:textId="77777777" w:rsidR="00DF7153" w:rsidRPr="00EA5607" w:rsidRDefault="00DF7153" w:rsidP="00DF7153">
            <w:pPr>
              <w:jc w:val="center"/>
              <w:rPr>
                <w:rFonts w:ascii="Times New Roman" w:hAnsi="Times New Roman"/>
                <w:color w:val="000000"/>
              </w:rPr>
            </w:pPr>
            <w:r>
              <w:rPr>
                <w:rFonts w:ascii="Times New Roman" w:hAnsi="Times New Roman"/>
                <w:color w:val="000000"/>
              </w:rPr>
              <w:t>8</w:t>
            </w:r>
          </w:p>
        </w:tc>
        <w:tc>
          <w:tcPr>
            <w:tcW w:w="5417" w:type="dxa"/>
            <w:tcBorders>
              <w:top w:val="single" w:sz="8" w:space="0" w:color="auto"/>
              <w:left w:val="single" w:sz="8" w:space="0" w:color="auto"/>
              <w:bottom w:val="nil"/>
              <w:right w:val="nil"/>
            </w:tcBorders>
            <w:vAlign w:val="center"/>
            <w:hideMark/>
          </w:tcPr>
          <w:p w14:paraId="26705FF4" w14:textId="47D9AF66" w:rsidR="00DF7153" w:rsidRPr="00EA5607" w:rsidRDefault="00DF7153" w:rsidP="00973483">
            <w:pPr>
              <w:rPr>
                <w:rFonts w:ascii="Times New Roman" w:hAnsi="Times New Roman"/>
                <w:color w:val="000000"/>
              </w:rPr>
            </w:pPr>
            <w:r w:rsidRPr="00EA5607">
              <w:rPr>
                <w:rFonts w:ascii="Times New Roman" w:hAnsi="Times New Roman"/>
                <w:i/>
                <w:iCs/>
                <w:color w:val="000000"/>
              </w:rPr>
              <w:t>Diện tích phòng truyền thống và hoạt động Đội hỗ trợ giáo dục học sinh khuyết tật học hòa nhập (m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hideMark/>
          </w:tcPr>
          <w:p w14:paraId="401DD13B" w14:textId="3E68B729" w:rsidR="00DF7153" w:rsidRPr="00EA5607" w:rsidRDefault="00FD2B85" w:rsidP="00DF7153">
            <w:pPr>
              <w:jc w:val="center"/>
              <w:rPr>
                <w:rFonts w:ascii="Times New Roman" w:hAnsi="Times New Roman"/>
                <w:color w:val="000000"/>
              </w:rPr>
            </w:pPr>
            <w:r>
              <w:rPr>
                <w:rFonts w:ascii="Times New Roman" w:hAnsi="Times New Roman"/>
                <w:sz w:val="24"/>
                <w:szCs w:val="24"/>
                <w:lang w:eastAsia="vi-VN"/>
              </w:rPr>
              <w:t>36</w:t>
            </w:r>
          </w:p>
        </w:tc>
        <w:tc>
          <w:tcPr>
            <w:tcW w:w="2295" w:type="dxa"/>
            <w:tcBorders>
              <w:top w:val="single" w:sz="8" w:space="0" w:color="auto"/>
              <w:left w:val="single" w:sz="8" w:space="0" w:color="auto"/>
              <w:bottom w:val="nil"/>
              <w:right w:val="single" w:sz="8" w:space="0" w:color="auto"/>
            </w:tcBorders>
            <w:vAlign w:val="center"/>
            <w:hideMark/>
          </w:tcPr>
          <w:p w14:paraId="52F0AA1C" w14:textId="77777777" w:rsidR="00DF7153" w:rsidRPr="00EA5607" w:rsidRDefault="00DF7153" w:rsidP="00DF7153">
            <w:pPr>
              <w:jc w:val="center"/>
              <w:rPr>
                <w:rFonts w:ascii="Times New Roman" w:hAnsi="Times New Roman"/>
                <w:color w:val="000000"/>
              </w:rPr>
            </w:pPr>
          </w:p>
        </w:tc>
      </w:tr>
      <w:tr w:rsidR="00DF7153" w:rsidRPr="00EA5607" w14:paraId="426445B0" w14:textId="77777777" w:rsidTr="00DF7153">
        <w:trPr>
          <w:trHeight w:val="388"/>
          <w:jc w:val="center"/>
        </w:trPr>
        <w:tc>
          <w:tcPr>
            <w:tcW w:w="992" w:type="dxa"/>
            <w:tcBorders>
              <w:top w:val="single" w:sz="8" w:space="0" w:color="auto"/>
              <w:left w:val="single" w:sz="8" w:space="0" w:color="auto"/>
              <w:bottom w:val="nil"/>
              <w:right w:val="nil"/>
            </w:tcBorders>
            <w:vAlign w:val="center"/>
          </w:tcPr>
          <w:p w14:paraId="1D49DA90" w14:textId="77777777" w:rsidR="00DF7153" w:rsidRPr="00EA5607" w:rsidRDefault="00DF7153" w:rsidP="00DF7153">
            <w:pPr>
              <w:jc w:val="center"/>
              <w:rPr>
                <w:rFonts w:ascii="Times New Roman" w:hAnsi="Times New Roman"/>
                <w:color w:val="000000"/>
              </w:rPr>
            </w:pPr>
            <w:r>
              <w:rPr>
                <w:rFonts w:ascii="Times New Roman" w:hAnsi="Times New Roman"/>
                <w:color w:val="000000"/>
              </w:rPr>
              <w:t>9</w:t>
            </w:r>
          </w:p>
        </w:tc>
        <w:tc>
          <w:tcPr>
            <w:tcW w:w="5417" w:type="dxa"/>
            <w:tcBorders>
              <w:top w:val="single" w:sz="8" w:space="0" w:color="auto"/>
              <w:left w:val="single" w:sz="8" w:space="0" w:color="auto"/>
              <w:bottom w:val="nil"/>
              <w:right w:val="nil"/>
            </w:tcBorders>
            <w:vAlign w:val="center"/>
            <w:hideMark/>
          </w:tcPr>
          <w:p w14:paraId="35528315" w14:textId="5340C7D6" w:rsidR="00DF7153" w:rsidRPr="00EA5607" w:rsidRDefault="00DF7153" w:rsidP="00DF7153">
            <w:pPr>
              <w:rPr>
                <w:rFonts w:ascii="Times New Roman" w:hAnsi="Times New Roman"/>
                <w:i/>
                <w:iCs/>
                <w:color w:val="000000"/>
              </w:rPr>
            </w:pPr>
            <w:r w:rsidRPr="00EA5607">
              <w:rPr>
                <w:rFonts w:ascii="Times New Roman" w:hAnsi="Times New Roman"/>
                <w:i/>
                <w:iCs/>
                <w:color w:val="000000"/>
              </w:rPr>
              <w:t>Diện tích phòng y tế</w:t>
            </w:r>
            <w:r w:rsidR="00973483">
              <w:rPr>
                <w:rFonts w:ascii="Times New Roman" w:hAnsi="Times New Roman"/>
                <w:i/>
                <w:iCs/>
                <w:color w:val="000000"/>
              </w:rPr>
              <w:t xml:space="preserve">+ </w:t>
            </w:r>
            <w:r w:rsidR="00973483" w:rsidRPr="00EA5607">
              <w:rPr>
                <w:rFonts w:ascii="Times New Roman" w:hAnsi="Times New Roman"/>
                <w:i/>
                <w:iCs/>
                <w:color w:val="000000"/>
              </w:rPr>
              <w:t>Tư vấn tâm lý học sinh</w:t>
            </w:r>
            <w:r w:rsidRPr="00EA5607">
              <w:rPr>
                <w:rFonts w:ascii="Times New Roman" w:hAnsi="Times New Roman"/>
                <w:i/>
                <w:iCs/>
                <w:color w:val="000000"/>
              </w:rPr>
              <w:t xml:space="preserve"> (m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hideMark/>
          </w:tcPr>
          <w:p w14:paraId="397B7C05" w14:textId="56C98BAA" w:rsidR="00DF7153" w:rsidRPr="00EA5607" w:rsidRDefault="00340A43" w:rsidP="00E04139">
            <w:pPr>
              <w:jc w:val="center"/>
              <w:rPr>
                <w:rFonts w:ascii="Times New Roman" w:hAnsi="Times New Roman"/>
                <w:color w:val="000000"/>
              </w:rPr>
            </w:pPr>
            <w:r>
              <w:rPr>
                <w:rFonts w:ascii="Times New Roman" w:hAnsi="Times New Roman"/>
                <w:sz w:val="24"/>
                <w:szCs w:val="24"/>
                <w:lang w:eastAsia="vi-VN"/>
              </w:rPr>
              <w:t>12</w:t>
            </w:r>
          </w:p>
        </w:tc>
        <w:tc>
          <w:tcPr>
            <w:tcW w:w="2295" w:type="dxa"/>
            <w:tcBorders>
              <w:top w:val="single" w:sz="8" w:space="0" w:color="auto"/>
              <w:left w:val="single" w:sz="8" w:space="0" w:color="auto"/>
              <w:bottom w:val="nil"/>
              <w:right w:val="single" w:sz="8" w:space="0" w:color="auto"/>
            </w:tcBorders>
            <w:vAlign w:val="center"/>
            <w:hideMark/>
          </w:tcPr>
          <w:p w14:paraId="515198EB" w14:textId="77777777" w:rsidR="00DF7153" w:rsidRPr="00EA5607" w:rsidRDefault="00DF7153" w:rsidP="00DF7153">
            <w:pPr>
              <w:jc w:val="center"/>
              <w:rPr>
                <w:rFonts w:ascii="Times New Roman" w:hAnsi="Times New Roman"/>
                <w:color w:val="000000"/>
              </w:rPr>
            </w:pPr>
          </w:p>
        </w:tc>
      </w:tr>
      <w:tr w:rsidR="00DF7153" w:rsidRPr="00EA5607" w14:paraId="27E7FB44" w14:textId="77777777" w:rsidTr="00DF7153">
        <w:trPr>
          <w:trHeight w:val="388"/>
          <w:jc w:val="center"/>
        </w:trPr>
        <w:tc>
          <w:tcPr>
            <w:tcW w:w="992" w:type="dxa"/>
            <w:tcBorders>
              <w:top w:val="single" w:sz="8" w:space="0" w:color="auto"/>
              <w:left w:val="single" w:sz="8" w:space="0" w:color="auto"/>
              <w:bottom w:val="nil"/>
              <w:right w:val="nil"/>
            </w:tcBorders>
            <w:vAlign w:val="center"/>
          </w:tcPr>
          <w:p w14:paraId="1BD2545F" w14:textId="77777777" w:rsidR="00DF7153" w:rsidRPr="00EA5607" w:rsidRDefault="00DF7153" w:rsidP="00DF7153">
            <w:pPr>
              <w:jc w:val="center"/>
              <w:rPr>
                <w:rFonts w:ascii="Times New Roman" w:hAnsi="Times New Roman"/>
                <w:color w:val="000000"/>
              </w:rPr>
            </w:pPr>
            <w:r>
              <w:rPr>
                <w:rFonts w:ascii="Times New Roman" w:hAnsi="Times New Roman"/>
                <w:color w:val="000000"/>
              </w:rPr>
              <w:t>10</w:t>
            </w:r>
          </w:p>
        </w:tc>
        <w:tc>
          <w:tcPr>
            <w:tcW w:w="5417" w:type="dxa"/>
            <w:tcBorders>
              <w:top w:val="single" w:sz="8" w:space="0" w:color="auto"/>
              <w:left w:val="single" w:sz="8" w:space="0" w:color="auto"/>
              <w:bottom w:val="nil"/>
              <w:right w:val="nil"/>
            </w:tcBorders>
            <w:vAlign w:val="center"/>
          </w:tcPr>
          <w:p w14:paraId="6EFB7569" w14:textId="77777777" w:rsidR="00DF7153" w:rsidRPr="00EA5607" w:rsidRDefault="00DF7153" w:rsidP="00DF7153">
            <w:pPr>
              <w:rPr>
                <w:rFonts w:ascii="Times New Roman" w:hAnsi="Times New Roman"/>
                <w:i/>
                <w:iCs/>
                <w:color w:val="000000"/>
              </w:rPr>
            </w:pPr>
            <w:r w:rsidRPr="00EA5607">
              <w:rPr>
                <w:rFonts w:ascii="Times New Roman" w:hAnsi="Times New Roman"/>
                <w:i/>
                <w:iCs/>
                <w:color w:val="000000"/>
              </w:rPr>
              <w:t xml:space="preserve">Diện tích </w:t>
            </w:r>
            <w:r>
              <w:rPr>
                <w:rFonts w:ascii="Times New Roman" w:hAnsi="Times New Roman"/>
                <w:i/>
                <w:iCs/>
                <w:color w:val="000000"/>
              </w:rPr>
              <w:t>nhà kho</w:t>
            </w:r>
            <w:r w:rsidRPr="00EA5607">
              <w:rPr>
                <w:rFonts w:ascii="Times New Roman" w:hAnsi="Times New Roman"/>
                <w:i/>
                <w:iCs/>
                <w:color w:val="000000"/>
              </w:rPr>
              <w:t xml:space="preserve"> (m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tcPr>
          <w:p w14:paraId="3FD42020" w14:textId="4FD1FF8A" w:rsidR="00DF7153" w:rsidRPr="00EA5607" w:rsidRDefault="006012CD" w:rsidP="00DF7153">
            <w:pPr>
              <w:jc w:val="center"/>
              <w:rPr>
                <w:rFonts w:ascii="Times New Roman" w:hAnsi="Times New Roman"/>
                <w:color w:val="000000"/>
              </w:rPr>
            </w:pPr>
            <w:r>
              <w:rPr>
                <w:rFonts w:ascii="Times New Roman" w:hAnsi="Times New Roman"/>
                <w:sz w:val="24"/>
                <w:szCs w:val="24"/>
                <w:lang w:eastAsia="vi-VN"/>
              </w:rPr>
              <w:t>24</w:t>
            </w:r>
          </w:p>
        </w:tc>
        <w:tc>
          <w:tcPr>
            <w:tcW w:w="2295" w:type="dxa"/>
            <w:tcBorders>
              <w:top w:val="single" w:sz="8" w:space="0" w:color="auto"/>
              <w:left w:val="single" w:sz="8" w:space="0" w:color="auto"/>
              <w:bottom w:val="nil"/>
              <w:right w:val="single" w:sz="8" w:space="0" w:color="auto"/>
            </w:tcBorders>
            <w:vAlign w:val="center"/>
          </w:tcPr>
          <w:p w14:paraId="47E14384" w14:textId="77777777" w:rsidR="00DF7153" w:rsidRPr="00EA5607" w:rsidRDefault="00DF7153" w:rsidP="00DF7153">
            <w:pPr>
              <w:jc w:val="center"/>
              <w:rPr>
                <w:rFonts w:ascii="Times New Roman" w:hAnsi="Times New Roman"/>
                <w:color w:val="000000"/>
              </w:rPr>
            </w:pPr>
          </w:p>
        </w:tc>
      </w:tr>
      <w:tr w:rsidR="00DF7153" w:rsidRPr="00EA5607" w14:paraId="23FAFCDA" w14:textId="77777777" w:rsidTr="00DF7153">
        <w:trPr>
          <w:trHeight w:val="388"/>
          <w:jc w:val="center"/>
        </w:trPr>
        <w:tc>
          <w:tcPr>
            <w:tcW w:w="992" w:type="dxa"/>
            <w:tcBorders>
              <w:top w:val="single" w:sz="8" w:space="0" w:color="auto"/>
              <w:left w:val="single" w:sz="8" w:space="0" w:color="auto"/>
              <w:bottom w:val="nil"/>
              <w:right w:val="nil"/>
            </w:tcBorders>
            <w:vAlign w:val="center"/>
          </w:tcPr>
          <w:p w14:paraId="099F3127" w14:textId="77777777" w:rsidR="00DF7153" w:rsidRPr="00EA5607" w:rsidRDefault="00DF7153" w:rsidP="00DF7153">
            <w:pPr>
              <w:jc w:val="center"/>
              <w:rPr>
                <w:rFonts w:ascii="Times New Roman" w:hAnsi="Times New Roman"/>
                <w:color w:val="000000"/>
              </w:rPr>
            </w:pPr>
            <w:r>
              <w:rPr>
                <w:rFonts w:ascii="Times New Roman" w:hAnsi="Times New Roman"/>
                <w:color w:val="000000"/>
              </w:rPr>
              <w:t>11</w:t>
            </w:r>
          </w:p>
        </w:tc>
        <w:tc>
          <w:tcPr>
            <w:tcW w:w="5417" w:type="dxa"/>
            <w:tcBorders>
              <w:top w:val="single" w:sz="8" w:space="0" w:color="auto"/>
              <w:left w:val="single" w:sz="8" w:space="0" w:color="auto"/>
              <w:bottom w:val="nil"/>
              <w:right w:val="nil"/>
            </w:tcBorders>
            <w:vAlign w:val="center"/>
          </w:tcPr>
          <w:p w14:paraId="3B2D69A7" w14:textId="77777777" w:rsidR="00DF7153" w:rsidRPr="00EA5607" w:rsidRDefault="00DF7153" w:rsidP="00DF7153">
            <w:pPr>
              <w:rPr>
                <w:rFonts w:ascii="Times New Roman" w:hAnsi="Times New Roman"/>
                <w:i/>
                <w:iCs/>
                <w:color w:val="000000"/>
              </w:rPr>
            </w:pPr>
            <w:r w:rsidRPr="00EA5607">
              <w:rPr>
                <w:rFonts w:ascii="Times New Roman" w:hAnsi="Times New Roman"/>
                <w:i/>
                <w:iCs/>
                <w:color w:val="000000"/>
              </w:rPr>
              <w:t xml:space="preserve">Diện tích </w:t>
            </w:r>
            <w:r>
              <w:rPr>
                <w:rFonts w:ascii="Times New Roman" w:hAnsi="Times New Roman"/>
                <w:i/>
                <w:iCs/>
                <w:color w:val="000000"/>
              </w:rPr>
              <w:t>nhà bảo vệ</w:t>
            </w:r>
            <w:r w:rsidRPr="00EA5607">
              <w:rPr>
                <w:rFonts w:ascii="Times New Roman" w:hAnsi="Times New Roman"/>
                <w:i/>
                <w:iCs/>
                <w:color w:val="000000"/>
              </w:rPr>
              <w:t xml:space="preserve"> (m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tcPr>
          <w:p w14:paraId="583B0641" w14:textId="2790EF34" w:rsidR="00DF7153" w:rsidRPr="00EA5607" w:rsidRDefault="00340A43" w:rsidP="00DF7153">
            <w:pPr>
              <w:jc w:val="center"/>
              <w:rPr>
                <w:rFonts w:ascii="Times New Roman" w:hAnsi="Times New Roman"/>
                <w:color w:val="000000"/>
              </w:rPr>
            </w:pPr>
            <w:r>
              <w:rPr>
                <w:rFonts w:ascii="Times New Roman" w:hAnsi="Times New Roman"/>
                <w:sz w:val="24"/>
                <w:szCs w:val="24"/>
                <w:lang w:eastAsia="vi-VN"/>
              </w:rPr>
              <w:t>12</w:t>
            </w:r>
          </w:p>
        </w:tc>
        <w:tc>
          <w:tcPr>
            <w:tcW w:w="2295" w:type="dxa"/>
            <w:tcBorders>
              <w:top w:val="single" w:sz="8" w:space="0" w:color="auto"/>
              <w:left w:val="single" w:sz="8" w:space="0" w:color="auto"/>
              <w:bottom w:val="nil"/>
              <w:right w:val="single" w:sz="8" w:space="0" w:color="auto"/>
            </w:tcBorders>
            <w:vAlign w:val="center"/>
          </w:tcPr>
          <w:p w14:paraId="6B6BDC9A" w14:textId="77777777" w:rsidR="00DF7153" w:rsidRPr="00EA5607" w:rsidRDefault="00DF7153" w:rsidP="00DF7153">
            <w:pPr>
              <w:jc w:val="center"/>
              <w:rPr>
                <w:rFonts w:ascii="Times New Roman" w:hAnsi="Times New Roman"/>
                <w:color w:val="000000"/>
              </w:rPr>
            </w:pPr>
          </w:p>
        </w:tc>
      </w:tr>
      <w:tr w:rsidR="00DF7153" w:rsidRPr="00953CA0" w14:paraId="32452B74" w14:textId="77777777" w:rsidTr="00DF7153">
        <w:trPr>
          <w:trHeight w:val="388"/>
          <w:jc w:val="center"/>
        </w:trPr>
        <w:tc>
          <w:tcPr>
            <w:tcW w:w="992" w:type="dxa"/>
            <w:tcBorders>
              <w:top w:val="single" w:sz="8" w:space="0" w:color="auto"/>
              <w:left w:val="single" w:sz="8" w:space="0" w:color="auto"/>
              <w:bottom w:val="nil"/>
              <w:right w:val="nil"/>
            </w:tcBorders>
            <w:vAlign w:val="center"/>
          </w:tcPr>
          <w:p w14:paraId="6EC3093D" w14:textId="77777777" w:rsidR="00DF7153" w:rsidRPr="00953CA0" w:rsidRDefault="00DF7153" w:rsidP="00DF7153">
            <w:pPr>
              <w:jc w:val="center"/>
              <w:rPr>
                <w:rFonts w:ascii="Times New Roman" w:hAnsi="Times New Roman"/>
              </w:rPr>
            </w:pPr>
            <w:r w:rsidRPr="00953CA0">
              <w:rPr>
                <w:rFonts w:ascii="Times New Roman" w:hAnsi="Times New Roman"/>
              </w:rPr>
              <w:t>12</w:t>
            </w:r>
          </w:p>
        </w:tc>
        <w:tc>
          <w:tcPr>
            <w:tcW w:w="5417" w:type="dxa"/>
            <w:tcBorders>
              <w:top w:val="single" w:sz="8" w:space="0" w:color="auto"/>
              <w:left w:val="single" w:sz="8" w:space="0" w:color="auto"/>
              <w:bottom w:val="nil"/>
              <w:right w:val="nil"/>
            </w:tcBorders>
            <w:vAlign w:val="center"/>
          </w:tcPr>
          <w:p w14:paraId="4B466564" w14:textId="77777777" w:rsidR="00DF7153" w:rsidRPr="00953CA0" w:rsidRDefault="00DF7153" w:rsidP="00DF7153">
            <w:pPr>
              <w:rPr>
                <w:rFonts w:ascii="Times New Roman" w:hAnsi="Times New Roman"/>
                <w:i/>
                <w:iCs/>
              </w:rPr>
            </w:pPr>
            <w:r w:rsidRPr="00953CA0">
              <w:rPr>
                <w:rFonts w:ascii="Times New Roman" w:hAnsi="Times New Roman"/>
                <w:i/>
                <w:iCs/>
              </w:rPr>
              <w:t>Văn phòng (m</w:t>
            </w:r>
            <w:r w:rsidRPr="00953CA0">
              <w:rPr>
                <w:rFonts w:ascii="Times New Roman" w:hAnsi="Times New Roman"/>
                <w:i/>
                <w:iCs/>
                <w:vertAlign w:val="superscript"/>
              </w:rPr>
              <w:t>2</w:t>
            </w:r>
            <w:r w:rsidRPr="00953CA0">
              <w:rPr>
                <w:rFonts w:ascii="Times New Roman" w:hAnsi="Times New Roman"/>
                <w:i/>
                <w:iCs/>
              </w:rPr>
              <w:t>)</w:t>
            </w:r>
          </w:p>
        </w:tc>
        <w:tc>
          <w:tcPr>
            <w:tcW w:w="1356" w:type="dxa"/>
            <w:tcBorders>
              <w:top w:val="single" w:sz="8" w:space="0" w:color="auto"/>
              <w:left w:val="single" w:sz="8" w:space="0" w:color="auto"/>
              <w:bottom w:val="nil"/>
              <w:right w:val="nil"/>
            </w:tcBorders>
            <w:vAlign w:val="center"/>
          </w:tcPr>
          <w:p w14:paraId="66AC8D76" w14:textId="5E431BF0" w:rsidR="00DF7153" w:rsidRPr="00953CA0" w:rsidRDefault="007A77C3" w:rsidP="00DF7153">
            <w:pPr>
              <w:jc w:val="center"/>
              <w:rPr>
                <w:rFonts w:ascii="Times New Roman" w:hAnsi="Times New Roman"/>
              </w:rPr>
            </w:pPr>
            <w:r>
              <w:rPr>
                <w:rFonts w:ascii="Times New Roman" w:hAnsi="Times New Roman"/>
              </w:rPr>
              <w:t>20</w:t>
            </w:r>
          </w:p>
        </w:tc>
        <w:tc>
          <w:tcPr>
            <w:tcW w:w="2295" w:type="dxa"/>
            <w:tcBorders>
              <w:top w:val="single" w:sz="8" w:space="0" w:color="auto"/>
              <w:left w:val="single" w:sz="8" w:space="0" w:color="auto"/>
              <w:bottom w:val="nil"/>
              <w:right w:val="single" w:sz="8" w:space="0" w:color="auto"/>
            </w:tcBorders>
            <w:vAlign w:val="center"/>
          </w:tcPr>
          <w:p w14:paraId="04BBC36F" w14:textId="77777777" w:rsidR="00DF7153" w:rsidRPr="00953CA0" w:rsidRDefault="00DF7153" w:rsidP="00DF7153">
            <w:pPr>
              <w:jc w:val="center"/>
              <w:rPr>
                <w:rFonts w:ascii="Times New Roman" w:hAnsi="Times New Roman"/>
              </w:rPr>
            </w:pPr>
          </w:p>
        </w:tc>
      </w:tr>
      <w:tr w:rsidR="00DF7153" w:rsidRPr="00EA5607" w14:paraId="1D72467A" w14:textId="77777777" w:rsidTr="00DF7153">
        <w:trPr>
          <w:trHeight w:val="388"/>
          <w:jc w:val="center"/>
        </w:trPr>
        <w:tc>
          <w:tcPr>
            <w:tcW w:w="992" w:type="dxa"/>
            <w:tcBorders>
              <w:top w:val="single" w:sz="8" w:space="0" w:color="auto"/>
              <w:left w:val="single" w:sz="8" w:space="0" w:color="auto"/>
              <w:bottom w:val="nil"/>
              <w:right w:val="nil"/>
            </w:tcBorders>
            <w:vAlign w:val="center"/>
          </w:tcPr>
          <w:p w14:paraId="22A0C879" w14:textId="77777777" w:rsidR="00DF7153" w:rsidRDefault="00DF7153" w:rsidP="00DF7153">
            <w:pPr>
              <w:jc w:val="center"/>
              <w:rPr>
                <w:rFonts w:ascii="Times New Roman" w:hAnsi="Times New Roman"/>
                <w:color w:val="000000"/>
              </w:rPr>
            </w:pPr>
            <w:r>
              <w:rPr>
                <w:rFonts w:ascii="Times New Roman" w:hAnsi="Times New Roman"/>
                <w:color w:val="000000"/>
              </w:rPr>
              <w:t>13</w:t>
            </w:r>
          </w:p>
        </w:tc>
        <w:tc>
          <w:tcPr>
            <w:tcW w:w="5417" w:type="dxa"/>
            <w:tcBorders>
              <w:top w:val="single" w:sz="8" w:space="0" w:color="auto"/>
              <w:left w:val="single" w:sz="8" w:space="0" w:color="auto"/>
              <w:bottom w:val="nil"/>
              <w:right w:val="nil"/>
            </w:tcBorders>
            <w:vAlign w:val="center"/>
          </w:tcPr>
          <w:p w14:paraId="0D37A0CD" w14:textId="6FCD82ED" w:rsidR="00DF7153" w:rsidRDefault="00DF7153" w:rsidP="007A77C3">
            <w:pPr>
              <w:rPr>
                <w:rFonts w:ascii="Times New Roman" w:hAnsi="Times New Roman"/>
                <w:i/>
                <w:iCs/>
                <w:color w:val="000000"/>
              </w:rPr>
            </w:pPr>
            <w:r>
              <w:rPr>
                <w:rFonts w:ascii="Times New Roman" w:hAnsi="Times New Roman"/>
                <w:i/>
                <w:iCs/>
                <w:color w:val="000000"/>
              </w:rPr>
              <w:t xml:space="preserve">Phòng họp </w:t>
            </w:r>
            <w:r w:rsidRPr="00EA5607">
              <w:rPr>
                <w:rFonts w:ascii="Times New Roman" w:hAnsi="Times New Roman"/>
                <w:i/>
                <w:iCs/>
                <w:color w:val="000000"/>
              </w:rPr>
              <w:t>(m</w:t>
            </w:r>
            <w:r w:rsidRPr="00EA5607">
              <w:rPr>
                <w:rFonts w:ascii="Times New Roman" w:hAnsi="Times New Roman"/>
                <w:i/>
                <w:iCs/>
                <w:color w:val="000000"/>
                <w:vertAlign w:val="superscript"/>
              </w:rPr>
              <w:t>2</w:t>
            </w:r>
            <w:r w:rsidRPr="00EA5607">
              <w:rPr>
                <w:rFonts w:ascii="Times New Roman" w:hAnsi="Times New Roman"/>
                <w:i/>
                <w:iCs/>
                <w:color w:val="000000"/>
              </w:rPr>
              <w:t>)</w:t>
            </w:r>
            <w:r>
              <w:rPr>
                <w:rFonts w:ascii="Times New Roman" w:hAnsi="Times New Roman"/>
                <w:i/>
                <w:iCs/>
                <w:color w:val="000000"/>
              </w:rPr>
              <w:t>: 0</w:t>
            </w:r>
            <w:r w:rsidR="007A77C3">
              <w:rPr>
                <w:rFonts w:ascii="Times New Roman" w:hAnsi="Times New Roman"/>
                <w:i/>
                <w:iCs/>
                <w:color w:val="000000"/>
              </w:rPr>
              <w:t>1</w:t>
            </w:r>
            <w:r>
              <w:rPr>
                <w:rFonts w:ascii="Times New Roman" w:hAnsi="Times New Roman"/>
                <w:i/>
                <w:iCs/>
                <w:color w:val="000000"/>
              </w:rPr>
              <w:t xml:space="preserve"> phòng</w:t>
            </w:r>
          </w:p>
        </w:tc>
        <w:tc>
          <w:tcPr>
            <w:tcW w:w="1356" w:type="dxa"/>
            <w:tcBorders>
              <w:top w:val="single" w:sz="8" w:space="0" w:color="auto"/>
              <w:left w:val="single" w:sz="8" w:space="0" w:color="auto"/>
              <w:bottom w:val="nil"/>
              <w:right w:val="nil"/>
            </w:tcBorders>
            <w:vAlign w:val="center"/>
          </w:tcPr>
          <w:p w14:paraId="2A209FF5" w14:textId="70E911BC" w:rsidR="00DF7153" w:rsidRDefault="00DF7153" w:rsidP="00DF7153">
            <w:pPr>
              <w:jc w:val="center"/>
              <w:rPr>
                <w:rFonts w:ascii="Times New Roman" w:hAnsi="Times New Roman"/>
                <w:color w:val="000000"/>
              </w:rPr>
            </w:pPr>
            <w:r>
              <w:rPr>
                <w:rFonts w:ascii="Times New Roman" w:hAnsi="Times New Roman"/>
                <w:sz w:val="24"/>
                <w:szCs w:val="24"/>
                <w:lang w:eastAsia="vi-VN"/>
              </w:rPr>
              <w:t>54</w:t>
            </w:r>
          </w:p>
        </w:tc>
        <w:tc>
          <w:tcPr>
            <w:tcW w:w="2295" w:type="dxa"/>
            <w:tcBorders>
              <w:top w:val="single" w:sz="8" w:space="0" w:color="auto"/>
              <w:left w:val="single" w:sz="8" w:space="0" w:color="auto"/>
              <w:bottom w:val="nil"/>
              <w:right w:val="single" w:sz="8" w:space="0" w:color="auto"/>
            </w:tcBorders>
            <w:vAlign w:val="center"/>
          </w:tcPr>
          <w:p w14:paraId="40A5386B" w14:textId="77777777" w:rsidR="00DF7153" w:rsidRPr="00EA5607" w:rsidRDefault="00DF7153" w:rsidP="00DF7153">
            <w:pPr>
              <w:jc w:val="center"/>
              <w:rPr>
                <w:rFonts w:ascii="Times New Roman" w:hAnsi="Times New Roman"/>
                <w:color w:val="000000"/>
              </w:rPr>
            </w:pPr>
          </w:p>
        </w:tc>
      </w:tr>
      <w:tr w:rsidR="00DF7153" w:rsidRPr="00EA5607" w14:paraId="07A4FFD0" w14:textId="77777777" w:rsidTr="00DF7153">
        <w:trPr>
          <w:trHeight w:val="388"/>
          <w:jc w:val="center"/>
        </w:trPr>
        <w:tc>
          <w:tcPr>
            <w:tcW w:w="992" w:type="dxa"/>
            <w:tcBorders>
              <w:top w:val="single" w:sz="8" w:space="0" w:color="auto"/>
              <w:left w:val="single" w:sz="8" w:space="0" w:color="auto"/>
              <w:bottom w:val="nil"/>
              <w:right w:val="nil"/>
            </w:tcBorders>
            <w:vAlign w:val="center"/>
          </w:tcPr>
          <w:p w14:paraId="4406757C" w14:textId="77777777" w:rsidR="00DF7153" w:rsidRDefault="00DF7153" w:rsidP="00DF7153">
            <w:pPr>
              <w:jc w:val="center"/>
              <w:rPr>
                <w:rFonts w:ascii="Times New Roman" w:hAnsi="Times New Roman"/>
                <w:color w:val="000000"/>
              </w:rPr>
            </w:pPr>
            <w:r>
              <w:rPr>
                <w:rFonts w:ascii="Times New Roman" w:hAnsi="Times New Roman"/>
                <w:color w:val="000000"/>
              </w:rPr>
              <w:t>14</w:t>
            </w:r>
          </w:p>
        </w:tc>
        <w:tc>
          <w:tcPr>
            <w:tcW w:w="5417" w:type="dxa"/>
            <w:tcBorders>
              <w:top w:val="single" w:sz="8" w:space="0" w:color="auto"/>
              <w:left w:val="single" w:sz="8" w:space="0" w:color="auto"/>
              <w:bottom w:val="nil"/>
              <w:right w:val="nil"/>
            </w:tcBorders>
            <w:vAlign w:val="center"/>
          </w:tcPr>
          <w:p w14:paraId="46D5F49B" w14:textId="77777777" w:rsidR="00DF7153" w:rsidRDefault="00DF7153" w:rsidP="00DF7153">
            <w:pPr>
              <w:rPr>
                <w:rFonts w:ascii="Times New Roman" w:hAnsi="Times New Roman"/>
                <w:i/>
                <w:iCs/>
                <w:color w:val="000000"/>
              </w:rPr>
            </w:pPr>
            <w:r>
              <w:rPr>
                <w:rFonts w:ascii="Times New Roman" w:hAnsi="Times New Roman"/>
                <w:i/>
                <w:iCs/>
                <w:color w:val="000000"/>
              </w:rPr>
              <w:t xml:space="preserve">Phòng Hiệu trưởng </w:t>
            </w:r>
            <w:r w:rsidRPr="00EA5607">
              <w:rPr>
                <w:rFonts w:ascii="Times New Roman" w:hAnsi="Times New Roman"/>
                <w:i/>
                <w:iCs/>
                <w:color w:val="000000"/>
              </w:rPr>
              <w:t>(m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tcPr>
          <w:p w14:paraId="1915C0FE" w14:textId="4B01D079" w:rsidR="00DF7153" w:rsidRDefault="00BA030F" w:rsidP="00DF7153">
            <w:pPr>
              <w:jc w:val="center"/>
              <w:rPr>
                <w:rFonts w:ascii="Times New Roman" w:hAnsi="Times New Roman"/>
                <w:color w:val="000000"/>
              </w:rPr>
            </w:pPr>
            <w:r>
              <w:rPr>
                <w:rFonts w:ascii="Times New Roman" w:hAnsi="Times New Roman"/>
                <w:sz w:val="24"/>
                <w:szCs w:val="24"/>
                <w:lang w:eastAsia="vi-VN"/>
              </w:rPr>
              <w:t>18</w:t>
            </w:r>
          </w:p>
        </w:tc>
        <w:tc>
          <w:tcPr>
            <w:tcW w:w="2295" w:type="dxa"/>
            <w:tcBorders>
              <w:top w:val="single" w:sz="8" w:space="0" w:color="auto"/>
              <w:left w:val="single" w:sz="8" w:space="0" w:color="auto"/>
              <w:bottom w:val="nil"/>
              <w:right w:val="single" w:sz="8" w:space="0" w:color="auto"/>
            </w:tcBorders>
            <w:vAlign w:val="center"/>
          </w:tcPr>
          <w:p w14:paraId="72998C37" w14:textId="77777777" w:rsidR="00DF7153" w:rsidRPr="00EA5607" w:rsidRDefault="00DF7153" w:rsidP="00DF7153">
            <w:pPr>
              <w:jc w:val="center"/>
              <w:rPr>
                <w:rFonts w:ascii="Times New Roman" w:hAnsi="Times New Roman"/>
                <w:color w:val="000000"/>
              </w:rPr>
            </w:pPr>
          </w:p>
        </w:tc>
      </w:tr>
      <w:tr w:rsidR="00DF7153" w:rsidRPr="00EA5607" w14:paraId="65668ED1" w14:textId="77777777" w:rsidTr="00DF7153">
        <w:trPr>
          <w:trHeight w:val="388"/>
          <w:jc w:val="center"/>
        </w:trPr>
        <w:tc>
          <w:tcPr>
            <w:tcW w:w="992" w:type="dxa"/>
            <w:tcBorders>
              <w:top w:val="single" w:sz="8" w:space="0" w:color="auto"/>
              <w:left w:val="single" w:sz="8" w:space="0" w:color="auto"/>
              <w:bottom w:val="nil"/>
              <w:right w:val="nil"/>
            </w:tcBorders>
            <w:vAlign w:val="center"/>
          </w:tcPr>
          <w:p w14:paraId="5FF67C58" w14:textId="77777777" w:rsidR="00DF7153" w:rsidRDefault="00DF7153" w:rsidP="00DF7153">
            <w:pPr>
              <w:jc w:val="center"/>
              <w:rPr>
                <w:rFonts w:ascii="Times New Roman" w:hAnsi="Times New Roman"/>
                <w:color w:val="000000"/>
              </w:rPr>
            </w:pPr>
            <w:r>
              <w:rPr>
                <w:rFonts w:ascii="Times New Roman" w:hAnsi="Times New Roman"/>
                <w:color w:val="000000"/>
              </w:rPr>
              <w:t>15</w:t>
            </w:r>
          </w:p>
        </w:tc>
        <w:tc>
          <w:tcPr>
            <w:tcW w:w="5417" w:type="dxa"/>
            <w:tcBorders>
              <w:top w:val="single" w:sz="8" w:space="0" w:color="auto"/>
              <w:left w:val="single" w:sz="8" w:space="0" w:color="auto"/>
              <w:bottom w:val="nil"/>
              <w:right w:val="nil"/>
            </w:tcBorders>
            <w:vAlign w:val="center"/>
          </w:tcPr>
          <w:p w14:paraId="0E0D1523" w14:textId="77777777" w:rsidR="00DF7153" w:rsidRDefault="00DF7153" w:rsidP="00DF7153">
            <w:pPr>
              <w:rPr>
                <w:rFonts w:ascii="Times New Roman" w:hAnsi="Times New Roman"/>
                <w:i/>
                <w:iCs/>
                <w:color w:val="000000"/>
              </w:rPr>
            </w:pPr>
            <w:r>
              <w:rPr>
                <w:rFonts w:ascii="Times New Roman" w:hAnsi="Times New Roman"/>
                <w:i/>
                <w:iCs/>
                <w:color w:val="000000"/>
              </w:rPr>
              <w:t xml:space="preserve">Phòng Phó Hiệu trưởng </w:t>
            </w:r>
            <w:r w:rsidRPr="00EA5607">
              <w:rPr>
                <w:rFonts w:ascii="Times New Roman" w:hAnsi="Times New Roman"/>
                <w:i/>
                <w:iCs/>
                <w:color w:val="000000"/>
              </w:rPr>
              <w:t>(m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tcPr>
          <w:p w14:paraId="26F09909" w14:textId="3A6AF2D9" w:rsidR="00DF7153" w:rsidRDefault="00E76F76" w:rsidP="00DF7153">
            <w:pPr>
              <w:jc w:val="center"/>
              <w:rPr>
                <w:rFonts w:ascii="Times New Roman" w:hAnsi="Times New Roman"/>
                <w:color w:val="000000"/>
              </w:rPr>
            </w:pPr>
            <w:r>
              <w:rPr>
                <w:rFonts w:ascii="Times New Roman" w:hAnsi="Times New Roman"/>
                <w:sz w:val="24"/>
                <w:szCs w:val="24"/>
                <w:lang w:eastAsia="vi-VN"/>
              </w:rPr>
              <w:t>20</w:t>
            </w:r>
          </w:p>
        </w:tc>
        <w:tc>
          <w:tcPr>
            <w:tcW w:w="2295" w:type="dxa"/>
            <w:tcBorders>
              <w:top w:val="single" w:sz="8" w:space="0" w:color="auto"/>
              <w:left w:val="single" w:sz="8" w:space="0" w:color="auto"/>
              <w:bottom w:val="nil"/>
              <w:right w:val="single" w:sz="8" w:space="0" w:color="auto"/>
            </w:tcBorders>
            <w:vAlign w:val="center"/>
          </w:tcPr>
          <w:p w14:paraId="772BC662" w14:textId="77777777" w:rsidR="00DF7153" w:rsidRPr="00EA5607" w:rsidRDefault="00DF7153" w:rsidP="00DF7153">
            <w:pPr>
              <w:jc w:val="center"/>
              <w:rPr>
                <w:rFonts w:ascii="Times New Roman" w:hAnsi="Times New Roman"/>
                <w:color w:val="000000"/>
              </w:rPr>
            </w:pPr>
          </w:p>
        </w:tc>
      </w:tr>
      <w:tr w:rsidR="00DF7153" w:rsidRPr="00EA5607" w14:paraId="1FFFE6CC" w14:textId="77777777" w:rsidTr="00DF7153">
        <w:trPr>
          <w:trHeight w:val="388"/>
          <w:jc w:val="center"/>
        </w:trPr>
        <w:tc>
          <w:tcPr>
            <w:tcW w:w="992" w:type="dxa"/>
            <w:tcBorders>
              <w:top w:val="single" w:sz="8" w:space="0" w:color="auto"/>
              <w:left w:val="single" w:sz="8" w:space="0" w:color="auto"/>
              <w:bottom w:val="nil"/>
              <w:right w:val="nil"/>
            </w:tcBorders>
            <w:vAlign w:val="center"/>
          </w:tcPr>
          <w:p w14:paraId="2A81D373" w14:textId="77777777" w:rsidR="00DF7153" w:rsidRDefault="00DF7153" w:rsidP="00DF7153">
            <w:pPr>
              <w:jc w:val="center"/>
              <w:rPr>
                <w:rFonts w:ascii="Times New Roman" w:hAnsi="Times New Roman"/>
                <w:color w:val="000000"/>
              </w:rPr>
            </w:pPr>
            <w:r>
              <w:rPr>
                <w:rFonts w:ascii="Times New Roman" w:hAnsi="Times New Roman"/>
                <w:color w:val="000000"/>
              </w:rPr>
              <w:t>16</w:t>
            </w:r>
          </w:p>
        </w:tc>
        <w:tc>
          <w:tcPr>
            <w:tcW w:w="5417" w:type="dxa"/>
            <w:tcBorders>
              <w:top w:val="single" w:sz="8" w:space="0" w:color="auto"/>
              <w:left w:val="single" w:sz="8" w:space="0" w:color="auto"/>
              <w:bottom w:val="nil"/>
              <w:right w:val="nil"/>
            </w:tcBorders>
            <w:vAlign w:val="center"/>
          </w:tcPr>
          <w:p w14:paraId="5199AF5A" w14:textId="77777777" w:rsidR="00DF7153" w:rsidRDefault="00DF7153" w:rsidP="00DF7153">
            <w:pPr>
              <w:rPr>
                <w:rFonts w:ascii="Times New Roman" w:hAnsi="Times New Roman"/>
                <w:i/>
                <w:iCs/>
                <w:color w:val="000000"/>
              </w:rPr>
            </w:pPr>
            <w:r>
              <w:rPr>
                <w:rFonts w:ascii="Times New Roman" w:hAnsi="Times New Roman"/>
                <w:i/>
                <w:iCs/>
                <w:color w:val="000000"/>
              </w:rPr>
              <w:t xml:space="preserve">Phòng Hành chính </w:t>
            </w:r>
            <w:r w:rsidRPr="00EA5607">
              <w:rPr>
                <w:rFonts w:ascii="Times New Roman" w:hAnsi="Times New Roman"/>
                <w:i/>
                <w:iCs/>
                <w:color w:val="000000"/>
              </w:rPr>
              <w:t>(m</w:t>
            </w:r>
            <w:r w:rsidRPr="00EA5607">
              <w:rPr>
                <w:rFonts w:ascii="Times New Roman" w:hAnsi="Times New Roman"/>
                <w:i/>
                <w:iCs/>
                <w:color w:val="000000"/>
                <w:vertAlign w:val="superscript"/>
              </w:rPr>
              <w:t>2</w:t>
            </w:r>
            <w:r w:rsidRPr="00EA5607">
              <w:rPr>
                <w:rFonts w:ascii="Times New Roman" w:hAnsi="Times New Roman"/>
                <w:i/>
                <w:iCs/>
                <w:color w:val="000000"/>
              </w:rPr>
              <w:t>)</w:t>
            </w:r>
          </w:p>
        </w:tc>
        <w:tc>
          <w:tcPr>
            <w:tcW w:w="1356" w:type="dxa"/>
            <w:tcBorders>
              <w:top w:val="single" w:sz="8" w:space="0" w:color="auto"/>
              <w:left w:val="single" w:sz="8" w:space="0" w:color="auto"/>
              <w:bottom w:val="nil"/>
              <w:right w:val="nil"/>
            </w:tcBorders>
            <w:vAlign w:val="center"/>
          </w:tcPr>
          <w:p w14:paraId="0FE901F7" w14:textId="02F0CB4D" w:rsidR="00DF7153" w:rsidRDefault="00DF7153" w:rsidP="00DF7153">
            <w:pPr>
              <w:jc w:val="center"/>
              <w:rPr>
                <w:rFonts w:ascii="Times New Roman" w:hAnsi="Times New Roman"/>
                <w:color w:val="000000"/>
              </w:rPr>
            </w:pPr>
            <w:r>
              <w:rPr>
                <w:rFonts w:ascii="Times New Roman" w:hAnsi="Times New Roman"/>
                <w:sz w:val="24"/>
                <w:szCs w:val="24"/>
                <w:lang w:val="vi-VN" w:eastAsia="vi-VN"/>
              </w:rPr>
              <w:t>54</w:t>
            </w:r>
          </w:p>
        </w:tc>
        <w:tc>
          <w:tcPr>
            <w:tcW w:w="2295" w:type="dxa"/>
            <w:tcBorders>
              <w:top w:val="single" w:sz="8" w:space="0" w:color="auto"/>
              <w:left w:val="single" w:sz="8" w:space="0" w:color="auto"/>
              <w:bottom w:val="nil"/>
              <w:right w:val="single" w:sz="8" w:space="0" w:color="auto"/>
            </w:tcBorders>
            <w:vAlign w:val="center"/>
          </w:tcPr>
          <w:p w14:paraId="78FD1447" w14:textId="77777777" w:rsidR="00DF7153" w:rsidRPr="00EA5607" w:rsidRDefault="00DF7153" w:rsidP="00DF7153">
            <w:pPr>
              <w:jc w:val="center"/>
              <w:rPr>
                <w:rFonts w:ascii="Times New Roman" w:hAnsi="Times New Roman"/>
                <w:color w:val="000000"/>
              </w:rPr>
            </w:pPr>
          </w:p>
        </w:tc>
      </w:tr>
      <w:tr w:rsidR="000B05D5" w:rsidRPr="00EA5607" w14:paraId="5A33A8F2" w14:textId="77777777" w:rsidTr="00DF7153">
        <w:trPr>
          <w:jc w:val="center"/>
        </w:trPr>
        <w:tc>
          <w:tcPr>
            <w:tcW w:w="992" w:type="dxa"/>
            <w:tcBorders>
              <w:top w:val="single" w:sz="8" w:space="0" w:color="auto"/>
              <w:left w:val="single" w:sz="8" w:space="0" w:color="auto"/>
              <w:bottom w:val="nil"/>
              <w:right w:val="nil"/>
            </w:tcBorders>
            <w:vAlign w:val="center"/>
            <w:hideMark/>
          </w:tcPr>
          <w:p w14:paraId="3745F574" w14:textId="77777777" w:rsidR="000B05D5" w:rsidRPr="00E637D3" w:rsidRDefault="000B05D5" w:rsidP="008B6A32">
            <w:pPr>
              <w:jc w:val="center"/>
              <w:rPr>
                <w:rFonts w:ascii="Times New Roman" w:hAnsi="Times New Roman"/>
              </w:rPr>
            </w:pPr>
            <w:r w:rsidRPr="00E637D3">
              <w:rPr>
                <w:rFonts w:ascii="Times New Roman" w:hAnsi="Times New Roman"/>
                <w:b/>
                <w:bCs/>
              </w:rPr>
              <w:t>VII</w:t>
            </w:r>
          </w:p>
        </w:tc>
        <w:tc>
          <w:tcPr>
            <w:tcW w:w="5417" w:type="dxa"/>
            <w:tcBorders>
              <w:top w:val="single" w:sz="8" w:space="0" w:color="auto"/>
              <w:left w:val="single" w:sz="8" w:space="0" w:color="auto"/>
              <w:bottom w:val="nil"/>
              <w:right w:val="nil"/>
            </w:tcBorders>
            <w:vAlign w:val="center"/>
            <w:hideMark/>
          </w:tcPr>
          <w:p w14:paraId="11E638B6" w14:textId="77777777" w:rsidR="000B05D5" w:rsidRPr="00E637D3" w:rsidRDefault="000B05D5" w:rsidP="008B6A32">
            <w:pPr>
              <w:rPr>
                <w:rFonts w:ascii="Times New Roman" w:hAnsi="Times New Roman"/>
                <w:b/>
              </w:rPr>
            </w:pPr>
            <w:r w:rsidRPr="00E637D3">
              <w:rPr>
                <w:rFonts w:ascii="Times New Roman" w:hAnsi="Times New Roman"/>
                <w:b/>
                <w:bCs/>
              </w:rPr>
              <w:t>Tổng số thiết bị dạy học tối thiểu </w:t>
            </w:r>
            <w:r w:rsidRPr="00E637D3">
              <w:rPr>
                <w:rFonts w:ascii="Times New Roman" w:hAnsi="Times New Roman"/>
                <w:b/>
              </w:rPr>
              <w:t>(Đơn vị tính: bộ)</w:t>
            </w:r>
          </w:p>
        </w:tc>
        <w:tc>
          <w:tcPr>
            <w:tcW w:w="1356" w:type="dxa"/>
            <w:tcBorders>
              <w:top w:val="single" w:sz="8" w:space="0" w:color="auto"/>
              <w:left w:val="single" w:sz="8" w:space="0" w:color="auto"/>
              <w:bottom w:val="nil"/>
              <w:right w:val="nil"/>
            </w:tcBorders>
            <w:vAlign w:val="center"/>
            <w:hideMark/>
          </w:tcPr>
          <w:p w14:paraId="481A623A" w14:textId="758922FC" w:rsidR="000B05D5" w:rsidRPr="00E637D3" w:rsidRDefault="00A077C9" w:rsidP="008B6A32">
            <w:pPr>
              <w:jc w:val="center"/>
              <w:rPr>
                <w:rFonts w:ascii="Times New Roman" w:hAnsi="Times New Roman"/>
                <w:b/>
              </w:rPr>
            </w:pPr>
            <w:r>
              <w:rPr>
                <w:rFonts w:ascii="Times New Roman" w:hAnsi="Times New Roman"/>
                <w:b/>
              </w:rPr>
              <w:t>5</w:t>
            </w:r>
          </w:p>
        </w:tc>
        <w:tc>
          <w:tcPr>
            <w:tcW w:w="2295" w:type="dxa"/>
            <w:tcBorders>
              <w:top w:val="single" w:sz="8" w:space="0" w:color="auto"/>
              <w:left w:val="single" w:sz="8" w:space="0" w:color="auto"/>
              <w:bottom w:val="nil"/>
              <w:right w:val="single" w:sz="8" w:space="0" w:color="auto"/>
            </w:tcBorders>
            <w:vAlign w:val="center"/>
            <w:hideMark/>
          </w:tcPr>
          <w:p w14:paraId="3737292E" w14:textId="77777777" w:rsidR="000B05D5" w:rsidRPr="00E637D3" w:rsidRDefault="000B05D5" w:rsidP="008B6A32">
            <w:pPr>
              <w:jc w:val="center"/>
              <w:rPr>
                <w:rFonts w:ascii="Times New Roman" w:hAnsi="Times New Roman"/>
                <w:b/>
              </w:rPr>
            </w:pPr>
            <w:r w:rsidRPr="00E637D3">
              <w:rPr>
                <w:rFonts w:ascii="Times New Roman" w:hAnsi="Times New Roman"/>
                <w:b/>
              </w:rPr>
              <w:t>Số bộ/lớp</w:t>
            </w:r>
          </w:p>
        </w:tc>
      </w:tr>
      <w:tr w:rsidR="000B05D5" w:rsidRPr="00EA5607" w14:paraId="1EDEBBCE" w14:textId="77777777" w:rsidTr="00DF7153">
        <w:trPr>
          <w:jc w:val="center"/>
        </w:trPr>
        <w:tc>
          <w:tcPr>
            <w:tcW w:w="992" w:type="dxa"/>
            <w:tcBorders>
              <w:top w:val="single" w:sz="8" w:space="0" w:color="auto"/>
              <w:left w:val="single" w:sz="8" w:space="0" w:color="auto"/>
              <w:bottom w:val="nil"/>
              <w:right w:val="nil"/>
            </w:tcBorders>
            <w:vAlign w:val="center"/>
            <w:hideMark/>
          </w:tcPr>
          <w:p w14:paraId="0AE52096" w14:textId="77777777" w:rsidR="000B05D5" w:rsidRPr="00E637D3" w:rsidRDefault="000B05D5" w:rsidP="008B6A32">
            <w:pPr>
              <w:jc w:val="center"/>
              <w:rPr>
                <w:rFonts w:ascii="Times New Roman" w:hAnsi="Times New Roman"/>
              </w:rPr>
            </w:pPr>
            <w:r w:rsidRPr="00E637D3">
              <w:rPr>
                <w:rFonts w:ascii="Times New Roman" w:hAnsi="Times New Roman"/>
              </w:rPr>
              <w:t>1</w:t>
            </w:r>
          </w:p>
        </w:tc>
        <w:tc>
          <w:tcPr>
            <w:tcW w:w="5417" w:type="dxa"/>
            <w:tcBorders>
              <w:top w:val="single" w:sz="8" w:space="0" w:color="auto"/>
              <w:left w:val="single" w:sz="8" w:space="0" w:color="auto"/>
              <w:bottom w:val="nil"/>
              <w:right w:val="nil"/>
            </w:tcBorders>
            <w:vAlign w:val="center"/>
            <w:hideMark/>
          </w:tcPr>
          <w:p w14:paraId="131FD7B6" w14:textId="77777777" w:rsidR="000B05D5" w:rsidRPr="00E637D3" w:rsidRDefault="000B05D5" w:rsidP="008B6A32">
            <w:pPr>
              <w:rPr>
                <w:rFonts w:ascii="Times New Roman" w:hAnsi="Times New Roman"/>
              </w:rPr>
            </w:pPr>
            <w:r w:rsidRPr="00E637D3">
              <w:rPr>
                <w:rFonts w:ascii="Times New Roman" w:hAnsi="Times New Roman"/>
              </w:rPr>
              <w:t>Tổng số thiết bị dạy học tối thiểu hiện có theo quy định</w:t>
            </w:r>
          </w:p>
        </w:tc>
        <w:tc>
          <w:tcPr>
            <w:tcW w:w="1356" w:type="dxa"/>
            <w:tcBorders>
              <w:top w:val="single" w:sz="8" w:space="0" w:color="auto"/>
              <w:left w:val="single" w:sz="8" w:space="0" w:color="auto"/>
              <w:bottom w:val="nil"/>
              <w:right w:val="nil"/>
            </w:tcBorders>
            <w:vAlign w:val="center"/>
            <w:hideMark/>
          </w:tcPr>
          <w:p w14:paraId="47A323F4" w14:textId="6A68EDBE" w:rsidR="000B05D5" w:rsidRPr="00E637D3" w:rsidRDefault="00A077C9" w:rsidP="008B6A32">
            <w:pPr>
              <w:jc w:val="center"/>
              <w:rPr>
                <w:rFonts w:ascii="Times New Roman" w:hAnsi="Times New Roman"/>
              </w:rPr>
            </w:pPr>
            <w:r>
              <w:rPr>
                <w:rFonts w:ascii="Times New Roman" w:hAnsi="Times New Roman"/>
                <w:bCs/>
              </w:rPr>
              <w:t>5</w:t>
            </w:r>
          </w:p>
        </w:tc>
        <w:tc>
          <w:tcPr>
            <w:tcW w:w="2295" w:type="dxa"/>
            <w:tcBorders>
              <w:top w:val="single" w:sz="8" w:space="0" w:color="auto"/>
              <w:left w:val="single" w:sz="8" w:space="0" w:color="auto"/>
              <w:bottom w:val="nil"/>
              <w:right w:val="single" w:sz="8" w:space="0" w:color="auto"/>
            </w:tcBorders>
            <w:vAlign w:val="center"/>
            <w:hideMark/>
          </w:tcPr>
          <w:p w14:paraId="58A72261" w14:textId="38CDBAC2" w:rsidR="000B05D5" w:rsidRPr="00E637D3" w:rsidRDefault="00A077C9" w:rsidP="00A077C9">
            <w:pPr>
              <w:jc w:val="center"/>
              <w:rPr>
                <w:rFonts w:ascii="Times New Roman" w:hAnsi="Times New Roman"/>
              </w:rPr>
            </w:pPr>
            <w:r>
              <w:rPr>
                <w:rFonts w:ascii="Times New Roman" w:hAnsi="Times New Roman"/>
              </w:rPr>
              <w:t>5</w:t>
            </w:r>
            <w:r w:rsidR="000B05D5" w:rsidRPr="00E637D3">
              <w:rPr>
                <w:rFonts w:ascii="Times New Roman" w:hAnsi="Times New Roman"/>
              </w:rPr>
              <w:t>/</w:t>
            </w:r>
            <w:r>
              <w:rPr>
                <w:rFonts w:ascii="Times New Roman" w:hAnsi="Times New Roman"/>
              </w:rPr>
              <w:t>28</w:t>
            </w:r>
          </w:p>
        </w:tc>
      </w:tr>
      <w:tr w:rsidR="000B05D5" w:rsidRPr="00EA5607" w14:paraId="4D393F1C" w14:textId="77777777" w:rsidTr="00DF7153">
        <w:trPr>
          <w:jc w:val="center"/>
        </w:trPr>
        <w:tc>
          <w:tcPr>
            <w:tcW w:w="992" w:type="dxa"/>
            <w:tcBorders>
              <w:top w:val="single" w:sz="8" w:space="0" w:color="auto"/>
              <w:left w:val="single" w:sz="8" w:space="0" w:color="auto"/>
              <w:bottom w:val="nil"/>
              <w:right w:val="nil"/>
            </w:tcBorders>
            <w:vAlign w:val="center"/>
            <w:hideMark/>
          </w:tcPr>
          <w:p w14:paraId="61D79C22" w14:textId="77777777" w:rsidR="000B05D5" w:rsidRPr="00E637D3" w:rsidRDefault="000B05D5" w:rsidP="008B6A32">
            <w:pPr>
              <w:jc w:val="center"/>
              <w:rPr>
                <w:rFonts w:ascii="Times New Roman" w:hAnsi="Times New Roman"/>
              </w:rPr>
            </w:pPr>
            <w:r w:rsidRPr="00E637D3">
              <w:rPr>
                <w:rFonts w:ascii="Times New Roman" w:hAnsi="Times New Roman"/>
              </w:rPr>
              <w:t>1.1</w:t>
            </w:r>
          </w:p>
        </w:tc>
        <w:tc>
          <w:tcPr>
            <w:tcW w:w="5417" w:type="dxa"/>
            <w:tcBorders>
              <w:top w:val="single" w:sz="8" w:space="0" w:color="auto"/>
              <w:left w:val="single" w:sz="8" w:space="0" w:color="auto"/>
              <w:bottom w:val="nil"/>
              <w:right w:val="nil"/>
            </w:tcBorders>
            <w:vAlign w:val="center"/>
            <w:hideMark/>
          </w:tcPr>
          <w:p w14:paraId="278DBD70" w14:textId="77777777" w:rsidR="000B05D5" w:rsidRPr="00E637D3" w:rsidRDefault="000B05D5" w:rsidP="008B6A32">
            <w:pPr>
              <w:rPr>
                <w:rFonts w:ascii="Times New Roman" w:hAnsi="Times New Roman"/>
              </w:rPr>
            </w:pPr>
            <w:r w:rsidRPr="00E637D3">
              <w:rPr>
                <w:rFonts w:ascii="Times New Roman" w:hAnsi="Times New Roman"/>
              </w:rPr>
              <w:t>Khối lớp 1</w:t>
            </w:r>
          </w:p>
        </w:tc>
        <w:tc>
          <w:tcPr>
            <w:tcW w:w="1356" w:type="dxa"/>
            <w:tcBorders>
              <w:top w:val="single" w:sz="8" w:space="0" w:color="auto"/>
              <w:left w:val="single" w:sz="8" w:space="0" w:color="auto"/>
              <w:bottom w:val="nil"/>
              <w:right w:val="nil"/>
            </w:tcBorders>
            <w:vAlign w:val="center"/>
            <w:hideMark/>
          </w:tcPr>
          <w:p w14:paraId="03A9398C" w14:textId="1FEFD2DC" w:rsidR="000B05D5" w:rsidRPr="00E637D3" w:rsidRDefault="00A077C9" w:rsidP="008B6A32">
            <w:pPr>
              <w:jc w:val="center"/>
              <w:rPr>
                <w:rFonts w:ascii="Times New Roman" w:hAnsi="Times New Roman"/>
              </w:rPr>
            </w:pPr>
            <w:r>
              <w:rPr>
                <w:rFonts w:ascii="Times New Roman" w:hAnsi="Times New Roman"/>
              </w:rPr>
              <w:t>5</w:t>
            </w:r>
          </w:p>
        </w:tc>
        <w:tc>
          <w:tcPr>
            <w:tcW w:w="2295" w:type="dxa"/>
            <w:tcBorders>
              <w:top w:val="single" w:sz="8" w:space="0" w:color="auto"/>
              <w:left w:val="single" w:sz="8" w:space="0" w:color="auto"/>
              <w:bottom w:val="nil"/>
              <w:right w:val="single" w:sz="8" w:space="0" w:color="auto"/>
            </w:tcBorders>
            <w:vAlign w:val="center"/>
            <w:hideMark/>
          </w:tcPr>
          <w:p w14:paraId="0E116AC2" w14:textId="6D4303F4" w:rsidR="000B05D5" w:rsidRPr="00E637D3" w:rsidRDefault="00A077C9" w:rsidP="00A077C9">
            <w:pPr>
              <w:jc w:val="center"/>
              <w:rPr>
                <w:rFonts w:ascii="Times New Roman" w:hAnsi="Times New Roman"/>
              </w:rPr>
            </w:pPr>
            <w:r>
              <w:rPr>
                <w:rFonts w:ascii="Times New Roman" w:hAnsi="Times New Roman"/>
              </w:rPr>
              <w:t>5/5</w:t>
            </w:r>
          </w:p>
        </w:tc>
      </w:tr>
      <w:tr w:rsidR="000B05D5" w:rsidRPr="00EA5607" w14:paraId="68EFEAEF" w14:textId="77777777" w:rsidTr="00DF7153">
        <w:trPr>
          <w:jc w:val="center"/>
        </w:trPr>
        <w:tc>
          <w:tcPr>
            <w:tcW w:w="992" w:type="dxa"/>
            <w:tcBorders>
              <w:top w:val="single" w:sz="8" w:space="0" w:color="auto"/>
              <w:left w:val="single" w:sz="8" w:space="0" w:color="auto"/>
              <w:bottom w:val="nil"/>
              <w:right w:val="nil"/>
            </w:tcBorders>
            <w:vAlign w:val="center"/>
            <w:hideMark/>
          </w:tcPr>
          <w:p w14:paraId="2836FC93" w14:textId="77777777" w:rsidR="000B05D5" w:rsidRPr="00E637D3" w:rsidRDefault="000B05D5" w:rsidP="008B6A32">
            <w:pPr>
              <w:jc w:val="center"/>
              <w:rPr>
                <w:rFonts w:ascii="Times New Roman" w:hAnsi="Times New Roman"/>
              </w:rPr>
            </w:pPr>
            <w:r w:rsidRPr="00E637D3">
              <w:rPr>
                <w:rFonts w:ascii="Times New Roman" w:hAnsi="Times New Roman"/>
              </w:rPr>
              <w:lastRenderedPageBreak/>
              <w:t>1.2</w:t>
            </w:r>
          </w:p>
        </w:tc>
        <w:tc>
          <w:tcPr>
            <w:tcW w:w="5417" w:type="dxa"/>
            <w:tcBorders>
              <w:top w:val="single" w:sz="8" w:space="0" w:color="auto"/>
              <w:left w:val="single" w:sz="8" w:space="0" w:color="auto"/>
              <w:bottom w:val="nil"/>
              <w:right w:val="nil"/>
            </w:tcBorders>
            <w:vAlign w:val="center"/>
            <w:hideMark/>
          </w:tcPr>
          <w:p w14:paraId="6084605A" w14:textId="77777777" w:rsidR="000B05D5" w:rsidRPr="00E637D3" w:rsidRDefault="000B05D5" w:rsidP="008B6A32">
            <w:pPr>
              <w:rPr>
                <w:rFonts w:ascii="Times New Roman" w:hAnsi="Times New Roman"/>
              </w:rPr>
            </w:pPr>
            <w:r w:rsidRPr="00E637D3">
              <w:rPr>
                <w:rFonts w:ascii="Times New Roman" w:hAnsi="Times New Roman"/>
              </w:rPr>
              <w:t>Khối lớp 2</w:t>
            </w:r>
          </w:p>
        </w:tc>
        <w:tc>
          <w:tcPr>
            <w:tcW w:w="1356" w:type="dxa"/>
            <w:tcBorders>
              <w:top w:val="single" w:sz="8" w:space="0" w:color="auto"/>
              <w:left w:val="single" w:sz="8" w:space="0" w:color="auto"/>
              <w:bottom w:val="nil"/>
              <w:right w:val="nil"/>
            </w:tcBorders>
            <w:vAlign w:val="center"/>
            <w:hideMark/>
          </w:tcPr>
          <w:p w14:paraId="51714B70" w14:textId="77777777" w:rsidR="000B05D5" w:rsidRPr="00E637D3" w:rsidRDefault="000B05D5" w:rsidP="008B6A32">
            <w:pPr>
              <w:jc w:val="center"/>
              <w:rPr>
                <w:rFonts w:ascii="Times New Roman" w:hAnsi="Times New Roman"/>
              </w:rPr>
            </w:pPr>
            <w:r w:rsidRPr="00E637D3">
              <w:rPr>
                <w:rFonts w:ascii="Times New Roman" w:hAnsi="Times New Roman"/>
              </w:rPr>
              <w:t>0</w:t>
            </w:r>
          </w:p>
        </w:tc>
        <w:tc>
          <w:tcPr>
            <w:tcW w:w="2295" w:type="dxa"/>
            <w:tcBorders>
              <w:top w:val="single" w:sz="8" w:space="0" w:color="auto"/>
              <w:left w:val="single" w:sz="8" w:space="0" w:color="auto"/>
              <w:bottom w:val="nil"/>
              <w:right w:val="single" w:sz="8" w:space="0" w:color="auto"/>
            </w:tcBorders>
            <w:vAlign w:val="center"/>
            <w:hideMark/>
          </w:tcPr>
          <w:p w14:paraId="0267F35D" w14:textId="77777777" w:rsidR="000B05D5" w:rsidRPr="00E637D3" w:rsidRDefault="000B05D5" w:rsidP="008B6A32">
            <w:pPr>
              <w:jc w:val="center"/>
              <w:rPr>
                <w:rFonts w:ascii="Times New Roman" w:hAnsi="Times New Roman"/>
              </w:rPr>
            </w:pPr>
            <w:r w:rsidRPr="00E637D3">
              <w:rPr>
                <w:rFonts w:ascii="Times New Roman" w:hAnsi="Times New Roman"/>
              </w:rPr>
              <w:t>0</w:t>
            </w:r>
          </w:p>
        </w:tc>
      </w:tr>
      <w:tr w:rsidR="000B05D5" w:rsidRPr="00EA5607" w14:paraId="70279170" w14:textId="77777777" w:rsidTr="00DF7153">
        <w:trPr>
          <w:jc w:val="center"/>
        </w:trPr>
        <w:tc>
          <w:tcPr>
            <w:tcW w:w="992" w:type="dxa"/>
            <w:tcBorders>
              <w:top w:val="single" w:sz="8" w:space="0" w:color="auto"/>
              <w:left w:val="single" w:sz="8" w:space="0" w:color="auto"/>
              <w:bottom w:val="nil"/>
              <w:right w:val="nil"/>
            </w:tcBorders>
            <w:vAlign w:val="center"/>
            <w:hideMark/>
          </w:tcPr>
          <w:p w14:paraId="5714BCD9" w14:textId="77777777" w:rsidR="000B05D5" w:rsidRPr="00E637D3" w:rsidRDefault="000B05D5" w:rsidP="008B6A32">
            <w:pPr>
              <w:jc w:val="center"/>
              <w:rPr>
                <w:rFonts w:ascii="Times New Roman" w:hAnsi="Times New Roman"/>
              </w:rPr>
            </w:pPr>
            <w:r w:rsidRPr="00E637D3">
              <w:rPr>
                <w:rFonts w:ascii="Times New Roman" w:hAnsi="Times New Roman"/>
              </w:rPr>
              <w:t>1.3</w:t>
            </w:r>
          </w:p>
        </w:tc>
        <w:tc>
          <w:tcPr>
            <w:tcW w:w="5417" w:type="dxa"/>
            <w:tcBorders>
              <w:top w:val="single" w:sz="8" w:space="0" w:color="auto"/>
              <w:left w:val="single" w:sz="8" w:space="0" w:color="auto"/>
              <w:bottom w:val="nil"/>
              <w:right w:val="nil"/>
            </w:tcBorders>
            <w:vAlign w:val="center"/>
            <w:hideMark/>
          </w:tcPr>
          <w:p w14:paraId="519DC27F" w14:textId="77777777" w:rsidR="000B05D5" w:rsidRPr="00E637D3" w:rsidRDefault="000B05D5" w:rsidP="008B6A32">
            <w:pPr>
              <w:rPr>
                <w:rFonts w:ascii="Times New Roman" w:hAnsi="Times New Roman"/>
              </w:rPr>
            </w:pPr>
            <w:r w:rsidRPr="00E637D3">
              <w:rPr>
                <w:rFonts w:ascii="Times New Roman" w:hAnsi="Times New Roman"/>
              </w:rPr>
              <w:t>Khối lớp 3</w:t>
            </w:r>
          </w:p>
        </w:tc>
        <w:tc>
          <w:tcPr>
            <w:tcW w:w="1356" w:type="dxa"/>
            <w:tcBorders>
              <w:top w:val="single" w:sz="8" w:space="0" w:color="auto"/>
              <w:left w:val="single" w:sz="8" w:space="0" w:color="auto"/>
              <w:bottom w:val="nil"/>
              <w:right w:val="nil"/>
            </w:tcBorders>
            <w:vAlign w:val="center"/>
            <w:hideMark/>
          </w:tcPr>
          <w:p w14:paraId="2C3B7108" w14:textId="77777777" w:rsidR="000B05D5" w:rsidRPr="00E637D3" w:rsidRDefault="000B05D5" w:rsidP="008B6A32">
            <w:pPr>
              <w:jc w:val="center"/>
              <w:rPr>
                <w:rFonts w:ascii="Times New Roman" w:hAnsi="Times New Roman"/>
              </w:rPr>
            </w:pPr>
            <w:r w:rsidRPr="00E637D3">
              <w:rPr>
                <w:rFonts w:ascii="Times New Roman" w:hAnsi="Times New Roman"/>
              </w:rPr>
              <w:t>0</w:t>
            </w:r>
          </w:p>
        </w:tc>
        <w:tc>
          <w:tcPr>
            <w:tcW w:w="2295" w:type="dxa"/>
            <w:tcBorders>
              <w:top w:val="single" w:sz="8" w:space="0" w:color="auto"/>
              <w:left w:val="single" w:sz="8" w:space="0" w:color="auto"/>
              <w:bottom w:val="nil"/>
              <w:right w:val="single" w:sz="8" w:space="0" w:color="auto"/>
            </w:tcBorders>
            <w:vAlign w:val="center"/>
            <w:hideMark/>
          </w:tcPr>
          <w:p w14:paraId="7F6C1326" w14:textId="77777777" w:rsidR="000B05D5" w:rsidRPr="00E637D3" w:rsidRDefault="000B05D5" w:rsidP="008B6A32">
            <w:pPr>
              <w:jc w:val="center"/>
              <w:rPr>
                <w:rFonts w:ascii="Times New Roman" w:hAnsi="Times New Roman"/>
              </w:rPr>
            </w:pPr>
            <w:r w:rsidRPr="00E637D3">
              <w:rPr>
                <w:rFonts w:ascii="Times New Roman" w:hAnsi="Times New Roman"/>
              </w:rPr>
              <w:t>0</w:t>
            </w:r>
          </w:p>
        </w:tc>
      </w:tr>
      <w:tr w:rsidR="000B05D5" w:rsidRPr="00EA5607" w14:paraId="47F3AD3F" w14:textId="77777777" w:rsidTr="00DF7153">
        <w:trPr>
          <w:jc w:val="center"/>
        </w:trPr>
        <w:tc>
          <w:tcPr>
            <w:tcW w:w="992" w:type="dxa"/>
            <w:tcBorders>
              <w:top w:val="single" w:sz="8" w:space="0" w:color="auto"/>
              <w:left w:val="single" w:sz="8" w:space="0" w:color="auto"/>
              <w:bottom w:val="nil"/>
              <w:right w:val="nil"/>
            </w:tcBorders>
            <w:vAlign w:val="center"/>
            <w:hideMark/>
          </w:tcPr>
          <w:p w14:paraId="3903609C" w14:textId="77777777" w:rsidR="000B05D5" w:rsidRPr="00E637D3" w:rsidRDefault="000B05D5" w:rsidP="008B6A32">
            <w:pPr>
              <w:jc w:val="center"/>
              <w:rPr>
                <w:rFonts w:ascii="Times New Roman" w:hAnsi="Times New Roman"/>
              </w:rPr>
            </w:pPr>
            <w:r w:rsidRPr="00E637D3">
              <w:rPr>
                <w:rFonts w:ascii="Times New Roman" w:hAnsi="Times New Roman"/>
              </w:rPr>
              <w:t>1.4</w:t>
            </w:r>
          </w:p>
        </w:tc>
        <w:tc>
          <w:tcPr>
            <w:tcW w:w="5417" w:type="dxa"/>
            <w:tcBorders>
              <w:top w:val="single" w:sz="8" w:space="0" w:color="auto"/>
              <w:left w:val="single" w:sz="8" w:space="0" w:color="auto"/>
              <w:bottom w:val="nil"/>
              <w:right w:val="nil"/>
            </w:tcBorders>
            <w:vAlign w:val="center"/>
            <w:hideMark/>
          </w:tcPr>
          <w:p w14:paraId="519E224D" w14:textId="77777777" w:rsidR="000B05D5" w:rsidRPr="00E637D3" w:rsidRDefault="000B05D5" w:rsidP="008B6A32">
            <w:pPr>
              <w:rPr>
                <w:rFonts w:ascii="Times New Roman" w:hAnsi="Times New Roman"/>
              </w:rPr>
            </w:pPr>
            <w:r w:rsidRPr="00E637D3">
              <w:rPr>
                <w:rFonts w:ascii="Times New Roman" w:hAnsi="Times New Roman"/>
              </w:rPr>
              <w:t>Khối lớp 4</w:t>
            </w:r>
          </w:p>
        </w:tc>
        <w:tc>
          <w:tcPr>
            <w:tcW w:w="1356" w:type="dxa"/>
            <w:tcBorders>
              <w:top w:val="single" w:sz="8" w:space="0" w:color="auto"/>
              <w:left w:val="single" w:sz="8" w:space="0" w:color="auto"/>
              <w:bottom w:val="nil"/>
              <w:right w:val="nil"/>
            </w:tcBorders>
            <w:vAlign w:val="center"/>
            <w:hideMark/>
          </w:tcPr>
          <w:p w14:paraId="3A96D7D0" w14:textId="77777777" w:rsidR="000B05D5" w:rsidRPr="00E637D3" w:rsidRDefault="000B05D5" w:rsidP="008B6A32">
            <w:pPr>
              <w:jc w:val="center"/>
              <w:rPr>
                <w:rFonts w:ascii="Times New Roman" w:hAnsi="Times New Roman"/>
              </w:rPr>
            </w:pPr>
            <w:r w:rsidRPr="00E637D3">
              <w:rPr>
                <w:rFonts w:ascii="Times New Roman" w:hAnsi="Times New Roman"/>
              </w:rPr>
              <w:t>0</w:t>
            </w:r>
          </w:p>
        </w:tc>
        <w:tc>
          <w:tcPr>
            <w:tcW w:w="2295" w:type="dxa"/>
            <w:tcBorders>
              <w:top w:val="single" w:sz="8" w:space="0" w:color="auto"/>
              <w:left w:val="single" w:sz="8" w:space="0" w:color="auto"/>
              <w:bottom w:val="nil"/>
              <w:right w:val="single" w:sz="8" w:space="0" w:color="auto"/>
            </w:tcBorders>
            <w:vAlign w:val="center"/>
            <w:hideMark/>
          </w:tcPr>
          <w:p w14:paraId="47E2195C" w14:textId="77777777" w:rsidR="000B05D5" w:rsidRPr="00E637D3" w:rsidRDefault="000B05D5" w:rsidP="008B6A32">
            <w:pPr>
              <w:jc w:val="center"/>
              <w:rPr>
                <w:rFonts w:ascii="Times New Roman" w:hAnsi="Times New Roman"/>
              </w:rPr>
            </w:pPr>
            <w:r w:rsidRPr="00E637D3">
              <w:rPr>
                <w:rFonts w:ascii="Times New Roman" w:hAnsi="Times New Roman"/>
              </w:rPr>
              <w:t>0</w:t>
            </w:r>
          </w:p>
        </w:tc>
      </w:tr>
      <w:tr w:rsidR="000B05D5" w:rsidRPr="00EA5607" w14:paraId="232053CA" w14:textId="77777777" w:rsidTr="00DF7153">
        <w:trPr>
          <w:jc w:val="center"/>
        </w:trPr>
        <w:tc>
          <w:tcPr>
            <w:tcW w:w="992" w:type="dxa"/>
            <w:tcBorders>
              <w:top w:val="single" w:sz="8" w:space="0" w:color="auto"/>
              <w:left w:val="single" w:sz="8" w:space="0" w:color="auto"/>
              <w:bottom w:val="nil"/>
              <w:right w:val="nil"/>
            </w:tcBorders>
            <w:vAlign w:val="center"/>
            <w:hideMark/>
          </w:tcPr>
          <w:p w14:paraId="6A4A2705" w14:textId="77777777" w:rsidR="000B05D5" w:rsidRPr="00E637D3" w:rsidRDefault="000B05D5" w:rsidP="008B6A32">
            <w:pPr>
              <w:jc w:val="center"/>
              <w:rPr>
                <w:rFonts w:ascii="Times New Roman" w:hAnsi="Times New Roman"/>
              </w:rPr>
            </w:pPr>
            <w:r w:rsidRPr="00E637D3">
              <w:rPr>
                <w:rFonts w:ascii="Times New Roman" w:hAnsi="Times New Roman"/>
              </w:rPr>
              <w:t>1.5</w:t>
            </w:r>
          </w:p>
        </w:tc>
        <w:tc>
          <w:tcPr>
            <w:tcW w:w="5417" w:type="dxa"/>
            <w:tcBorders>
              <w:top w:val="single" w:sz="8" w:space="0" w:color="auto"/>
              <w:left w:val="single" w:sz="8" w:space="0" w:color="auto"/>
              <w:bottom w:val="nil"/>
              <w:right w:val="nil"/>
            </w:tcBorders>
            <w:vAlign w:val="center"/>
            <w:hideMark/>
          </w:tcPr>
          <w:p w14:paraId="39C7E28D" w14:textId="77777777" w:rsidR="000B05D5" w:rsidRPr="00E637D3" w:rsidRDefault="000B05D5" w:rsidP="008B6A32">
            <w:pPr>
              <w:rPr>
                <w:rFonts w:ascii="Times New Roman" w:hAnsi="Times New Roman"/>
              </w:rPr>
            </w:pPr>
            <w:r w:rsidRPr="00E637D3">
              <w:rPr>
                <w:rFonts w:ascii="Times New Roman" w:hAnsi="Times New Roman"/>
              </w:rPr>
              <w:t>Khối lớp 5</w:t>
            </w:r>
          </w:p>
        </w:tc>
        <w:tc>
          <w:tcPr>
            <w:tcW w:w="1356" w:type="dxa"/>
            <w:tcBorders>
              <w:top w:val="single" w:sz="8" w:space="0" w:color="auto"/>
              <w:left w:val="single" w:sz="8" w:space="0" w:color="auto"/>
              <w:bottom w:val="nil"/>
              <w:right w:val="nil"/>
            </w:tcBorders>
            <w:vAlign w:val="center"/>
            <w:hideMark/>
          </w:tcPr>
          <w:p w14:paraId="444B1F1A" w14:textId="1478F88E" w:rsidR="000B05D5" w:rsidRPr="00E637D3" w:rsidRDefault="00A077C9" w:rsidP="008B6A32">
            <w:pPr>
              <w:jc w:val="center"/>
              <w:rPr>
                <w:rFonts w:ascii="Times New Roman" w:hAnsi="Times New Roman"/>
              </w:rPr>
            </w:pPr>
            <w:r>
              <w:rPr>
                <w:rFonts w:ascii="Times New Roman" w:hAnsi="Times New Roman"/>
              </w:rPr>
              <w:t>0</w:t>
            </w:r>
          </w:p>
        </w:tc>
        <w:tc>
          <w:tcPr>
            <w:tcW w:w="2295" w:type="dxa"/>
            <w:tcBorders>
              <w:top w:val="single" w:sz="8" w:space="0" w:color="auto"/>
              <w:left w:val="single" w:sz="8" w:space="0" w:color="auto"/>
              <w:bottom w:val="nil"/>
              <w:right w:val="single" w:sz="8" w:space="0" w:color="auto"/>
            </w:tcBorders>
            <w:vAlign w:val="center"/>
            <w:hideMark/>
          </w:tcPr>
          <w:p w14:paraId="10F50728" w14:textId="5A70981E" w:rsidR="000B05D5" w:rsidRPr="00E637D3" w:rsidRDefault="005C6DDA" w:rsidP="008B6A32">
            <w:pPr>
              <w:jc w:val="center"/>
              <w:rPr>
                <w:rFonts w:ascii="Times New Roman" w:hAnsi="Times New Roman"/>
              </w:rPr>
            </w:pPr>
            <w:r>
              <w:rPr>
                <w:rFonts w:ascii="Times New Roman" w:hAnsi="Times New Roman"/>
              </w:rPr>
              <w:t>0</w:t>
            </w:r>
          </w:p>
        </w:tc>
      </w:tr>
      <w:tr w:rsidR="000B05D5" w:rsidRPr="00EA5607" w14:paraId="01CD5B6B" w14:textId="77777777" w:rsidTr="00DF7153">
        <w:trPr>
          <w:jc w:val="center"/>
        </w:trPr>
        <w:tc>
          <w:tcPr>
            <w:tcW w:w="992" w:type="dxa"/>
            <w:tcBorders>
              <w:top w:val="single" w:sz="8" w:space="0" w:color="auto"/>
              <w:left w:val="single" w:sz="8" w:space="0" w:color="auto"/>
              <w:bottom w:val="nil"/>
              <w:right w:val="nil"/>
            </w:tcBorders>
            <w:vAlign w:val="center"/>
            <w:hideMark/>
          </w:tcPr>
          <w:p w14:paraId="2A3B2016" w14:textId="77777777" w:rsidR="000B05D5" w:rsidRPr="00E637D3" w:rsidRDefault="000B05D5" w:rsidP="008B6A32">
            <w:pPr>
              <w:jc w:val="center"/>
              <w:rPr>
                <w:rFonts w:ascii="Times New Roman" w:hAnsi="Times New Roman"/>
              </w:rPr>
            </w:pPr>
            <w:r w:rsidRPr="00E637D3">
              <w:rPr>
                <w:rFonts w:ascii="Times New Roman" w:hAnsi="Times New Roman"/>
              </w:rPr>
              <w:t>2</w:t>
            </w:r>
          </w:p>
        </w:tc>
        <w:tc>
          <w:tcPr>
            <w:tcW w:w="5417" w:type="dxa"/>
            <w:tcBorders>
              <w:top w:val="single" w:sz="8" w:space="0" w:color="auto"/>
              <w:left w:val="single" w:sz="8" w:space="0" w:color="auto"/>
              <w:bottom w:val="nil"/>
              <w:right w:val="nil"/>
            </w:tcBorders>
            <w:vAlign w:val="center"/>
            <w:hideMark/>
          </w:tcPr>
          <w:p w14:paraId="394AAC35" w14:textId="77777777" w:rsidR="000B05D5" w:rsidRPr="00E637D3" w:rsidRDefault="000B05D5" w:rsidP="008B6A32">
            <w:pPr>
              <w:rPr>
                <w:rFonts w:ascii="Times New Roman" w:hAnsi="Times New Roman"/>
              </w:rPr>
            </w:pPr>
            <w:r w:rsidRPr="00E637D3">
              <w:rPr>
                <w:rFonts w:ascii="Times New Roman" w:hAnsi="Times New Roman"/>
              </w:rPr>
              <w:t>Tổng số thiết bị dạy học tối thiểu còn thiếu so với quy định</w:t>
            </w:r>
          </w:p>
        </w:tc>
        <w:tc>
          <w:tcPr>
            <w:tcW w:w="1356" w:type="dxa"/>
            <w:tcBorders>
              <w:top w:val="single" w:sz="8" w:space="0" w:color="auto"/>
              <w:left w:val="single" w:sz="8" w:space="0" w:color="auto"/>
              <w:bottom w:val="nil"/>
              <w:right w:val="nil"/>
            </w:tcBorders>
            <w:vAlign w:val="center"/>
            <w:hideMark/>
          </w:tcPr>
          <w:p w14:paraId="00BD3A49" w14:textId="629F2216" w:rsidR="000B05D5" w:rsidRPr="00E637D3" w:rsidRDefault="000F56B5" w:rsidP="008B6A32">
            <w:pPr>
              <w:jc w:val="center"/>
              <w:rPr>
                <w:rFonts w:ascii="Times New Roman" w:hAnsi="Times New Roman"/>
              </w:rPr>
            </w:pPr>
            <w:r>
              <w:rPr>
                <w:rFonts w:ascii="Times New Roman" w:hAnsi="Times New Roman"/>
              </w:rPr>
              <w:t>22</w:t>
            </w:r>
          </w:p>
        </w:tc>
        <w:tc>
          <w:tcPr>
            <w:tcW w:w="2295" w:type="dxa"/>
            <w:tcBorders>
              <w:top w:val="single" w:sz="8" w:space="0" w:color="auto"/>
              <w:left w:val="single" w:sz="8" w:space="0" w:color="auto"/>
              <w:bottom w:val="nil"/>
              <w:right w:val="single" w:sz="8" w:space="0" w:color="auto"/>
            </w:tcBorders>
            <w:vAlign w:val="center"/>
            <w:hideMark/>
          </w:tcPr>
          <w:p w14:paraId="7671AB81" w14:textId="77777777" w:rsidR="000B05D5" w:rsidRPr="00E637D3" w:rsidRDefault="000B05D5" w:rsidP="008B6A32">
            <w:pPr>
              <w:jc w:val="center"/>
              <w:rPr>
                <w:rFonts w:ascii="Times New Roman" w:hAnsi="Times New Roman"/>
              </w:rPr>
            </w:pPr>
            <w:r w:rsidRPr="00E637D3">
              <w:rPr>
                <w:rFonts w:ascii="Times New Roman" w:hAnsi="Times New Roman"/>
              </w:rPr>
              <w:t> </w:t>
            </w:r>
          </w:p>
        </w:tc>
      </w:tr>
      <w:tr w:rsidR="000B05D5" w:rsidRPr="00EA5607" w14:paraId="4E2173DB" w14:textId="77777777" w:rsidTr="00DF7153">
        <w:trPr>
          <w:jc w:val="center"/>
        </w:trPr>
        <w:tc>
          <w:tcPr>
            <w:tcW w:w="992" w:type="dxa"/>
            <w:tcBorders>
              <w:top w:val="single" w:sz="8" w:space="0" w:color="auto"/>
              <w:left w:val="single" w:sz="8" w:space="0" w:color="auto"/>
              <w:bottom w:val="single" w:sz="4" w:space="0" w:color="auto"/>
              <w:right w:val="nil"/>
            </w:tcBorders>
            <w:vAlign w:val="center"/>
            <w:hideMark/>
          </w:tcPr>
          <w:p w14:paraId="3E38D7EF" w14:textId="77777777" w:rsidR="000B05D5" w:rsidRPr="00E637D3" w:rsidRDefault="000B05D5" w:rsidP="008B6A32">
            <w:pPr>
              <w:jc w:val="center"/>
              <w:rPr>
                <w:rFonts w:ascii="Times New Roman" w:hAnsi="Times New Roman"/>
              </w:rPr>
            </w:pPr>
            <w:r w:rsidRPr="00E637D3">
              <w:rPr>
                <w:rFonts w:ascii="Times New Roman" w:hAnsi="Times New Roman"/>
              </w:rPr>
              <w:t>2.1</w:t>
            </w:r>
          </w:p>
        </w:tc>
        <w:tc>
          <w:tcPr>
            <w:tcW w:w="5417" w:type="dxa"/>
            <w:tcBorders>
              <w:top w:val="single" w:sz="8" w:space="0" w:color="auto"/>
              <w:left w:val="single" w:sz="8" w:space="0" w:color="auto"/>
              <w:bottom w:val="single" w:sz="4" w:space="0" w:color="auto"/>
              <w:right w:val="nil"/>
            </w:tcBorders>
            <w:vAlign w:val="center"/>
            <w:hideMark/>
          </w:tcPr>
          <w:p w14:paraId="25C0D148" w14:textId="77777777" w:rsidR="000B05D5" w:rsidRPr="00E637D3" w:rsidRDefault="000B05D5" w:rsidP="008B6A32">
            <w:pPr>
              <w:rPr>
                <w:rFonts w:ascii="Times New Roman" w:hAnsi="Times New Roman"/>
              </w:rPr>
            </w:pPr>
            <w:r w:rsidRPr="00E637D3">
              <w:rPr>
                <w:rFonts w:ascii="Times New Roman" w:hAnsi="Times New Roman"/>
              </w:rPr>
              <w:t>Khối lớp 1</w:t>
            </w:r>
          </w:p>
        </w:tc>
        <w:tc>
          <w:tcPr>
            <w:tcW w:w="1356" w:type="dxa"/>
            <w:tcBorders>
              <w:top w:val="single" w:sz="8" w:space="0" w:color="auto"/>
              <w:left w:val="single" w:sz="8" w:space="0" w:color="auto"/>
              <w:bottom w:val="single" w:sz="4" w:space="0" w:color="auto"/>
              <w:right w:val="nil"/>
            </w:tcBorders>
            <w:vAlign w:val="center"/>
            <w:hideMark/>
          </w:tcPr>
          <w:p w14:paraId="71297F62" w14:textId="77777777" w:rsidR="000B05D5" w:rsidRPr="00E637D3" w:rsidRDefault="000B05D5" w:rsidP="008B6A32">
            <w:pPr>
              <w:jc w:val="center"/>
              <w:rPr>
                <w:rFonts w:ascii="Times New Roman" w:hAnsi="Times New Roman"/>
              </w:rPr>
            </w:pPr>
            <w:r w:rsidRPr="00E637D3">
              <w:rPr>
                <w:rFonts w:ascii="Times New Roman" w:hAnsi="Times New Roman"/>
              </w:rPr>
              <w:t>0</w:t>
            </w:r>
          </w:p>
        </w:tc>
        <w:tc>
          <w:tcPr>
            <w:tcW w:w="2295" w:type="dxa"/>
            <w:tcBorders>
              <w:top w:val="single" w:sz="8" w:space="0" w:color="auto"/>
              <w:left w:val="single" w:sz="8" w:space="0" w:color="auto"/>
              <w:bottom w:val="single" w:sz="4" w:space="0" w:color="auto"/>
              <w:right w:val="single" w:sz="8" w:space="0" w:color="auto"/>
            </w:tcBorders>
            <w:vAlign w:val="center"/>
            <w:hideMark/>
          </w:tcPr>
          <w:p w14:paraId="6008D6B3" w14:textId="77777777" w:rsidR="000B05D5" w:rsidRPr="00E637D3" w:rsidRDefault="000B05D5" w:rsidP="008B6A32">
            <w:pPr>
              <w:jc w:val="center"/>
              <w:rPr>
                <w:rFonts w:ascii="Times New Roman" w:hAnsi="Times New Roman"/>
              </w:rPr>
            </w:pPr>
            <w:r w:rsidRPr="00E637D3">
              <w:rPr>
                <w:rFonts w:ascii="Times New Roman" w:hAnsi="Times New Roman"/>
              </w:rPr>
              <w:t> </w:t>
            </w:r>
          </w:p>
        </w:tc>
      </w:tr>
      <w:tr w:rsidR="000B05D5" w:rsidRPr="00EA5607" w14:paraId="1BE0B332" w14:textId="77777777" w:rsidTr="00DF7153">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746688CC" w14:textId="77777777" w:rsidR="000B05D5" w:rsidRPr="00E637D3" w:rsidRDefault="000B05D5" w:rsidP="008B6A32">
            <w:pPr>
              <w:jc w:val="center"/>
              <w:rPr>
                <w:rFonts w:ascii="Times New Roman" w:hAnsi="Times New Roman"/>
              </w:rPr>
            </w:pPr>
            <w:r w:rsidRPr="00E637D3">
              <w:rPr>
                <w:rFonts w:ascii="Times New Roman" w:hAnsi="Times New Roman"/>
              </w:rPr>
              <w:t>2.2</w:t>
            </w:r>
          </w:p>
        </w:tc>
        <w:tc>
          <w:tcPr>
            <w:tcW w:w="5417" w:type="dxa"/>
            <w:tcBorders>
              <w:top w:val="single" w:sz="4" w:space="0" w:color="auto"/>
              <w:left w:val="single" w:sz="4" w:space="0" w:color="auto"/>
              <w:bottom w:val="single" w:sz="4" w:space="0" w:color="auto"/>
              <w:right w:val="single" w:sz="4" w:space="0" w:color="auto"/>
            </w:tcBorders>
            <w:vAlign w:val="center"/>
            <w:hideMark/>
          </w:tcPr>
          <w:p w14:paraId="1C9AFE10" w14:textId="77777777" w:rsidR="000B05D5" w:rsidRPr="00E637D3" w:rsidRDefault="000B05D5" w:rsidP="008B6A32">
            <w:pPr>
              <w:rPr>
                <w:rFonts w:ascii="Times New Roman" w:hAnsi="Times New Roman"/>
              </w:rPr>
            </w:pPr>
            <w:r w:rsidRPr="00E637D3">
              <w:rPr>
                <w:rFonts w:ascii="Times New Roman" w:hAnsi="Times New Roman"/>
              </w:rPr>
              <w:t>Khối lớp 2</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1115A59" w14:textId="5967B7EC" w:rsidR="000B05D5" w:rsidRPr="00E637D3" w:rsidRDefault="000F56B5" w:rsidP="008B6A32">
            <w:pPr>
              <w:jc w:val="center"/>
              <w:rPr>
                <w:rFonts w:ascii="Times New Roman" w:hAnsi="Times New Roman"/>
              </w:rPr>
            </w:pPr>
            <w:r>
              <w:rPr>
                <w:rFonts w:ascii="Times New Roman" w:hAnsi="Times New Roman"/>
              </w:rPr>
              <w:t>6</w:t>
            </w:r>
          </w:p>
        </w:tc>
        <w:tc>
          <w:tcPr>
            <w:tcW w:w="2295" w:type="dxa"/>
            <w:tcBorders>
              <w:top w:val="single" w:sz="4" w:space="0" w:color="auto"/>
              <w:left w:val="single" w:sz="4" w:space="0" w:color="auto"/>
              <w:bottom w:val="single" w:sz="4" w:space="0" w:color="auto"/>
              <w:right w:val="single" w:sz="4" w:space="0" w:color="auto"/>
            </w:tcBorders>
            <w:vAlign w:val="center"/>
            <w:hideMark/>
          </w:tcPr>
          <w:p w14:paraId="11C3B418" w14:textId="77777777" w:rsidR="000B05D5" w:rsidRPr="00E637D3" w:rsidRDefault="000B05D5" w:rsidP="008B6A32">
            <w:pPr>
              <w:jc w:val="center"/>
              <w:rPr>
                <w:rFonts w:ascii="Times New Roman" w:hAnsi="Times New Roman"/>
              </w:rPr>
            </w:pPr>
            <w:r w:rsidRPr="00E637D3">
              <w:rPr>
                <w:rFonts w:ascii="Times New Roman" w:hAnsi="Times New Roman"/>
              </w:rPr>
              <w:t> </w:t>
            </w:r>
          </w:p>
        </w:tc>
      </w:tr>
      <w:tr w:rsidR="000B05D5" w:rsidRPr="00EA5607" w14:paraId="6B29F2C1" w14:textId="77777777" w:rsidTr="00DF7153">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647462B" w14:textId="77777777" w:rsidR="000B05D5" w:rsidRPr="00E637D3" w:rsidRDefault="000B05D5" w:rsidP="008B6A32">
            <w:pPr>
              <w:jc w:val="center"/>
              <w:rPr>
                <w:rFonts w:ascii="Times New Roman" w:hAnsi="Times New Roman"/>
              </w:rPr>
            </w:pPr>
            <w:r w:rsidRPr="00E637D3">
              <w:rPr>
                <w:rFonts w:ascii="Times New Roman" w:hAnsi="Times New Roman"/>
              </w:rPr>
              <w:t>2.3</w:t>
            </w:r>
          </w:p>
        </w:tc>
        <w:tc>
          <w:tcPr>
            <w:tcW w:w="5417" w:type="dxa"/>
            <w:tcBorders>
              <w:top w:val="single" w:sz="4" w:space="0" w:color="auto"/>
              <w:left w:val="single" w:sz="4" w:space="0" w:color="auto"/>
              <w:bottom w:val="single" w:sz="4" w:space="0" w:color="auto"/>
              <w:right w:val="single" w:sz="4" w:space="0" w:color="auto"/>
            </w:tcBorders>
            <w:vAlign w:val="center"/>
            <w:hideMark/>
          </w:tcPr>
          <w:p w14:paraId="475B95E8" w14:textId="77777777" w:rsidR="000B05D5" w:rsidRPr="00E637D3" w:rsidRDefault="000B05D5" w:rsidP="008B6A32">
            <w:pPr>
              <w:rPr>
                <w:rFonts w:ascii="Times New Roman" w:hAnsi="Times New Roman"/>
              </w:rPr>
            </w:pPr>
            <w:r w:rsidRPr="00E637D3">
              <w:rPr>
                <w:rFonts w:ascii="Times New Roman" w:hAnsi="Times New Roman"/>
              </w:rPr>
              <w:t>Khối lớp 3</w:t>
            </w:r>
          </w:p>
        </w:tc>
        <w:tc>
          <w:tcPr>
            <w:tcW w:w="1356" w:type="dxa"/>
            <w:tcBorders>
              <w:top w:val="single" w:sz="4" w:space="0" w:color="auto"/>
              <w:left w:val="single" w:sz="4" w:space="0" w:color="auto"/>
              <w:bottom w:val="single" w:sz="4" w:space="0" w:color="auto"/>
              <w:right w:val="single" w:sz="4" w:space="0" w:color="auto"/>
            </w:tcBorders>
            <w:vAlign w:val="center"/>
            <w:hideMark/>
          </w:tcPr>
          <w:p w14:paraId="1F92C2E8" w14:textId="71CD7DE6" w:rsidR="000B05D5" w:rsidRPr="00E637D3" w:rsidRDefault="000F56B5" w:rsidP="008B6A32">
            <w:pPr>
              <w:jc w:val="center"/>
              <w:rPr>
                <w:rFonts w:ascii="Times New Roman" w:hAnsi="Times New Roman"/>
              </w:rPr>
            </w:pPr>
            <w:r>
              <w:rPr>
                <w:rFonts w:ascii="Times New Roman" w:hAnsi="Times New Roman"/>
              </w:rPr>
              <w:t>5</w:t>
            </w:r>
          </w:p>
        </w:tc>
        <w:tc>
          <w:tcPr>
            <w:tcW w:w="2295" w:type="dxa"/>
            <w:tcBorders>
              <w:top w:val="single" w:sz="4" w:space="0" w:color="auto"/>
              <w:left w:val="single" w:sz="4" w:space="0" w:color="auto"/>
              <w:bottom w:val="single" w:sz="4" w:space="0" w:color="auto"/>
              <w:right w:val="single" w:sz="4" w:space="0" w:color="auto"/>
            </w:tcBorders>
            <w:vAlign w:val="center"/>
            <w:hideMark/>
          </w:tcPr>
          <w:p w14:paraId="5C4C035D" w14:textId="77777777" w:rsidR="000B05D5" w:rsidRPr="00E637D3" w:rsidRDefault="000B05D5" w:rsidP="008B6A32">
            <w:pPr>
              <w:jc w:val="center"/>
              <w:rPr>
                <w:rFonts w:ascii="Times New Roman" w:hAnsi="Times New Roman"/>
              </w:rPr>
            </w:pPr>
            <w:r w:rsidRPr="00E637D3">
              <w:rPr>
                <w:rFonts w:ascii="Times New Roman" w:hAnsi="Times New Roman"/>
              </w:rPr>
              <w:t> </w:t>
            </w:r>
          </w:p>
        </w:tc>
      </w:tr>
      <w:tr w:rsidR="000B05D5" w:rsidRPr="00EA5607" w14:paraId="1181A87E" w14:textId="77777777" w:rsidTr="00DF7153">
        <w:trPr>
          <w:jc w:val="center"/>
        </w:trPr>
        <w:tc>
          <w:tcPr>
            <w:tcW w:w="992" w:type="dxa"/>
            <w:tcBorders>
              <w:top w:val="single" w:sz="4" w:space="0" w:color="auto"/>
              <w:left w:val="single" w:sz="8" w:space="0" w:color="auto"/>
              <w:bottom w:val="nil"/>
              <w:right w:val="nil"/>
            </w:tcBorders>
            <w:vAlign w:val="center"/>
            <w:hideMark/>
          </w:tcPr>
          <w:p w14:paraId="4352CC80" w14:textId="77777777" w:rsidR="000B05D5" w:rsidRPr="00E637D3" w:rsidRDefault="000B05D5" w:rsidP="008B6A32">
            <w:pPr>
              <w:jc w:val="center"/>
              <w:rPr>
                <w:rFonts w:ascii="Times New Roman" w:hAnsi="Times New Roman"/>
              </w:rPr>
            </w:pPr>
            <w:r w:rsidRPr="00E637D3">
              <w:rPr>
                <w:rFonts w:ascii="Times New Roman" w:hAnsi="Times New Roman"/>
              </w:rPr>
              <w:t>2.4</w:t>
            </w:r>
          </w:p>
        </w:tc>
        <w:tc>
          <w:tcPr>
            <w:tcW w:w="5417" w:type="dxa"/>
            <w:tcBorders>
              <w:top w:val="single" w:sz="4" w:space="0" w:color="auto"/>
              <w:left w:val="single" w:sz="8" w:space="0" w:color="auto"/>
              <w:bottom w:val="nil"/>
              <w:right w:val="nil"/>
            </w:tcBorders>
            <w:vAlign w:val="center"/>
            <w:hideMark/>
          </w:tcPr>
          <w:p w14:paraId="5A7C240A" w14:textId="77777777" w:rsidR="000B05D5" w:rsidRPr="00E637D3" w:rsidRDefault="000B05D5" w:rsidP="008B6A32">
            <w:pPr>
              <w:rPr>
                <w:rFonts w:ascii="Times New Roman" w:hAnsi="Times New Roman"/>
              </w:rPr>
            </w:pPr>
            <w:r w:rsidRPr="00E637D3">
              <w:rPr>
                <w:rFonts w:ascii="Times New Roman" w:hAnsi="Times New Roman"/>
              </w:rPr>
              <w:t>Khối lớp 4</w:t>
            </w:r>
          </w:p>
        </w:tc>
        <w:tc>
          <w:tcPr>
            <w:tcW w:w="1356" w:type="dxa"/>
            <w:tcBorders>
              <w:top w:val="single" w:sz="4" w:space="0" w:color="auto"/>
              <w:left w:val="single" w:sz="8" w:space="0" w:color="auto"/>
              <w:bottom w:val="nil"/>
              <w:right w:val="nil"/>
            </w:tcBorders>
            <w:vAlign w:val="center"/>
            <w:hideMark/>
          </w:tcPr>
          <w:p w14:paraId="677F6FCB" w14:textId="57F1D866" w:rsidR="000B05D5" w:rsidRPr="00E637D3" w:rsidRDefault="000F56B5" w:rsidP="008B6A32">
            <w:pPr>
              <w:jc w:val="center"/>
              <w:rPr>
                <w:rFonts w:ascii="Times New Roman" w:hAnsi="Times New Roman"/>
              </w:rPr>
            </w:pPr>
            <w:r>
              <w:rPr>
                <w:rFonts w:ascii="Times New Roman" w:hAnsi="Times New Roman"/>
              </w:rPr>
              <w:t>6</w:t>
            </w:r>
          </w:p>
        </w:tc>
        <w:tc>
          <w:tcPr>
            <w:tcW w:w="2295" w:type="dxa"/>
            <w:tcBorders>
              <w:top w:val="single" w:sz="4" w:space="0" w:color="auto"/>
              <w:left w:val="single" w:sz="8" w:space="0" w:color="auto"/>
              <w:bottom w:val="nil"/>
              <w:right w:val="single" w:sz="8" w:space="0" w:color="auto"/>
            </w:tcBorders>
            <w:vAlign w:val="center"/>
            <w:hideMark/>
          </w:tcPr>
          <w:p w14:paraId="1EF0A89F" w14:textId="77777777" w:rsidR="000B05D5" w:rsidRPr="00E637D3" w:rsidRDefault="000B05D5" w:rsidP="008B6A32">
            <w:pPr>
              <w:jc w:val="center"/>
              <w:rPr>
                <w:rFonts w:ascii="Times New Roman" w:hAnsi="Times New Roman"/>
              </w:rPr>
            </w:pPr>
            <w:r w:rsidRPr="00E637D3">
              <w:rPr>
                <w:rFonts w:ascii="Times New Roman" w:hAnsi="Times New Roman"/>
              </w:rPr>
              <w:t> </w:t>
            </w:r>
          </w:p>
        </w:tc>
      </w:tr>
      <w:tr w:rsidR="000B05D5" w:rsidRPr="00EA5607" w14:paraId="5E954FD1" w14:textId="77777777" w:rsidTr="00DF7153">
        <w:trPr>
          <w:jc w:val="center"/>
        </w:trPr>
        <w:tc>
          <w:tcPr>
            <w:tcW w:w="992" w:type="dxa"/>
            <w:tcBorders>
              <w:top w:val="single" w:sz="8" w:space="0" w:color="auto"/>
              <w:left w:val="single" w:sz="8" w:space="0" w:color="auto"/>
              <w:bottom w:val="nil"/>
              <w:right w:val="nil"/>
            </w:tcBorders>
            <w:vAlign w:val="center"/>
            <w:hideMark/>
          </w:tcPr>
          <w:p w14:paraId="36299D40" w14:textId="77777777" w:rsidR="000B05D5" w:rsidRPr="00E637D3" w:rsidRDefault="000B05D5" w:rsidP="008B6A32">
            <w:pPr>
              <w:jc w:val="center"/>
              <w:rPr>
                <w:rFonts w:ascii="Times New Roman" w:hAnsi="Times New Roman"/>
              </w:rPr>
            </w:pPr>
            <w:r w:rsidRPr="00E637D3">
              <w:rPr>
                <w:rFonts w:ascii="Times New Roman" w:hAnsi="Times New Roman"/>
              </w:rPr>
              <w:t>2.5</w:t>
            </w:r>
          </w:p>
        </w:tc>
        <w:tc>
          <w:tcPr>
            <w:tcW w:w="5417" w:type="dxa"/>
            <w:tcBorders>
              <w:top w:val="single" w:sz="8" w:space="0" w:color="auto"/>
              <w:left w:val="single" w:sz="8" w:space="0" w:color="auto"/>
              <w:bottom w:val="nil"/>
              <w:right w:val="nil"/>
            </w:tcBorders>
            <w:vAlign w:val="center"/>
            <w:hideMark/>
          </w:tcPr>
          <w:p w14:paraId="758271EB" w14:textId="77777777" w:rsidR="000B05D5" w:rsidRPr="00E637D3" w:rsidRDefault="000B05D5" w:rsidP="008B6A32">
            <w:pPr>
              <w:rPr>
                <w:rFonts w:ascii="Times New Roman" w:hAnsi="Times New Roman"/>
              </w:rPr>
            </w:pPr>
            <w:r w:rsidRPr="00E637D3">
              <w:rPr>
                <w:rFonts w:ascii="Times New Roman" w:hAnsi="Times New Roman"/>
              </w:rPr>
              <w:t>Khối lớp 5</w:t>
            </w:r>
          </w:p>
        </w:tc>
        <w:tc>
          <w:tcPr>
            <w:tcW w:w="1356" w:type="dxa"/>
            <w:tcBorders>
              <w:top w:val="single" w:sz="8" w:space="0" w:color="auto"/>
              <w:left w:val="single" w:sz="8" w:space="0" w:color="auto"/>
              <w:bottom w:val="nil"/>
              <w:right w:val="nil"/>
            </w:tcBorders>
            <w:vAlign w:val="center"/>
            <w:hideMark/>
          </w:tcPr>
          <w:p w14:paraId="28594420" w14:textId="62669984" w:rsidR="000B05D5" w:rsidRPr="00E637D3" w:rsidRDefault="000F56B5" w:rsidP="008B6A32">
            <w:pPr>
              <w:jc w:val="center"/>
              <w:rPr>
                <w:rFonts w:ascii="Times New Roman" w:hAnsi="Times New Roman"/>
              </w:rPr>
            </w:pPr>
            <w:r>
              <w:rPr>
                <w:rFonts w:ascii="Times New Roman" w:hAnsi="Times New Roman"/>
              </w:rPr>
              <w:t>6</w:t>
            </w:r>
          </w:p>
        </w:tc>
        <w:tc>
          <w:tcPr>
            <w:tcW w:w="2295" w:type="dxa"/>
            <w:tcBorders>
              <w:top w:val="single" w:sz="8" w:space="0" w:color="auto"/>
              <w:left w:val="single" w:sz="8" w:space="0" w:color="auto"/>
              <w:bottom w:val="nil"/>
              <w:right w:val="single" w:sz="8" w:space="0" w:color="auto"/>
            </w:tcBorders>
            <w:vAlign w:val="center"/>
            <w:hideMark/>
          </w:tcPr>
          <w:p w14:paraId="03974DEE" w14:textId="77777777" w:rsidR="000B05D5" w:rsidRPr="00E637D3" w:rsidRDefault="000B05D5" w:rsidP="008B6A32">
            <w:pPr>
              <w:jc w:val="center"/>
              <w:rPr>
                <w:rFonts w:ascii="Times New Roman" w:hAnsi="Times New Roman"/>
              </w:rPr>
            </w:pPr>
            <w:r w:rsidRPr="00E637D3">
              <w:rPr>
                <w:rFonts w:ascii="Times New Roman" w:hAnsi="Times New Roman"/>
              </w:rPr>
              <w:t> </w:t>
            </w:r>
          </w:p>
        </w:tc>
      </w:tr>
      <w:tr w:rsidR="000B05D5" w:rsidRPr="00EA5607" w14:paraId="42A5BCF3" w14:textId="77777777" w:rsidTr="00DF7153">
        <w:trPr>
          <w:jc w:val="center"/>
        </w:trPr>
        <w:tc>
          <w:tcPr>
            <w:tcW w:w="992" w:type="dxa"/>
            <w:tcBorders>
              <w:top w:val="single" w:sz="8" w:space="0" w:color="auto"/>
              <w:left w:val="single" w:sz="8" w:space="0" w:color="auto"/>
              <w:bottom w:val="single" w:sz="8" w:space="0" w:color="auto"/>
              <w:right w:val="nil"/>
            </w:tcBorders>
            <w:vAlign w:val="center"/>
            <w:hideMark/>
          </w:tcPr>
          <w:p w14:paraId="2123F326" w14:textId="77777777" w:rsidR="000B05D5" w:rsidRPr="00E637D3" w:rsidRDefault="000B05D5" w:rsidP="008B6A32">
            <w:pPr>
              <w:jc w:val="center"/>
              <w:rPr>
                <w:rFonts w:ascii="Times New Roman" w:hAnsi="Times New Roman"/>
              </w:rPr>
            </w:pPr>
            <w:r w:rsidRPr="00E637D3">
              <w:rPr>
                <w:rFonts w:ascii="Times New Roman" w:hAnsi="Times New Roman"/>
                <w:b/>
                <w:bCs/>
              </w:rPr>
              <w:t>VIII</w:t>
            </w:r>
          </w:p>
        </w:tc>
        <w:tc>
          <w:tcPr>
            <w:tcW w:w="5417" w:type="dxa"/>
            <w:tcBorders>
              <w:top w:val="single" w:sz="8" w:space="0" w:color="auto"/>
              <w:left w:val="single" w:sz="8" w:space="0" w:color="auto"/>
              <w:bottom w:val="single" w:sz="8" w:space="0" w:color="auto"/>
              <w:right w:val="nil"/>
            </w:tcBorders>
            <w:vAlign w:val="center"/>
            <w:hideMark/>
          </w:tcPr>
          <w:p w14:paraId="7B33B3B2" w14:textId="77777777" w:rsidR="000B05D5" w:rsidRPr="00E637D3" w:rsidRDefault="000B05D5" w:rsidP="008B6A32">
            <w:pPr>
              <w:rPr>
                <w:rFonts w:ascii="Times New Roman" w:hAnsi="Times New Roman"/>
              </w:rPr>
            </w:pPr>
            <w:r w:rsidRPr="00E637D3">
              <w:rPr>
                <w:rFonts w:ascii="Times New Roman" w:hAnsi="Times New Roman"/>
                <w:b/>
                <w:bCs/>
              </w:rPr>
              <w:t>Tổng số máy vi tính đang được sử dụng phục vụ học tập </w:t>
            </w:r>
            <w:r w:rsidRPr="00E637D3">
              <w:rPr>
                <w:rFonts w:ascii="Times New Roman" w:hAnsi="Times New Roman"/>
              </w:rPr>
              <w:t>(Đơn vị tính: bộ)</w:t>
            </w:r>
          </w:p>
        </w:tc>
        <w:tc>
          <w:tcPr>
            <w:tcW w:w="1356" w:type="dxa"/>
            <w:tcBorders>
              <w:top w:val="single" w:sz="8" w:space="0" w:color="auto"/>
              <w:left w:val="single" w:sz="8" w:space="0" w:color="auto"/>
              <w:bottom w:val="single" w:sz="8" w:space="0" w:color="auto"/>
              <w:right w:val="nil"/>
            </w:tcBorders>
            <w:vAlign w:val="center"/>
            <w:hideMark/>
          </w:tcPr>
          <w:p w14:paraId="0981AB07" w14:textId="7286E63B" w:rsidR="000B05D5" w:rsidRPr="00E637D3" w:rsidRDefault="00EA2303" w:rsidP="008B6A32">
            <w:pPr>
              <w:jc w:val="center"/>
              <w:rPr>
                <w:rFonts w:ascii="Times New Roman" w:hAnsi="Times New Roman"/>
              </w:rPr>
            </w:pPr>
            <w:r>
              <w:rPr>
                <w:rFonts w:ascii="Times New Roman" w:hAnsi="Times New Roman"/>
              </w:rPr>
              <w:t>36</w:t>
            </w:r>
          </w:p>
        </w:tc>
        <w:tc>
          <w:tcPr>
            <w:tcW w:w="2295" w:type="dxa"/>
            <w:tcBorders>
              <w:top w:val="single" w:sz="8" w:space="0" w:color="auto"/>
              <w:left w:val="single" w:sz="8" w:space="0" w:color="auto"/>
              <w:bottom w:val="single" w:sz="8" w:space="0" w:color="auto"/>
              <w:right w:val="single" w:sz="8" w:space="0" w:color="auto"/>
            </w:tcBorders>
            <w:vAlign w:val="center"/>
            <w:hideMark/>
          </w:tcPr>
          <w:p w14:paraId="4E8AECA8" w14:textId="0045AF02" w:rsidR="000B05D5" w:rsidRPr="00E637D3" w:rsidRDefault="00EA2303" w:rsidP="008B6A32">
            <w:pPr>
              <w:jc w:val="center"/>
              <w:rPr>
                <w:rFonts w:ascii="Times New Roman" w:hAnsi="Times New Roman"/>
              </w:rPr>
            </w:pPr>
            <w:r>
              <w:rPr>
                <w:rFonts w:ascii="Times New Roman" w:hAnsi="Times New Roman"/>
              </w:rPr>
              <w:t>36</w:t>
            </w:r>
            <w:r w:rsidR="000B05D5" w:rsidRPr="00E637D3">
              <w:rPr>
                <w:rFonts w:ascii="Times New Roman" w:hAnsi="Times New Roman"/>
              </w:rPr>
              <w:t xml:space="preserve"> học sinh/bộ</w:t>
            </w:r>
          </w:p>
        </w:tc>
      </w:tr>
      <w:tr w:rsidR="000B05D5" w:rsidRPr="00EA5607" w14:paraId="637D4FA0" w14:textId="77777777" w:rsidTr="00DF7153">
        <w:trPr>
          <w:jc w:val="center"/>
        </w:trPr>
        <w:tc>
          <w:tcPr>
            <w:tcW w:w="992" w:type="dxa"/>
            <w:tcBorders>
              <w:top w:val="nil"/>
              <w:left w:val="single" w:sz="8" w:space="0" w:color="auto"/>
              <w:bottom w:val="single" w:sz="8" w:space="0" w:color="auto"/>
              <w:right w:val="nil"/>
            </w:tcBorders>
            <w:vAlign w:val="center"/>
            <w:hideMark/>
          </w:tcPr>
          <w:p w14:paraId="6B4EA0E6" w14:textId="77777777" w:rsidR="000B05D5" w:rsidRPr="00E637D3" w:rsidRDefault="000B05D5" w:rsidP="008B6A32">
            <w:pPr>
              <w:jc w:val="center"/>
              <w:rPr>
                <w:rFonts w:ascii="Times New Roman" w:hAnsi="Times New Roman"/>
              </w:rPr>
            </w:pPr>
            <w:r w:rsidRPr="00E637D3">
              <w:rPr>
                <w:rFonts w:ascii="Times New Roman" w:hAnsi="Times New Roman"/>
                <w:b/>
                <w:bCs/>
              </w:rPr>
              <w:t>IX</w:t>
            </w:r>
          </w:p>
        </w:tc>
        <w:tc>
          <w:tcPr>
            <w:tcW w:w="5417" w:type="dxa"/>
            <w:tcBorders>
              <w:top w:val="nil"/>
              <w:left w:val="single" w:sz="8" w:space="0" w:color="auto"/>
              <w:bottom w:val="single" w:sz="8" w:space="0" w:color="auto"/>
              <w:right w:val="nil"/>
            </w:tcBorders>
            <w:vAlign w:val="center"/>
            <w:hideMark/>
          </w:tcPr>
          <w:p w14:paraId="427F839A" w14:textId="77777777" w:rsidR="000B05D5" w:rsidRPr="00E637D3" w:rsidRDefault="000B05D5" w:rsidP="008B6A32">
            <w:pPr>
              <w:rPr>
                <w:rFonts w:ascii="Times New Roman" w:hAnsi="Times New Roman"/>
              </w:rPr>
            </w:pPr>
            <w:r w:rsidRPr="00E637D3">
              <w:rPr>
                <w:rFonts w:ascii="Times New Roman" w:hAnsi="Times New Roman"/>
                <w:b/>
                <w:bCs/>
              </w:rPr>
              <w:t>Tổng số thiết bị dùng chung khác</w:t>
            </w:r>
          </w:p>
        </w:tc>
        <w:tc>
          <w:tcPr>
            <w:tcW w:w="1356" w:type="dxa"/>
            <w:tcBorders>
              <w:top w:val="nil"/>
              <w:left w:val="single" w:sz="8" w:space="0" w:color="auto"/>
              <w:bottom w:val="single" w:sz="8" w:space="0" w:color="auto"/>
              <w:right w:val="nil"/>
            </w:tcBorders>
            <w:vAlign w:val="center"/>
            <w:hideMark/>
          </w:tcPr>
          <w:p w14:paraId="30E88217" w14:textId="77777777" w:rsidR="000B05D5" w:rsidRPr="00E637D3" w:rsidRDefault="000B05D5" w:rsidP="008B6A32">
            <w:pPr>
              <w:jc w:val="center"/>
              <w:rPr>
                <w:rFonts w:ascii="Times New Roman" w:hAnsi="Times New Roman"/>
              </w:rPr>
            </w:pPr>
            <w:r w:rsidRPr="00E637D3">
              <w:rPr>
                <w:rFonts w:ascii="Times New Roman" w:hAnsi="Times New Roman"/>
              </w:rPr>
              <w:t>51 </w:t>
            </w:r>
          </w:p>
        </w:tc>
        <w:tc>
          <w:tcPr>
            <w:tcW w:w="2295" w:type="dxa"/>
            <w:tcBorders>
              <w:top w:val="nil"/>
              <w:left w:val="single" w:sz="8" w:space="0" w:color="auto"/>
              <w:bottom w:val="single" w:sz="8" w:space="0" w:color="auto"/>
              <w:right w:val="single" w:sz="8" w:space="0" w:color="auto"/>
            </w:tcBorders>
            <w:vAlign w:val="center"/>
            <w:hideMark/>
          </w:tcPr>
          <w:p w14:paraId="62D36958" w14:textId="77777777" w:rsidR="000B05D5" w:rsidRPr="00E637D3" w:rsidRDefault="000B05D5" w:rsidP="008B6A32">
            <w:pPr>
              <w:jc w:val="center"/>
              <w:rPr>
                <w:rFonts w:ascii="Times New Roman" w:hAnsi="Times New Roman"/>
              </w:rPr>
            </w:pPr>
            <w:r w:rsidRPr="00E637D3">
              <w:rPr>
                <w:rFonts w:ascii="Times New Roman" w:hAnsi="Times New Roman"/>
              </w:rPr>
              <w:t>Số thiết bị/lớp</w:t>
            </w:r>
          </w:p>
        </w:tc>
      </w:tr>
      <w:tr w:rsidR="000B05D5" w:rsidRPr="00EA5607" w14:paraId="2548DEA9" w14:textId="77777777" w:rsidTr="00DF7153">
        <w:trPr>
          <w:jc w:val="center"/>
        </w:trPr>
        <w:tc>
          <w:tcPr>
            <w:tcW w:w="992" w:type="dxa"/>
            <w:tcBorders>
              <w:top w:val="nil"/>
              <w:left w:val="single" w:sz="8" w:space="0" w:color="auto"/>
              <w:bottom w:val="single" w:sz="8" w:space="0" w:color="auto"/>
              <w:right w:val="nil"/>
            </w:tcBorders>
            <w:vAlign w:val="center"/>
            <w:hideMark/>
          </w:tcPr>
          <w:p w14:paraId="5964943A" w14:textId="77777777" w:rsidR="000B05D5" w:rsidRPr="00E637D3" w:rsidRDefault="000B05D5" w:rsidP="008B6A32">
            <w:pPr>
              <w:jc w:val="center"/>
              <w:rPr>
                <w:rFonts w:ascii="Times New Roman" w:hAnsi="Times New Roman"/>
              </w:rPr>
            </w:pPr>
            <w:r w:rsidRPr="00E637D3">
              <w:rPr>
                <w:rFonts w:ascii="Times New Roman" w:hAnsi="Times New Roman"/>
              </w:rPr>
              <w:t>1</w:t>
            </w:r>
          </w:p>
        </w:tc>
        <w:tc>
          <w:tcPr>
            <w:tcW w:w="5417" w:type="dxa"/>
            <w:tcBorders>
              <w:top w:val="nil"/>
              <w:left w:val="single" w:sz="8" w:space="0" w:color="auto"/>
              <w:bottom w:val="single" w:sz="8" w:space="0" w:color="auto"/>
              <w:right w:val="nil"/>
            </w:tcBorders>
            <w:vAlign w:val="center"/>
            <w:hideMark/>
          </w:tcPr>
          <w:p w14:paraId="02974C84" w14:textId="77777777" w:rsidR="000B05D5" w:rsidRPr="00E637D3" w:rsidRDefault="000B05D5" w:rsidP="008B6A32">
            <w:pPr>
              <w:rPr>
                <w:rFonts w:ascii="Times New Roman" w:hAnsi="Times New Roman"/>
              </w:rPr>
            </w:pPr>
            <w:r w:rsidRPr="00E637D3">
              <w:rPr>
                <w:rFonts w:ascii="Times New Roman" w:hAnsi="Times New Roman"/>
              </w:rPr>
              <w:t>Ti vi</w:t>
            </w:r>
          </w:p>
        </w:tc>
        <w:tc>
          <w:tcPr>
            <w:tcW w:w="1356" w:type="dxa"/>
            <w:tcBorders>
              <w:top w:val="nil"/>
              <w:left w:val="single" w:sz="8" w:space="0" w:color="auto"/>
              <w:bottom w:val="single" w:sz="8" w:space="0" w:color="auto"/>
              <w:right w:val="nil"/>
            </w:tcBorders>
            <w:vAlign w:val="center"/>
            <w:hideMark/>
          </w:tcPr>
          <w:p w14:paraId="015F1675" w14:textId="5DE174EF" w:rsidR="000B05D5" w:rsidRPr="00E637D3" w:rsidRDefault="00DA1AD2" w:rsidP="008B6A32">
            <w:pPr>
              <w:jc w:val="center"/>
              <w:rPr>
                <w:rFonts w:ascii="Times New Roman" w:hAnsi="Times New Roman"/>
              </w:rPr>
            </w:pPr>
            <w:r>
              <w:rPr>
                <w:rFonts w:ascii="Times New Roman" w:hAnsi="Times New Roman"/>
              </w:rPr>
              <w:t>30</w:t>
            </w:r>
          </w:p>
        </w:tc>
        <w:tc>
          <w:tcPr>
            <w:tcW w:w="2295" w:type="dxa"/>
            <w:tcBorders>
              <w:top w:val="nil"/>
              <w:left w:val="single" w:sz="8" w:space="0" w:color="auto"/>
              <w:bottom w:val="single" w:sz="8" w:space="0" w:color="auto"/>
              <w:right w:val="single" w:sz="8" w:space="0" w:color="auto"/>
            </w:tcBorders>
            <w:vAlign w:val="center"/>
            <w:hideMark/>
          </w:tcPr>
          <w:p w14:paraId="37ED4A51" w14:textId="77777777" w:rsidR="000B05D5" w:rsidRPr="00E637D3" w:rsidRDefault="000B05D5" w:rsidP="008B6A32">
            <w:pPr>
              <w:jc w:val="center"/>
              <w:rPr>
                <w:rFonts w:ascii="Times New Roman" w:hAnsi="Times New Roman"/>
              </w:rPr>
            </w:pPr>
            <w:r w:rsidRPr="00E637D3">
              <w:rPr>
                <w:rFonts w:ascii="Times New Roman" w:hAnsi="Times New Roman"/>
              </w:rPr>
              <w:t>1/1 </w:t>
            </w:r>
          </w:p>
        </w:tc>
      </w:tr>
      <w:tr w:rsidR="000B05D5" w:rsidRPr="00EA5607" w14:paraId="27760F78" w14:textId="77777777" w:rsidTr="00DF7153">
        <w:trPr>
          <w:jc w:val="center"/>
        </w:trPr>
        <w:tc>
          <w:tcPr>
            <w:tcW w:w="992" w:type="dxa"/>
            <w:tcBorders>
              <w:top w:val="nil"/>
              <w:left w:val="single" w:sz="8" w:space="0" w:color="auto"/>
              <w:bottom w:val="single" w:sz="8" w:space="0" w:color="auto"/>
              <w:right w:val="nil"/>
            </w:tcBorders>
            <w:vAlign w:val="center"/>
            <w:hideMark/>
          </w:tcPr>
          <w:p w14:paraId="7792CCF0" w14:textId="77777777" w:rsidR="000B05D5" w:rsidRPr="00E637D3" w:rsidRDefault="000B05D5" w:rsidP="008B6A32">
            <w:pPr>
              <w:jc w:val="center"/>
              <w:rPr>
                <w:rFonts w:ascii="Times New Roman" w:hAnsi="Times New Roman"/>
              </w:rPr>
            </w:pPr>
            <w:r w:rsidRPr="00E637D3">
              <w:rPr>
                <w:rFonts w:ascii="Times New Roman" w:hAnsi="Times New Roman"/>
              </w:rPr>
              <w:t>2</w:t>
            </w:r>
          </w:p>
        </w:tc>
        <w:tc>
          <w:tcPr>
            <w:tcW w:w="5417" w:type="dxa"/>
            <w:tcBorders>
              <w:top w:val="nil"/>
              <w:left w:val="single" w:sz="8" w:space="0" w:color="auto"/>
              <w:bottom w:val="single" w:sz="8" w:space="0" w:color="auto"/>
              <w:right w:val="nil"/>
            </w:tcBorders>
            <w:vAlign w:val="center"/>
            <w:hideMark/>
          </w:tcPr>
          <w:p w14:paraId="55CD0155" w14:textId="77777777" w:rsidR="000B05D5" w:rsidRPr="00E637D3" w:rsidRDefault="000B05D5" w:rsidP="008B6A32">
            <w:pPr>
              <w:rPr>
                <w:rFonts w:ascii="Times New Roman" w:hAnsi="Times New Roman"/>
              </w:rPr>
            </w:pPr>
            <w:r w:rsidRPr="00E637D3">
              <w:rPr>
                <w:rFonts w:ascii="Times New Roman" w:hAnsi="Times New Roman"/>
              </w:rPr>
              <w:t>Cát xét</w:t>
            </w:r>
          </w:p>
        </w:tc>
        <w:tc>
          <w:tcPr>
            <w:tcW w:w="1356" w:type="dxa"/>
            <w:tcBorders>
              <w:top w:val="nil"/>
              <w:left w:val="single" w:sz="8" w:space="0" w:color="auto"/>
              <w:bottom w:val="single" w:sz="8" w:space="0" w:color="auto"/>
              <w:right w:val="nil"/>
            </w:tcBorders>
            <w:vAlign w:val="center"/>
            <w:hideMark/>
          </w:tcPr>
          <w:p w14:paraId="34B8F452" w14:textId="69E61F5C" w:rsidR="000B05D5" w:rsidRPr="00E637D3" w:rsidRDefault="00DA1AD2" w:rsidP="008B6A32">
            <w:pPr>
              <w:jc w:val="center"/>
              <w:rPr>
                <w:rFonts w:ascii="Times New Roman" w:hAnsi="Times New Roman"/>
              </w:rPr>
            </w:pPr>
            <w:r>
              <w:rPr>
                <w:rFonts w:ascii="Times New Roman" w:hAnsi="Times New Roman"/>
              </w:rPr>
              <w:t>1</w:t>
            </w:r>
          </w:p>
        </w:tc>
        <w:tc>
          <w:tcPr>
            <w:tcW w:w="2295" w:type="dxa"/>
            <w:tcBorders>
              <w:top w:val="nil"/>
              <w:left w:val="single" w:sz="8" w:space="0" w:color="auto"/>
              <w:bottom w:val="single" w:sz="8" w:space="0" w:color="auto"/>
              <w:right w:val="single" w:sz="8" w:space="0" w:color="auto"/>
            </w:tcBorders>
            <w:vAlign w:val="center"/>
            <w:hideMark/>
          </w:tcPr>
          <w:p w14:paraId="3681AA7B" w14:textId="77777777" w:rsidR="000B05D5" w:rsidRPr="00E637D3" w:rsidRDefault="000B05D5" w:rsidP="008B6A32">
            <w:pPr>
              <w:jc w:val="center"/>
              <w:rPr>
                <w:rFonts w:ascii="Times New Roman" w:hAnsi="Times New Roman"/>
              </w:rPr>
            </w:pPr>
            <w:r w:rsidRPr="00E637D3">
              <w:rPr>
                <w:rFonts w:ascii="Times New Roman" w:hAnsi="Times New Roman"/>
              </w:rPr>
              <w:t> </w:t>
            </w:r>
          </w:p>
        </w:tc>
      </w:tr>
      <w:tr w:rsidR="000B05D5" w:rsidRPr="00EA5607" w14:paraId="5B15C4C6" w14:textId="77777777" w:rsidTr="00DF7153">
        <w:trPr>
          <w:jc w:val="center"/>
        </w:trPr>
        <w:tc>
          <w:tcPr>
            <w:tcW w:w="992" w:type="dxa"/>
            <w:tcBorders>
              <w:top w:val="nil"/>
              <w:left w:val="single" w:sz="8" w:space="0" w:color="auto"/>
              <w:bottom w:val="single" w:sz="8" w:space="0" w:color="auto"/>
              <w:right w:val="nil"/>
            </w:tcBorders>
            <w:vAlign w:val="center"/>
            <w:hideMark/>
          </w:tcPr>
          <w:p w14:paraId="773C3FD0" w14:textId="77777777" w:rsidR="000B05D5" w:rsidRPr="00E637D3" w:rsidRDefault="000B05D5" w:rsidP="008B6A32">
            <w:pPr>
              <w:jc w:val="center"/>
              <w:rPr>
                <w:rFonts w:ascii="Times New Roman" w:hAnsi="Times New Roman"/>
              </w:rPr>
            </w:pPr>
            <w:r w:rsidRPr="00E637D3">
              <w:rPr>
                <w:rFonts w:ascii="Times New Roman" w:hAnsi="Times New Roman"/>
              </w:rPr>
              <w:t>3</w:t>
            </w:r>
          </w:p>
        </w:tc>
        <w:tc>
          <w:tcPr>
            <w:tcW w:w="5417" w:type="dxa"/>
            <w:tcBorders>
              <w:top w:val="nil"/>
              <w:left w:val="single" w:sz="8" w:space="0" w:color="auto"/>
              <w:bottom w:val="single" w:sz="8" w:space="0" w:color="auto"/>
              <w:right w:val="nil"/>
            </w:tcBorders>
            <w:vAlign w:val="center"/>
            <w:hideMark/>
          </w:tcPr>
          <w:p w14:paraId="5D690ADE" w14:textId="77777777" w:rsidR="000B05D5" w:rsidRPr="00E637D3" w:rsidRDefault="000B05D5" w:rsidP="008B6A32">
            <w:pPr>
              <w:rPr>
                <w:rFonts w:ascii="Times New Roman" w:hAnsi="Times New Roman"/>
              </w:rPr>
            </w:pPr>
            <w:r w:rsidRPr="00E637D3">
              <w:rPr>
                <w:rFonts w:ascii="Times New Roman" w:hAnsi="Times New Roman"/>
              </w:rPr>
              <w:t>Đầu Video/đầu đĩa</w:t>
            </w:r>
          </w:p>
        </w:tc>
        <w:tc>
          <w:tcPr>
            <w:tcW w:w="1356" w:type="dxa"/>
            <w:tcBorders>
              <w:top w:val="nil"/>
              <w:left w:val="single" w:sz="8" w:space="0" w:color="auto"/>
              <w:bottom w:val="single" w:sz="8" w:space="0" w:color="auto"/>
              <w:right w:val="nil"/>
            </w:tcBorders>
            <w:vAlign w:val="center"/>
            <w:hideMark/>
          </w:tcPr>
          <w:p w14:paraId="21D2CDAD" w14:textId="3C4DF09A" w:rsidR="000B05D5" w:rsidRPr="00E637D3" w:rsidRDefault="000B05D5" w:rsidP="008B6A32">
            <w:pPr>
              <w:jc w:val="center"/>
              <w:rPr>
                <w:rFonts w:ascii="Times New Roman" w:hAnsi="Times New Roman"/>
              </w:rPr>
            </w:pPr>
            <w:r w:rsidRPr="00E637D3">
              <w:rPr>
                <w:rFonts w:ascii="Times New Roman" w:hAnsi="Times New Roman"/>
              </w:rPr>
              <w:t>0</w:t>
            </w:r>
            <w:r w:rsidR="00DA1AD2">
              <w:rPr>
                <w:rFonts w:ascii="Times New Roman" w:hAnsi="Times New Roman"/>
              </w:rPr>
              <w:t>2</w:t>
            </w:r>
          </w:p>
        </w:tc>
        <w:tc>
          <w:tcPr>
            <w:tcW w:w="2295" w:type="dxa"/>
            <w:tcBorders>
              <w:top w:val="nil"/>
              <w:left w:val="single" w:sz="8" w:space="0" w:color="auto"/>
              <w:bottom w:val="single" w:sz="8" w:space="0" w:color="auto"/>
              <w:right w:val="single" w:sz="8" w:space="0" w:color="auto"/>
            </w:tcBorders>
            <w:vAlign w:val="center"/>
            <w:hideMark/>
          </w:tcPr>
          <w:p w14:paraId="2F293652" w14:textId="77777777" w:rsidR="000B05D5" w:rsidRPr="00E637D3" w:rsidRDefault="000B05D5" w:rsidP="008B6A32">
            <w:pPr>
              <w:jc w:val="center"/>
              <w:rPr>
                <w:rFonts w:ascii="Times New Roman" w:hAnsi="Times New Roman"/>
              </w:rPr>
            </w:pPr>
            <w:r w:rsidRPr="00E637D3">
              <w:rPr>
                <w:rFonts w:ascii="Times New Roman" w:hAnsi="Times New Roman"/>
              </w:rPr>
              <w:t> </w:t>
            </w:r>
          </w:p>
        </w:tc>
      </w:tr>
      <w:tr w:rsidR="000B05D5" w:rsidRPr="00EA5607" w14:paraId="762DD703" w14:textId="77777777" w:rsidTr="00DF7153">
        <w:trPr>
          <w:jc w:val="center"/>
        </w:trPr>
        <w:tc>
          <w:tcPr>
            <w:tcW w:w="992" w:type="dxa"/>
            <w:tcBorders>
              <w:top w:val="nil"/>
              <w:left w:val="single" w:sz="8" w:space="0" w:color="auto"/>
              <w:bottom w:val="single" w:sz="8" w:space="0" w:color="auto"/>
              <w:right w:val="nil"/>
            </w:tcBorders>
            <w:vAlign w:val="center"/>
            <w:hideMark/>
          </w:tcPr>
          <w:p w14:paraId="6D2AC9BA" w14:textId="77777777" w:rsidR="000B05D5" w:rsidRPr="00E637D3" w:rsidRDefault="000B05D5" w:rsidP="008B6A32">
            <w:pPr>
              <w:jc w:val="center"/>
              <w:rPr>
                <w:rFonts w:ascii="Times New Roman" w:hAnsi="Times New Roman"/>
              </w:rPr>
            </w:pPr>
            <w:r w:rsidRPr="00E637D3">
              <w:rPr>
                <w:rFonts w:ascii="Times New Roman" w:hAnsi="Times New Roman"/>
              </w:rPr>
              <w:t>4</w:t>
            </w:r>
          </w:p>
        </w:tc>
        <w:tc>
          <w:tcPr>
            <w:tcW w:w="5417" w:type="dxa"/>
            <w:tcBorders>
              <w:top w:val="nil"/>
              <w:left w:val="single" w:sz="8" w:space="0" w:color="auto"/>
              <w:bottom w:val="single" w:sz="8" w:space="0" w:color="auto"/>
              <w:right w:val="nil"/>
            </w:tcBorders>
            <w:vAlign w:val="center"/>
            <w:hideMark/>
          </w:tcPr>
          <w:p w14:paraId="1D89D0B2" w14:textId="77777777" w:rsidR="000B05D5" w:rsidRPr="00E637D3" w:rsidRDefault="000B05D5" w:rsidP="008B6A32">
            <w:pPr>
              <w:rPr>
                <w:rFonts w:ascii="Times New Roman" w:hAnsi="Times New Roman"/>
              </w:rPr>
            </w:pPr>
            <w:r w:rsidRPr="00E637D3">
              <w:rPr>
                <w:rFonts w:ascii="Times New Roman" w:hAnsi="Times New Roman"/>
              </w:rPr>
              <w:t>Máy chiếu OverHead/projector/vật thể</w:t>
            </w:r>
          </w:p>
        </w:tc>
        <w:tc>
          <w:tcPr>
            <w:tcW w:w="1356" w:type="dxa"/>
            <w:tcBorders>
              <w:top w:val="nil"/>
              <w:left w:val="single" w:sz="8" w:space="0" w:color="auto"/>
              <w:bottom w:val="single" w:sz="8" w:space="0" w:color="auto"/>
              <w:right w:val="nil"/>
            </w:tcBorders>
            <w:vAlign w:val="center"/>
            <w:hideMark/>
          </w:tcPr>
          <w:p w14:paraId="4B17F456" w14:textId="3EEFE364" w:rsidR="000B05D5" w:rsidRPr="00E637D3" w:rsidRDefault="00DA1AD2" w:rsidP="008B6A32">
            <w:pPr>
              <w:jc w:val="center"/>
              <w:rPr>
                <w:rFonts w:ascii="Times New Roman" w:hAnsi="Times New Roman"/>
              </w:rPr>
            </w:pPr>
            <w:r>
              <w:rPr>
                <w:rFonts w:ascii="Times New Roman" w:hAnsi="Times New Roman"/>
              </w:rPr>
              <w:t>2</w:t>
            </w:r>
          </w:p>
        </w:tc>
        <w:tc>
          <w:tcPr>
            <w:tcW w:w="2295" w:type="dxa"/>
            <w:tcBorders>
              <w:top w:val="nil"/>
              <w:left w:val="single" w:sz="8" w:space="0" w:color="auto"/>
              <w:bottom w:val="single" w:sz="8" w:space="0" w:color="auto"/>
              <w:right w:val="single" w:sz="8" w:space="0" w:color="auto"/>
            </w:tcBorders>
            <w:vAlign w:val="center"/>
            <w:hideMark/>
          </w:tcPr>
          <w:p w14:paraId="71055F81" w14:textId="77777777" w:rsidR="000B05D5" w:rsidRPr="00E637D3" w:rsidRDefault="000B05D5" w:rsidP="008B6A32">
            <w:pPr>
              <w:jc w:val="center"/>
              <w:rPr>
                <w:rFonts w:ascii="Times New Roman" w:hAnsi="Times New Roman"/>
              </w:rPr>
            </w:pPr>
            <w:r w:rsidRPr="00E637D3">
              <w:rPr>
                <w:rFonts w:ascii="Times New Roman" w:hAnsi="Times New Roman"/>
              </w:rPr>
              <w:t> </w:t>
            </w:r>
          </w:p>
        </w:tc>
      </w:tr>
      <w:tr w:rsidR="000B05D5" w:rsidRPr="00EA5607" w14:paraId="315CF7A0" w14:textId="77777777" w:rsidTr="00DF7153">
        <w:trPr>
          <w:jc w:val="center"/>
        </w:trPr>
        <w:tc>
          <w:tcPr>
            <w:tcW w:w="992" w:type="dxa"/>
            <w:tcBorders>
              <w:top w:val="nil"/>
              <w:left w:val="single" w:sz="8" w:space="0" w:color="auto"/>
              <w:bottom w:val="single" w:sz="8" w:space="0" w:color="auto"/>
              <w:right w:val="nil"/>
            </w:tcBorders>
            <w:vAlign w:val="center"/>
            <w:hideMark/>
          </w:tcPr>
          <w:p w14:paraId="579E97BB" w14:textId="77777777" w:rsidR="000B05D5" w:rsidRPr="00E637D3" w:rsidRDefault="000B05D5" w:rsidP="008B6A32">
            <w:pPr>
              <w:jc w:val="center"/>
              <w:rPr>
                <w:rFonts w:ascii="Times New Roman" w:hAnsi="Times New Roman"/>
              </w:rPr>
            </w:pPr>
            <w:r w:rsidRPr="00E637D3">
              <w:rPr>
                <w:rFonts w:ascii="Times New Roman" w:hAnsi="Times New Roman"/>
              </w:rPr>
              <w:t>5</w:t>
            </w:r>
          </w:p>
        </w:tc>
        <w:tc>
          <w:tcPr>
            <w:tcW w:w="5417" w:type="dxa"/>
            <w:tcBorders>
              <w:top w:val="nil"/>
              <w:left w:val="single" w:sz="8" w:space="0" w:color="auto"/>
              <w:bottom w:val="single" w:sz="8" w:space="0" w:color="auto"/>
              <w:right w:val="nil"/>
            </w:tcBorders>
            <w:vAlign w:val="center"/>
            <w:hideMark/>
          </w:tcPr>
          <w:p w14:paraId="7A2FD4B2" w14:textId="77777777" w:rsidR="000B05D5" w:rsidRPr="00E637D3" w:rsidRDefault="000B05D5" w:rsidP="008B6A32">
            <w:pPr>
              <w:rPr>
                <w:rFonts w:ascii="Times New Roman" w:hAnsi="Times New Roman"/>
              </w:rPr>
            </w:pPr>
            <w:r w:rsidRPr="00E637D3">
              <w:rPr>
                <w:rFonts w:ascii="Times New Roman" w:hAnsi="Times New Roman"/>
              </w:rPr>
              <w:t>Thiết bị khác...</w:t>
            </w:r>
          </w:p>
        </w:tc>
        <w:tc>
          <w:tcPr>
            <w:tcW w:w="1356" w:type="dxa"/>
            <w:tcBorders>
              <w:top w:val="nil"/>
              <w:left w:val="single" w:sz="8" w:space="0" w:color="auto"/>
              <w:bottom w:val="single" w:sz="8" w:space="0" w:color="auto"/>
              <w:right w:val="nil"/>
            </w:tcBorders>
            <w:vAlign w:val="center"/>
            <w:hideMark/>
          </w:tcPr>
          <w:p w14:paraId="17FFA2DC" w14:textId="6020A536" w:rsidR="000B05D5" w:rsidRPr="00E637D3" w:rsidRDefault="00691136" w:rsidP="008B6A32">
            <w:pPr>
              <w:jc w:val="center"/>
              <w:rPr>
                <w:rFonts w:ascii="Times New Roman" w:hAnsi="Times New Roman"/>
              </w:rPr>
            </w:pPr>
            <w:r>
              <w:rPr>
                <w:rFonts w:ascii="Times New Roman" w:hAnsi="Times New Roman"/>
              </w:rPr>
              <w:t>15</w:t>
            </w:r>
          </w:p>
        </w:tc>
        <w:tc>
          <w:tcPr>
            <w:tcW w:w="2295" w:type="dxa"/>
            <w:tcBorders>
              <w:top w:val="nil"/>
              <w:left w:val="single" w:sz="8" w:space="0" w:color="auto"/>
              <w:bottom w:val="single" w:sz="8" w:space="0" w:color="auto"/>
              <w:right w:val="single" w:sz="8" w:space="0" w:color="auto"/>
            </w:tcBorders>
            <w:vAlign w:val="center"/>
            <w:hideMark/>
          </w:tcPr>
          <w:p w14:paraId="45177E81" w14:textId="03171131" w:rsidR="000B05D5" w:rsidRPr="00E637D3" w:rsidRDefault="000B05D5" w:rsidP="008B6A32">
            <w:pPr>
              <w:jc w:val="center"/>
              <w:rPr>
                <w:rFonts w:ascii="Times New Roman" w:hAnsi="Times New Roman"/>
              </w:rPr>
            </w:pPr>
          </w:p>
        </w:tc>
      </w:tr>
      <w:tr w:rsidR="000B05D5" w:rsidRPr="00EA5607" w14:paraId="620AE0FF" w14:textId="77777777" w:rsidTr="00DF7153">
        <w:trPr>
          <w:jc w:val="center"/>
        </w:trPr>
        <w:tc>
          <w:tcPr>
            <w:tcW w:w="992" w:type="dxa"/>
            <w:tcBorders>
              <w:top w:val="nil"/>
              <w:left w:val="single" w:sz="8" w:space="0" w:color="auto"/>
              <w:bottom w:val="single" w:sz="8" w:space="0" w:color="auto"/>
              <w:right w:val="nil"/>
            </w:tcBorders>
            <w:vAlign w:val="center"/>
            <w:hideMark/>
          </w:tcPr>
          <w:p w14:paraId="56948A05" w14:textId="77777777" w:rsidR="000B05D5" w:rsidRPr="00E637D3" w:rsidRDefault="000B05D5" w:rsidP="008B6A32">
            <w:pPr>
              <w:jc w:val="center"/>
              <w:rPr>
                <w:rFonts w:ascii="Times New Roman" w:hAnsi="Times New Roman"/>
              </w:rPr>
            </w:pPr>
            <w:r w:rsidRPr="00E637D3">
              <w:rPr>
                <w:rFonts w:ascii="Times New Roman" w:hAnsi="Times New Roman"/>
              </w:rPr>
              <w:t>6</w:t>
            </w:r>
          </w:p>
        </w:tc>
        <w:tc>
          <w:tcPr>
            <w:tcW w:w="5417" w:type="dxa"/>
            <w:tcBorders>
              <w:top w:val="nil"/>
              <w:left w:val="single" w:sz="8" w:space="0" w:color="auto"/>
              <w:bottom w:val="single" w:sz="8" w:space="0" w:color="auto"/>
              <w:right w:val="nil"/>
            </w:tcBorders>
            <w:vAlign w:val="center"/>
            <w:hideMark/>
          </w:tcPr>
          <w:p w14:paraId="1B7FB3F1" w14:textId="77777777" w:rsidR="000B05D5" w:rsidRPr="00E637D3" w:rsidRDefault="000B05D5" w:rsidP="008B6A32">
            <w:pPr>
              <w:rPr>
                <w:rFonts w:ascii="Times New Roman" w:hAnsi="Times New Roman"/>
              </w:rPr>
            </w:pPr>
            <w:r w:rsidRPr="00E637D3">
              <w:rPr>
                <w:rFonts w:ascii="Times New Roman" w:hAnsi="Times New Roman"/>
              </w:rPr>
              <w:t>Nhạc cụ</w:t>
            </w:r>
          </w:p>
        </w:tc>
        <w:tc>
          <w:tcPr>
            <w:tcW w:w="1356" w:type="dxa"/>
            <w:tcBorders>
              <w:top w:val="nil"/>
              <w:left w:val="single" w:sz="8" w:space="0" w:color="auto"/>
              <w:bottom w:val="single" w:sz="8" w:space="0" w:color="auto"/>
              <w:right w:val="nil"/>
            </w:tcBorders>
            <w:vAlign w:val="center"/>
            <w:hideMark/>
          </w:tcPr>
          <w:p w14:paraId="0D26DB07" w14:textId="723D661E" w:rsidR="000B05D5" w:rsidRPr="00E637D3" w:rsidRDefault="00DA1AD2" w:rsidP="008B6A32">
            <w:pPr>
              <w:jc w:val="center"/>
              <w:rPr>
                <w:rFonts w:ascii="Times New Roman" w:hAnsi="Times New Roman"/>
              </w:rPr>
            </w:pPr>
            <w:r>
              <w:rPr>
                <w:rFonts w:ascii="Times New Roman" w:hAnsi="Times New Roman"/>
              </w:rPr>
              <w:t>36</w:t>
            </w:r>
          </w:p>
        </w:tc>
        <w:tc>
          <w:tcPr>
            <w:tcW w:w="2295" w:type="dxa"/>
            <w:tcBorders>
              <w:top w:val="nil"/>
              <w:left w:val="single" w:sz="8" w:space="0" w:color="auto"/>
              <w:bottom w:val="single" w:sz="8" w:space="0" w:color="auto"/>
              <w:right w:val="single" w:sz="8" w:space="0" w:color="auto"/>
            </w:tcBorders>
            <w:vAlign w:val="center"/>
            <w:hideMark/>
          </w:tcPr>
          <w:p w14:paraId="26AD510B" w14:textId="38838A1B" w:rsidR="000B05D5" w:rsidRPr="00E637D3" w:rsidRDefault="000B05D5" w:rsidP="008B6A32">
            <w:pPr>
              <w:jc w:val="center"/>
              <w:rPr>
                <w:rFonts w:ascii="Times New Roman" w:hAnsi="Times New Roman"/>
              </w:rPr>
            </w:pPr>
          </w:p>
        </w:tc>
      </w:tr>
    </w:tbl>
    <w:p w14:paraId="566673D9" w14:textId="77777777" w:rsidR="000B05D5" w:rsidRPr="00EA5607" w:rsidRDefault="000B05D5" w:rsidP="000B05D5">
      <w:pPr>
        <w:rPr>
          <w:rFonts w:ascii="Times New Roman" w:hAnsi="Times New Roman"/>
          <w:color w:val="000000"/>
        </w:rPr>
      </w:pPr>
      <w:r w:rsidRPr="00EA5607">
        <w:rPr>
          <w:rFonts w:ascii="Times New Roman" w:hAnsi="Times New Roman"/>
          <w:color w:val="000000"/>
        </w:rPr>
        <w:t> </w:t>
      </w:r>
    </w:p>
    <w:tbl>
      <w:tblPr>
        <w:tblW w:w="5000" w:type="pct"/>
        <w:tblCellMar>
          <w:left w:w="0" w:type="dxa"/>
          <w:right w:w="0" w:type="dxa"/>
        </w:tblCellMar>
        <w:tblLook w:val="04A0" w:firstRow="1" w:lastRow="0" w:firstColumn="1" w:lastColumn="0" w:noHBand="0" w:noVBand="1"/>
      </w:tblPr>
      <w:tblGrid>
        <w:gridCol w:w="750"/>
        <w:gridCol w:w="1698"/>
        <w:gridCol w:w="7279"/>
      </w:tblGrid>
      <w:tr w:rsidR="000B05D5" w:rsidRPr="00EA5607" w14:paraId="47BD13FB" w14:textId="77777777" w:rsidTr="008B6A32">
        <w:tc>
          <w:tcPr>
            <w:tcW w:w="722" w:type="dxa"/>
            <w:tcBorders>
              <w:top w:val="single" w:sz="8" w:space="0" w:color="auto"/>
              <w:left w:val="single" w:sz="8" w:space="0" w:color="auto"/>
              <w:bottom w:val="nil"/>
              <w:right w:val="nil"/>
            </w:tcBorders>
            <w:vAlign w:val="center"/>
            <w:hideMark/>
          </w:tcPr>
          <w:bookmarkEnd w:id="11"/>
          <w:p w14:paraId="3377242C"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 </w:t>
            </w:r>
          </w:p>
        </w:tc>
        <w:tc>
          <w:tcPr>
            <w:tcW w:w="1637" w:type="dxa"/>
            <w:tcBorders>
              <w:top w:val="single" w:sz="8" w:space="0" w:color="auto"/>
              <w:left w:val="single" w:sz="8" w:space="0" w:color="auto"/>
              <w:bottom w:val="nil"/>
              <w:right w:val="nil"/>
            </w:tcBorders>
            <w:vAlign w:val="center"/>
            <w:hideMark/>
          </w:tcPr>
          <w:p w14:paraId="7CB38BBD"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Nội dung</w:t>
            </w:r>
          </w:p>
        </w:tc>
        <w:tc>
          <w:tcPr>
            <w:tcW w:w="7016" w:type="dxa"/>
            <w:tcBorders>
              <w:top w:val="single" w:sz="8" w:space="0" w:color="auto"/>
              <w:left w:val="single" w:sz="8" w:space="0" w:color="auto"/>
              <w:bottom w:val="nil"/>
              <w:right w:val="single" w:sz="8" w:space="0" w:color="auto"/>
            </w:tcBorders>
            <w:vAlign w:val="center"/>
            <w:hideMark/>
          </w:tcPr>
          <w:p w14:paraId="0F04D71C"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Số lượng</w:t>
            </w:r>
            <w:r>
              <w:rPr>
                <w:rFonts w:ascii="Times New Roman" w:hAnsi="Times New Roman"/>
                <w:color w:val="000000"/>
              </w:rPr>
              <w:t xml:space="preserve"> </w:t>
            </w:r>
            <w:r w:rsidRPr="00EA5607">
              <w:rPr>
                <w:rFonts w:ascii="Times New Roman" w:hAnsi="Times New Roman"/>
                <w:color w:val="000000"/>
              </w:rPr>
              <w:t>(m</w:t>
            </w:r>
            <w:r w:rsidRPr="00EA5607">
              <w:rPr>
                <w:rFonts w:ascii="Times New Roman" w:hAnsi="Times New Roman"/>
                <w:color w:val="000000"/>
                <w:vertAlign w:val="superscript"/>
              </w:rPr>
              <w:t>2</w:t>
            </w:r>
            <w:r w:rsidRPr="00EA5607">
              <w:rPr>
                <w:rFonts w:ascii="Times New Roman" w:hAnsi="Times New Roman"/>
                <w:color w:val="000000"/>
              </w:rPr>
              <w:t>)</w:t>
            </w:r>
          </w:p>
        </w:tc>
      </w:tr>
      <w:tr w:rsidR="000B05D5" w:rsidRPr="00EA5607" w14:paraId="62BDAD6C" w14:textId="77777777" w:rsidTr="007F282A">
        <w:tc>
          <w:tcPr>
            <w:tcW w:w="722" w:type="dxa"/>
            <w:tcBorders>
              <w:top w:val="single" w:sz="8" w:space="0" w:color="auto"/>
              <w:left w:val="single" w:sz="8" w:space="0" w:color="auto"/>
              <w:bottom w:val="nil"/>
              <w:right w:val="nil"/>
            </w:tcBorders>
            <w:vAlign w:val="center"/>
            <w:hideMark/>
          </w:tcPr>
          <w:p w14:paraId="3BB4509C"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X</w:t>
            </w:r>
          </w:p>
        </w:tc>
        <w:tc>
          <w:tcPr>
            <w:tcW w:w="1637" w:type="dxa"/>
            <w:tcBorders>
              <w:top w:val="single" w:sz="8" w:space="0" w:color="auto"/>
              <w:left w:val="single" w:sz="8" w:space="0" w:color="auto"/>
              <w:bottom w:val="nil"/>
              <w:right w:val="nil"/>
            </w:tcBorders>
            <w:vAlign w:val="center"/>
            <w:hideMark/>
          </w:tcPr>
          <w:p w14:paraId="0F855501" w14:textId="77777777" w:rsidR="000B05D5" w:rsidRPr="001A0201" w:rsidRDefault="000B05D5" w:rsidP="008B6A32">
            <w:pPr>
              <w:rPr>
                <w:rFonts w:ascii="Times New Roman" w:hAnsi="Times New Roman"/>
                <w:b/>
                <w:bCs/>
                <w:color w:val="000000"/>
              </w:rPr>
            </w:pPr>
            <w:r w:rsidRPr="001A0201">
              <w:rPr>
                <w:rFonts w:ascii="Times New Roman" w:hAnsi="Times New Roman"/>
                <w:b/>
                <w:bCs/>
                <w:color w:val="000000"/>
              </w:rPr>
              <w:t>Nhà bếp</w:t>
            </w:r>
          </w:p>
        </w:tc>
        <w:tc>
          <w:tcPr>
            <w:tcW w:w="7016" w:type="dxa"/>
            <w:tcBorders>
              <w:top w:val="single" w:sz="8" w:space="0" w:color="auto"/>
              <w:left w:val="single" w:sz="8" w:space="0" w:color="auto"/>
              <w:bottom w:val="nil"/>
              <w:right w:val="single" w:sz="8" w:space="0" w:color="auto"/>
            </w:tcBorders>
            <w:vAlign w:val="center"/>
          </w:tcPr>
          <w:p w14:paraId="091AC329" w14:textId="2EA677FD" w:rsidR="000B05D5" w:rsidRPr="00EA5607" w:rsidRDefault="007F282A" w:rsidP="008B6A32">
            <w:pPr>
              <w:jc w:val="center"/>
              <w:rPr>
                <w:rFonts w:ascii="Times New Roman" w:hAnsi="Times New Roman"/>
                <w:color w:val="000000"/>
                <w:sz w:val="24"/>
                <w:szCs w:val="24"/>
              </w:rPr>
            </w:pPr>
            <w:r>
              <w:rPr>
                <w:rFonts w:ascii="Times New Roman" w:hAnsi="Times New Roman"/>
                <w:color w:val="000000"/>
                <w:sz w:val="24"/>
                <w:szCs w:val="24"/>
              </w:rPr>
              <w:t>0</w:t>
            </w:r>
          </w:p>
        </w:tc>
      </w:tr>
      <w:tr w:rsidR="000B05D5" w:rsidRPr="00EA5607" w14:paraId="65C9D4A9" w14:textId="77777777" w:rsidTr="007F282A">
        <w:tc>
          <w:tcPr>
            <w:tcW w:w="722" w:type="dxa"/>
            <w:tcBorders>
              <w:top w:val="single" w:sz="8" w:space="0" w:color="auto"/>
              <w:left w:val="single" w:sz="8" w:space="0" w:color="auto"/>
              <w:bottom w:val="single" w:sz="8" w:space="0" w:color="auto"/>
              <w:right w:val="nil"/>
            </w:tcBorders>
            <w:vAlign w:val="center"/>
            <w:hideMark/>
          </w:tcPr>
          <w:p w14:paraId="21B2E48C"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XI</w:t>
            </w:r>
          </w:p>
        </w:tc>
        <w:tc>
          <w:tcPr>
            <w:tcW w:w="1637" w:type="dxa"/>
            <w:tcBorders>
              <w:top w:val="single" w:sz="8" w:space="0" w:color="auto"/>
              <w:left w:val="single" w:sz="8" w:space="0" w:color="auto"/>
              <w:bottom w:val="single" w:sz="8" w:space="0" w:color="auto"/>
              <w:right w:val="nil"/>
            </w:tcBorders>
            <w:vAlign w:val="center"/>
            <w:hideMark/>
          </w:tcPr>
          <w:p w14:paraId="66F6A04E" w14:textId="77777777" w:rsidR="000B05D5" w:rsidRPr="00EA5607" w:rsidRDefault="000B05D5" w:rsidP="008B6A32">
            <w:pPr>
              <w:rPr>
                <w:rFonts w:ascii="Times New Roman" w:hAnsi="Times New Roman"/>
                <w:color w:val="000000"/>
              </w:rPr>
            </w:pPr>
            <w:r w:rsidRPr="00EA5607">
              <w:rPr>
                <w:rFonts w:ascii="Times New Roman" w:hAnsi="Times New Roman"/>
                <w:b/>
                <w:bCs/>
                <w:color w:val="000000"/>
              </w:rPr>
              <w:t>Nhà ăn</w:t>
            </w:r>
          </w:p>
        </w:tc>
        <w:tc>
          <w:tcPr>
            <w:tcW w:w="7016" w:type="dxa"/>
            <w:tcBorders>
              <w:top w:val="single" w:sz="8" w:space="0" w:color="auto"/>
              <w:left w:val="single" w:sz="8" w:space="0" w:color="auto"/>
              <w:bottom w:val="single" w:sz="8" w:space="0" w:color="auto"/>
              <w:right w:val="single" w:sz="8" w:space="0" w:color="auto"/>
            </w:tcBorders>
            <w:vAlign w:val="center"/>
          </w:tcPr>
          <w:p w14:paraId="1E70BB30" w14:textId="4355FDDA" w:rsidR="000B05D5" w:rsidRPr="00EA5607" w:rsidRDefault="007F282A" w:rsidP="008B6A32">
            <w:pPr>
              <w:jc w:val="center"/>
              <w:rPr>
                <w:rFonts w:ascii="Times New Roman" w:hAnsi="Times New Roman"/>
                <w:color w:val="000000"/>
                <w:sz w:val="24"/>
                <w:szCs w:val="24"/>
              </w:rPr>
            </w:pPr>
            <w:r>
              <w:rPr>
                <w:rFonts w:ascii="Times New Roman" w:hAnsi="Times New Roman"/>
                <w:color w:val="000000"/>
                <w:sz w:val="24"/>
                <w:szCs w:val="24"/>
              </w:rPr>
              <w:t>0</w:t>
            </w:r>
          </w:p>
        </w:tc>
      </w:tr>
    </w:tbl>
    <w:p w14:paraId="0AF04864" w14:textId="77777777" w:rsidR="000B05D5" w:rsidRPr="00EA5607" w:rsidRDefault="000B05D5" w:rsidP="000B05D5">
      <w:pPr>
        <w:rPr>
          <w:rFonts w:ascii="Times New Roman" w:hAnsi="Times New Roman"/>
          <w:color w:val="000000"/>
        </w:rPr>
      </w:pPr>
      <w:r w:rsidRPr="00EA5607">
        <w:rPr>
          <w:rFonts w:ascii="Times New Roman" w:hAnsi="Times New Roman"/>
          <w:color w:val="000000"/>
        </w:rPr>
        <w: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12"/>
        <w:gridCol w:w="3607"/>
        <w:gridCol w:w="2205"/>
        <w:gridCol w:w="1030"/>
        <w:gridCol w:w="2073"/>
      </w:tblGrid>
      <w:tr w:rsidR="000B05D5" w:rsidRPr="00EA5607" w14:paraId="598086D5" w14:textId="77777777" w:rsidTr="008B6A32">
        <w:trPr>
          <w:trHeight w:val="430"/>
        </w:trPr>
        <w:tc>
          <w:tcPr>
            <w:tcW w:w="816" w:type="dxa"/>
            <w:vAlign w:val="center"/>
            <w:hideMark/>
          </w:tcPr>
          <w:p w14:paraId="3F15D482" w14:textId="77777777" w:rsidR="000B05D5" w:rsidRPr="00EA5607" w:rsidRDefault="000B05D5" w:rsidP="008B6A32">
            <w:pPr>
              <w:rPr>
                <w:rFonts w:ascii="Times New Roman" w:hAnsi="Times New Roman"/>
                <w:color w:val="000000"/>
              </w:rPr>
            </w:pPr>
          </w:p>
        </w:tc>
        <w:tc>
          <w:tcPr>
            <w:tcW w:w="3638" w:type="dxa"/>
            <w:vAlign w:val="center"/>
            <w:hideMark/>
          </w:tcPr>
          <w:p w14:paraId="43865133"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Nội dung</w:t>
            </w:r>
          </w:p>
        </w:tc>
        <w:tc>
          <w:tcPr>
            <w:tcW w:w="2221" w:type="dxa"/>
            <w:vAlign w:val="center"/>
            <w:hideMark/>
          </w:tcPr>
          <w:p w14:paraId="12E5E06E"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Số lượng phòng, tổng diện tích (m</w:t>
            </w:r>
            <w:r w:rsidRPr="00EA5607">
              <w:rPr>
                <w:rFonts w:ascii="Times New Roman" w:hAnsi="Times New Roman"/>
                <w:color w:val="000000"/>
                <w:vertAlign w:val="superscript"/>
              </w:rPr>
              <w:t>2</w:t>
            </w:r>
            <w:r w:rsidRPr="00EA5607">
              <w:rPr>
                <w:rFonts w:ascii="Times New Roman" w:hAnsi="Times New Roman"/>
                <w:color w:val="000000"/>
              </w:rPr>
              <w:t>)</w:t>
            </w:r>
          </w:p>
        </w:tc>
        <w:tc>
          <w:tcPr>
            <w:tcW w:w="1037" w:type="dxa"/>
            <w:vAlign w:val="center"/>
            <w:hideMark/>
          </w:tcPr>
          <w:p w14:paraId="17DF99B4"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Số chỗ</w:t>
            </w:r>
          </w:p>
        </w:tc>
        <w:tc>
          <w:tcPr>
            <w:tcW w:w="2084" w:type="dxa"/>
            <w:vAlign w:val="center"/>
            <w:hideMark/>
          </w:tcPr>
          <w:p w14:paraId="78185BA3"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Diện tích bình quân/chỗ</w:t>
            </w:r>
          </w:p>
        </w:tc>
      </w:tr>
      <w:tr w:rsidR="000B05D5" w:rsidRPr="00EA5607" w14:paraId="1B1DF9FB" w14:textId="77777777" w:rsidTr="008B6A32">
        <w:tc>
          <w:tcPr>
            <w:tcW w:w="816" w:type="dxa"/>
            <w:vAlign w:val="center"/>
            <w:hideMark/>
          </w:tcPr>
          <w:p w14:paraId="32C174B8"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XII</w:t>
            </w:r>
          </w:p>
        </w:tc>
        <w:tc>
          <w:tcPr>
            <w:tcW w:w="3638" w:type="dxa"/>
            <w:vAlign w:val="center"/>
            <w:hideMark/>
          </w:tcPr>
          <w:p w14:paraId="42A77A6E" w14:textId="77777777" w:rsidR="000B05D5" w:rsidRPr="00EA5607" w:rsidRDefault="000B05D5" w:rsidP="008B6A32">
            <w:pPr>
              <w:rPr>
                <w:rFonts w:ascii="Times New Roman" w:hAnsi="Times New Roman"/>
                <w:color w:val="000000"/>
              </w:rPr>
            </w:pPr>
            <w:r w:rsidRPr="00EA5607">
              <w:rPr>
                <w:rFonts w:ascii="Times New Roman" w:hAnsi="Times New Roman"/>
                <w:b/>
                <w:bCs/>
                <w:color w:val="000000"/>
              </w:rPr>
              <w:t>Phòng nghỉ cho HS bán trú</w:t>
            </w:r>
          </w:p>
        </w:tc>
        <w:tc>
          <w:tcPr>
            <w:tcW w:w="2221" w:type="dxa"/>
            <w:vAlign w:val="center"/>
            <w:hideMark/>
          </w:tcPr>
          <w:p w14:paraId="2E10A1A8"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0</w:t>
            </w:r>
          </w:p>
        </w:tc>
        <w:tc>
          <w:tcPr>
            <w:tcW w:w="1037" w:type="dxa"/>
            <w:vAlign w:val="center"/>
            <w:hideMark/>
          </w:tcPr>
          <w:p w14:paraId="4F167FC0"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0</w:t>
            </w:r>
          </w:p>
        </w:tc>
        <w:tc>
          <w:tcPr>
            <w:tcW w:w="2084" w:type="dxa"/>
            <w:vAlign w:val="center"/>
            <w:hideMark/>
          </w:tcPr>
          <w:p w14:paraId="2D2FBACC"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0 </w:t>
            </w:r>
          </w:p>
        </w:tc>
      </w:tr>
    </w:tbl>
    <w:p w14:paraId="680BCBCD" w14:textId="77777777" w:rsidR="000B05D5" w:rsidRDefault="000B05D5" w:rsidP="000B05D5">
      <w:pPr>
        <w:rPr>
          <w:rFonts w:ascii="Times New Roman" w:hAnsi="Times New Roman"/>
          <w:color w:val="000000"/>
        </w:rPr>
      </w:pPr>
      <w:r w:rsidRPr="00EA5607">
        <w:rPr>
          <w:rFonts w:ascii="Times New Roman" w:hAnsi="Times New Roman"/>
          <w:color w:val="000000"/>
        </w:rPr>
        <w:t> </w:t>
      </w:r>
    </w:p>
    <w:tbl>
      <w:tblPr>
        <w:tblW w:w="5000" w:type="pct"/>
        <w:tblCellMar>
          <w:left w:w="0" w:type="dxa"/>
          <w:right w:w="0" w:type="dxa"/>
        </w:tblCellMar>
        <w:tblLook w:val="04A0" w:firstRow="1" w:lastRow="0" w:firstColumn="1" w:lastColumn="0" w:noHBand="0" w:noVBand="1"/>
      </w:tblPr>
      <w:tblGrid>
        <w:gridCol w:w="749"/>
        <w:gridCol w:w="2242"/>
        <w:gridCol w:w="861"/>
        <w:gridCol w:w="1118"/>
        <w:gridCol w:w="1045"/>
        <w:gridCol w:w="1320"/>
        <w:gridCol w:w="1000"/>
        <w:gridCol w:w="1392"/>
      </w:tblGrid>
      <w:tr w:rsidR="000B05D5" w:rsidRPr="00EA5607" w14:paraId="2F081249" w14:textId="77777777" w:rsidTr="008B6A32">
        <w:tc>
          <w:tcPr>
            <w:tcW w:w="754" w:type="dxa"/>
            <w:vMerge w:val="restart"/>
            <w:tcBorders>
              <w:top w:val="single" w:sz="8" w:space="0" w:color="auto"/>
              <w:left w:val="single" w:sz="8" w:space="0" w:color="auto"/>
              <w:bottom w:val="nil"/>
              <w:right w:val="nil"/>
            </w:tcBorders>
            <w:vAlign w:val="center"/>
            <w:hideMark/>
          </w:tcPr>
          <w:p w14:paraId="27966B77"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XI</w:t>
            </w:r>
            <w:r>
              <w:rPr>
                <w:rFonts w:ascii="Times New Roman" w:hAnsi="Times New Roman"/>
                <w:b/>
                <w:bCs/>
                <w:color w:val="000000"/>
              </w:rPr>
              <w:t>II</w:t>
            </w:r>
          </w:p>
        </w:tc>
        <w:tc>
          <w:tcPr>
            <w:tcW w:w="2275" w:type="dxa"/>
            <w:vMerge w:val="restart"/>
            <w:tcBorders>
              <w:top w:val="single" w:sz="8" w:space="0" w:color="auto"/>
              <w:left w:val="single" w:sz="8" w:space="0" w:color="auto"/>
              <w:bottom w:val="nil"/>
              <w:right w:val="nil"/>
            </w:tcBorders>
            <w:vAlign w:val="center"/>
            <w:hideMark/>
          </w:tcPr>
          <w:p w14:paraId="50A56E99"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Nhà vệ sinh</w:t>
            </w:r>
          </w:p>
        </w:tc>
        <w:tc>
          <w:tcPr>
            <w:tcW w:w="1984" w:type="dxa"/>
            <w:gridSpan w:val="2"/>
            <w:tcBorders>
              <w:top w:val="single" w:sz="8" w:space="0" w:color="auto"/>
              <w:left w:val="single" w:sz="8" w:space="0" w:color="auto"/>
              <w:bottom w:val="nil"/>
              <w:right w:val="nil"/>
            </w:tcBorders>
            <w:vAlign w:val="center"/>
            <w:hideMark/>
          </w:tcPr>
          <w:p w14:paraId="7590D086"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Dùng cho giáo viên</w:t>
            </w:r>
          </w:p>
        </w:tc>
        <w:tc>
          <w:tcPr>
            <w:tcW w:w="2378" w:type="dxa"/>
            <w:gridSpan w:val="2"/>
            <w:tcBorders>
              <w:top w:val="single" w:sz="8" w:space="0" w:color="auto"/>
              <w:left w:val="single" w:sz="8" w:space="0" w:color="auto"/>
              <w:bottom w:val="nil"/>
              <w:right w:val="nil"/>
            </w:tcBorders>
            <w:vAlign w:val="center"/>
            <w:hideMark/>
          </w:tcPr>
          <w:p w14:paraId="4F9CA8ED"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Dùng cho học sinh</w:t>
            </w:r>
          </w:p>
        </w:tc>
        <w:tc>
          <w:tcPr>
            <w:tcW w:w="2405" w:type="dxa"/>
            <w:gridSpan w:val="2"/>
            <w:tcBorders>
              <w:top w:val="single" w:sz="8" w:space="0" w:color="auto"/>
              <w:left w:val="single" w:sz="8" w:space="0" w:color="auto"/>
              <w:bottom w:val="nil"/>
              <w:right w:val="single" w:sz="8" w:space="0" w:color="auto"/>
            </w:tcBorders>
            <w:vAlign w:val="center"/>
            <w:hideMark/>
          </w:tcPr>
          <w:p w14:paraId="48097CDD"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Số m</w:t>
            </w:r>
            <w:r w:rsidRPr="00EA5607">
              <w:rPr>
                <w:rFonts w:ascii="Times New Roman" w:hAnsi="Times New Roman"/>
                <w:color w:val="000000"/>
                <w:vertAlign w:val="superscript"/>
              </w:rPr>
              <w:t>2</w:t>
            </w:r>
            <w:r w:rsidRPr="00EA5607">
              <w:rPr>
                <w:rFonts w:ascii="Times New Roman" w:hAnsi="Times New Roman"/>
                <w:color w:val="000000"/>
              </w:rPr>
              <w:t>/học sinh</w:t>
            </w:r>
          </w:p>
        </w:tc>
      </w:tr>
      <w:tr w:rsidR="000B05D5" w:rsidRPr="00EA5607" w14:paraId="46214E27" w14:textId="77777777" w:rsidTr="008B6A32">
        <w:tc>
          <w:tcPr>
            <w:tcW w:w="754" w:type="dxa"/>
            <w:vMerge/>
            <w:tcBorders>
              <w:top w:val="single" w:sz="8" w:space="0" w:color="auto"/>
              <w:left w:val="single" w:sz="8" w:space="0" w:color="auto"/>
              <w:bottom w:val="nil"/>
              <w:right w:val="nil"/>
            </w:tcBorders>
            <w:vAlign w:val="center"/>
            <w:hideMark/>
          </w:tcPr>
          <w:p w14:paraId="63B258DA" w14:textId="77777777" w:rsidR="000B05D5" w:rsidRPr="00EA5607" w:rsidRDefault="000B05D5" w:rsidP="008B6A32">
            <w:pPr>
              <w:rPr>
                <w:rFonts w:ascii="Times New Roman" w:hAnsi="Times New Roman"/>
                <w:color w:val="000000"/>
              </w:rPr>
            </w:pPr>
          </w:p>
        </w:tc>
        <w:tc>
          <w:tcPr>
            <w:tcW w:w="2275" w:type="dxa"/>
            <w:vMerge/>
            <w:tcBorders>
              <w:top w:val="single" w:sz="8" w:space="0" w:color="auto"/>
              <w:left w:val="single" w:sz="8" w:space="0" w:color="auto"/>
              <w:bottom w:val="nil"/>
              <w:right w:val="nil"/>
            </w:tcBorders>
            <w:vAlign w:val="center"/>
            <w:hideMark/>
          </w:tcPr>
          <w:p w14:paraId="4C079755" w14:textId="77777777" w:rsidR="000B05D5" w:rsidRPr="00EA5607" w:rsidRDefault="000B05D5" w:rsidP="008B6A32">
            <w:pPr>
              <w:rPr>
                <w:rFonts w:ascii="Times New Roman" w:hAnsi="Times New Roman"/>
                <w:color w:val="000000"/>
              </w:rPr>
            </w:pPr>
          </w:p>
        </w:tc>
        <w:tc>
          <w:tcPr>
            <w:tcW w:w="863" w:type="dxa"/>
            <w:tcBorders>
              <w:top w:val="single" w:sz="8" w:space="0" w:color="auto"/>
              <w:left w:val="single" w:sz="8" w:space="0" w:color="auto"/>
              <w:bottom w:val="nil"/>
              <w:right w:val="single" w:sz="4" w:space="0" w:color="auto"/>
            </w:tcBorders>
            <w:vAlign w:val="center"/>
            <w:hideMark/>
          </w:tcPr>
          <w:p w14:paraId="5A45868C"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Chung</w:t>
            </w:r>
          </w:p>
        </w:tc>
        <w:tc>
          <w:tcPr>
            <w:tcW w:w="1121" w:type="dxa"/>
            <w:tcBorders>
              <w:top w:val="single" w:sz="8" w:space="0" w:color="auto"/>
              <w:left w:val="single" w:sz="4" w:space="0" w:color="auto"/>
              <w:bottom w:val="nil"/>
              <w:right w:val="nil"/>
            </w:tcBorders>
            <w:vAlign w:val="center"/>
          </w:tcPr>
          <w:p w14:paraId="38478D90"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Nam/Nữ</w:t>
            </w:r>
          </w:p>
        </w:tc>
        <w:tc>
          <w:tcPr>
            <w:tcW w:w="1051" w:type="dxa"/>
            <w:tcBorders>
              <w:top w:val="single" w:sz="8" w:space="0" w:color="auto"/>
              <w:left w:val="single" w:sz="8" w:space="0" w:color="auto"/>
              <w:bottom w:val="nil"/>
              <w:right w:val="nil"/>
            </w:tcBorders>
            <w:vAlign w:val="center"/>
            <w:hideMark/>
          </w:tcPr>
          <w:p w14:paraId="2C0EABF3"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Chung</w:t>
            </w:r>
          </w:p>
        </w:tc>
        <w:tc>
          <w:tcPr>
            <w:tcW w:w="1327" w:type="dxa"/>
            <w:tcBorders>
              <w:top w:val="single" w:sz="8" w:space="0" w:color="auto"/>
              <w:left w:val="single" w:sz="8" w:space="0" w:color="auto"/>
              <w:bottom w:val="nil"/>
              <w:right w:val="nil"/>
            </w:tcBorders>
            <w:vAlign w:val="center"/>
            <w:hideMark/>
          </w:tcPr>
          <w:p w14:paraId="49E74C90"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Nam/Nữ</w:t>
            </w:r>
          </w:p>
        </w:tc>
        <w:tc>
          <w:tcPr>
            <w:tcW w:w="1005" w:type="dxa"/>
            <w:tcBorders>
              <w:top w:val="single" w:sz="8" w:space="0" w:color="auto"/>
              <w:left w:val="single" w:sz="8" w:space="0" w:color="auto"/>
              <w:bottom w:val="nil"/>
              <w:right w:val="nil"/>
            </w:tcBorders>
            <w:vAlign w:val="center"/>
            <w:hideMark/>
          </w:tcPr>
          <w:p w14:paraId="49710E7F"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Chung</w:t>
            </w:r>
          </w:p>
        </w:tc>
        <w:tc>
          <w:tcPr>
            <w:tcW w:w="1400" w:type="dxa"/>
            <w:tcBorders>
              <w:top w:val="single" w:sz="8" w:space="0" w:color="auto"/>
              <w:left w:val="single" w:sz="8" w:space="0" w:color="auto"/>
              <w:bottom w:val="nil"/>
              <w:right w:val="single" w:sz="8" w:space="0" w:color="auto"/>
            </w:tcBorders>
            <w:vAlign w:val="center"/>
            <w:hideMark/>
          </w:tcPr>
          <w:p w14:paraId="11460458"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Nam/Nữ</w:t>
            </w:r>
          </w:p>
        </w:tc>
      </w:tr>
      <w:tr w:rsidR="000B05D5" w:rsidRPr="00EA5607" w14:paraId="19D94CCC" w14:textId="77777777" w:rsidTr="008B6A32">
        <w:tc>
          <w:tcPr>
            <w:tcW w:w="754" w:type="dxa"/>
            <w:tcBorders>
              <w:top w:val="single" w:sz="8" w:space="0" w:color="auto"/>
              <w:left w:val="single" w:sz="8" w:space="0" w:color="auto"/>
              <w:bottom w:val="nil"/>
              <w:right w:val="nil"/>
            </w:tcBorders>
            <w:vAlign w:val="center"/>
            <w:hideMark/>
          </w:tcPr>
          <w:p w14:paraId="06C01220"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1</w:t>
            </w:r>
          </w:p>
        </w:tc>
        <w:tc>
          <w:tcPr>
            <w:tcW w:w="2275" w:type="dxa"/>
            <w:tcBorders>
              <w:top w:val="single" w:sz="8" w:space="0" w:color="auto"/>
              <w:left w:val="single" w:sz="8" w:space="0" w:color="auto"/>
              <w:bottom w:val="nil"/>
              <w:right w:val="nil"/>
            </w:tcBorders>
            <w:vAlign w:val="center"/>
            <w:hideMark/>
          </w:tcPr>
          <w:p w14:paraId="118414F1"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Đạt chuẩn vệ sinh*</w:t>
            </w:r>
          </w:p>
        </w:tc>
        <w:tc>
          <w:tcPr>
            <w:tcW w:w="863" w:type="dxa"/>
            <w:tcBorders>
              <w:top w:val="single" w:sz="8" w:space="0" w:color="auto"/>
              <w:left w:val="single" w:sz="8" w:space="0" w:color="auto"/>
              <w:bottom w:val="nil"/>
              <w:right w:val="single" w:sz="4" w:space="0" w:color="auto"/>
            </w:tcBorders>
            <w:vAlign w:val="center"/>
            <w:hideMark/>
          </w:tcPr>
          <w:p w14:paraId="132427B0"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0 </w:t>
            </w:r>
          </w:p>
        </w:tc>
        <w:tc>
          <w:tcPr>
            <w:tcW w:w="1121" w:type="dxa"/>
            <w:tcBorders>
              <w:top w:val="single" w:sz="8" w:space="0" w:color="auto"/>
              <w:left w:val="single" w:sz="4" w:space="0" w:color="auto"/>
              <w:bottom w:val="nil"/>
              <w:right w:val="nil"/>
            </w:tcBorders>
            <w:vAlign w:val="center"/>
          </w:tcPr>
          <w:p w14:paraId="6D133F03"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1</w:t>
            </w:r>
          </w:p>
        </w:tc>
        <w:tc>
          <w:tcPr>
            <w:tcW w:w="1051" w:type="dxa"/>
            <w:tcBorders>
              <w:top w:val="single" w:sz="8" w:space="0" w:color="auto"/>
              <w:left w:val="single" w:sz="8" w:space="0" w:color="auto"/>
              <w:bottom w:val="nil"/>
              <w:right w:val="nil"/>
            </w:tcBorders>
            <w:vAlign w:val="center"/>
            <w:hideMark/>
          </w:tcPr>
          <w:p w14:paraId="16653926"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0 </w:t>
            </w:r>
          </w:p>
        </w:tc>
        <w:tc>
          <w:tcPr>
            <w:tcW w:w="1327" w:type="dxa"/>
            <w:tcBorders>
              <w:top w:val="single" w:sz="8" w:space="0" w:color="auto"/>
              <w:left w:val="single" w:sz="8" w:space="0" w:color="auto"/>
              <w:bottom w:val="nil"/>
              <w:right w:val="nil"/>
            </w:tcBorders>
            <w:vAlign w:val="center"/>
            <w:hideMark/>
          </w:tcPr>
          <w:p w14:paraId="444E1F60" w14:textId="1C48B2CE" w:rsidR="000B05D5" w:rsidRPr="00EA5607" w:rsidRDefault="008615C4" w:rsidP="008B6A32">
            <w:pPr>
              <w:jc w:val="center"/>
              <w:rPr>
                <w:rFonts w:ascii="Times New Roman" w:hAnsi="Times New Roman"/>
                <w:color w:val="000000"/>
              </w:rPr>
            </w:pPr>
            <w:r>
              <w:rPr>
                <w:rFonts w:ascii="Times New Roman" w:hAnsi="Times New Roman"/>
                <w:color w:val="000000"/>
              </w:rPr>
              <w:t>4</w:t>
            </w:r>
            <w:r w:rsidR="000B05D5" w:rsidRPr="00EA5607">
              <w:rPr>
                <w:rFonts w:ascii="Times New Roman" w:hAnsi="Times New Roman"/>
                <w:color w:val="000000"/>
              </w:rPr>
              <w:t> </w:t>
            </w:r>
          </w:p>
        </w:tc>
        <w:tc>
          <w:tcPr>
            <w:tcW w:w="1005" w:type="dxa"/>
            <w:tcBorders>
              <w:top w:val="single" w:sz="8" w:space="0" w:color="auto"/>
              <w:left w:val="single" w:sz="8" w:space="0" w:color="auto"/>
              <w:bottom w:val="nil"/>
              <w:right w:val="nil"/>
            </w:tcBorders>
            <w:vAlign w:val="center"/>
            <w:hideMark/>
          </w:tcPr>
          <w:p w14:paraId="0416850A"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0 </w:t>
            </w:r>
          </w:p>
        </w:tc>
        <w:tc>
          <w:tcPr>
            <w:tcW w:w="1400" w:type="dxa"/>
            <w:tcBorders>
              <w:top w:val="single" w:sz="8" w:space="0" w:color="auto"/>
              <w:left w:val="single" w:sz="8" w:space="0" w:color="auto"/>
              <w:bottom w:val="nil"/>
              <w:right w:val="single" w:sz="8" w:space="0" w:color="auto"/>
            </w:tcBorders>
            <w:vAlign w:val="center"/>
          </w:tcPr>
          <w:p w14:paraId="6EFA77F8" w14:textId="491F6BBF" w:rsidR="000B05D5" w:rsidRPr="00EA5607" w:rsidRDefault="008615C4" w:rsidP="008B6A32">
            <w:pPr>
              <w:jc w:val="center"/>
              <w:rPr>
                <w:rFonts w:ascii="Times New Roman" w:hAnsi="Times New Roman"/>
                <w:color w:val="000000"/>
              </w:rPr>
            </w:pPr>
            <w:r>
              <w:rPr>
                <w:rFonts w:ascii="Times New Roman" w:hAnsi="Times New Roman"/>
                <w:color w:val="000000"/>
              </w:rPr>
              <w:t>7,9</w:t>
            </w:r>
          </w:p>
        </w:tc>
      </w:tr>
      <w:tr w:rsidR="000B05D5" w:rsidRPr="00EA5607" w14:paraId="52EBBB54" w14:textId="77777777" w:rsidTr="008B6A32">
        <w:tc>
          <w:tcPr>
            <w:tcW w:w="754" w:type="dxa"/>
            <w:tcBorders>
              <w:top w:val="single" w:sz="8" w:space="0" w:color="auto"/>
              <w:left w:val="single" w:sz="8" w:space="0" w:color="auto"/>
              <w:bottom w:val="single" w:sz="8" w:space="0" w:color="auto"/>
              <w:right w:val="nil"/>
            </w:tcBorders>
            <w:vAlign w:val="center"/>
            <w:hideMark/>
          </w:tcPr>
          <w:p w14:paraId="4063F092"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2</w:t>
            </w:r>
          </w:p>
        </w:tc>
        <w:tc>
          <w:tcPr>
            <w:tcW w:w="2275" w:type="dxa"/>
            <w:tcBorders>
              <w:top w:val="single" w:sz="8" w:space="0" w:color="auto"/>
              <w:left w:val="single" w:sz="8" w:space="0" w:color="auto"/>
              <w:bottom w:val="single" w:sz="8" w:space="0" w:color="auto"/>
              <w:right w:val="nil"/>
            </w:tcBorders>
            <w:vAlign w:val="center"/>
            <w:hideMark/>
          </w:tcPr>
          <w:p w14:paraId="5510EF4C" w14:textId="77777777" w:rsidR="000B05D5" w:rsidRPr="00EA5607" w:rsidRDefault="000B05D5" w:rsidP="008B6A32">
            <w:pPr>
              <w:rPr>
                <w:rFonts w:ascii="Times New Roman" w:hAnsi="Times New Roman"/>
                <w:color w:val="000000"/>
              </w:rPr>
            </w:pPr>
            <w:r>
              <w:rPr>
                <w:rFonts w:ascii="Times New Roman" w:hAnsi="Times New Roman"/>
                <w:color w:val="000000"/>
              </w:rPr>
              <w:t>Diện tích</w:t>
            </w:r>
          </w:p>
        </w:tc>
        <w:tc>
          <w:tcPr>
            <w:tcW w:w="863" w:type="dxa"/>
            <w:tcBorders>
              <w:top w:val="single" w:sz="8" w:space="0" w:color="auto"/>
              <w:left w:val="single" w:sz="8" w:space="0" w:color="auto"/>
              <w:bottom w:val="single" w:sz="8" w:space="0" w:color="auto"/>
              <w:right w:val="single" w:sz="4" w:space="0" w:color="auto"/>
            </w:tcBorders>
            <w:vAlign w:val="center"/>
          </w:tcPr>
          <w:p w14:paraId="05B923C9" w14:textId="77777777" w:rsidR="000B05D5" w:rsidRPr="00EA5607" w:rsidRDefault="000B05D5" w:rsidP="008B6A32">
            <w:pPr>
              <w:jc w:val="center"/>
              <w:rPr>
                <w:rFonts w:ascii="Times New Roman" w:hAnsi="Times New Roman"/>
                <w:color w:val="000000"/>
              </w:rPr>
            </w:pPr>
          </w:p>
        </w:tc>
        <w:tc>
          <w:tcPr>
            <w:tcW w:w="1121" w:type="dxa"/>
            <w:tcBorders>
              <w:top w:val="single" w:sz="8" w:space="0" w:color="auto"/>
              <w:left w:val="single" w:sz="4" w:space="0" w:color="auto"/>
              <w:bottom w:val="single" w:sz="8" w:space="0" w:color="auto"/>
              <w:right w:val="nil"/>
            </w:tcBorders>
            <w:vAlign w:val="center"/>
          </w:tcPr>
          <w:p w14:paraId="2A9E7C16" w14:textId="40ED574A" w:rsidR="000B05D5" w:rsidRPr="00EA5607" w:rsidRDefault="00C132FB" w:rsidP="00C132FB">
            <w:pPr>
              <w:jc w:val="center"/>
              <w:rPr>
                <w:rFonts w:ascii="Times New Roman" w:hAnsi="Times New Roman"/>
                <w:color w:val="000000"/>
              </w:rPr>
            </w:pPr>
            <w:r>
              <w:rPr>
                <w:rFonts w:ascii="Times New Roman" w:hAnsi="Times New Roman"/>
                <w:color w:val="000000"/>
              </w:rPr>
              <w:t>20</w:t>
            </w:r>
            <w:r w:rsidR="008615C4">
              <w:rPr>
                <w:rFonts w:ascii="Times New Roman" w:hAnsi="Times New Roman"/>
                <w:color w:val="000000"/>
              </w:rPr>
              <w:t xml:space="preserve"> </w:t>
            </w:r>
            <w:r w:rsidR="000B05D5" w:rsidRPr="00EA5607">
              <w:rPr>
                <w:rFonts w:ascii="Times New Roman" w:hAnsi="Times New Roman"/>
                <w:color w:val="000000"/>
              </w:rPr>
              <w:t>m</w:t>
            </w:r>
            <w:r w:rsidR="000B05D5" w:rsidRPr="00EA5607">
              <w:rPr>
                <w:rFonts w:ascii="Times New Roman" w:hAnsi="Times New Roman"/>
                <w:color w:val="000000"/>
                <w:vertAlign w:val="superscript"/>
              </w:rPr>
              <w:t>2</w:t>
            </w:r>
          </w:p>
        </w:tc>
        <w:tc>
          <w:tcPr>
            <w:tcW w:w="1051" w:type="dxa"/>
            <w:tcBorders>
              <w:top w:val="single" w:sz="8" w:space="0" w:color="auto"/>
              <w:left w:val="single" w:sz="8" w:space="0" w:color="auto"/>
              <w:bottom w:val="single" w:sz="8" w:space="0" w:color="auto"/>
              <w:right w:val="nil"/>
            </w:tcBorders>
            <w:vAlign w:val="center"/>
          </w:tcPr>
          <w:p w14:paraId="1D0B15F6" w14:textId="77777777" w:rsidR="000B05D5" w:rsidRPr="00EA5607" w:rsidRDefault="000B05D5" w:rsidP="008B6A32">
            <w:pPr>
              <w:jc w:val="center"/>
              <w:rPr>
                <w:rFonts w:ascii="Times New Roman" w:hAnsi="Times New Roman"/>
                <w:color w:val="000000"/>
              </w:rPr>
            </w:pPr>
          </w:p>
        </w:tc>
        <w:tc>
          <w:tcPr>
            <w:tcW w:w="1327" w:type="dxa"/>
            <w:tcBorders>
              <w:top w:val="single" w:sz="8" w:space="0" w:color="auto"/>
              <w:left w:val="single" w:sz="8" w:space="0" w:color="auto"/>
              <w:bottom w:val="single" w:sz="8" w:space="0" w:color="auto"/>
              <w:right w:val="nil"/>
            </w:tcBorders>
            <w:vAlign w:val="center"/>
          </w:tcPr>
          <w:p w14:paraId="4D563A29" w14:textId="77777777" w:rsidR="000B05D5" w:rsidRPr="00EA5607" w:rsidRDefault="000B05D5" w:rsidP="008B6A32">
            <w:pPr>
              <w:jc w:val="center"/>
              <w:rPr>
                <w:rFonts w:ascii="Times New Roman" w:hAnsi="Times New Roman"/>
                <w:color w:val="000000"/>
              </w:rPr>
            </w:pPr>
          </w:p>
        </w:tc>
        <w:tc>
          <w:tcPr>
            <w:tcW w:w="1005" w:type="dxa"/>
            <w:tcBorders>
              <w:top w:val="single" w:sz="8" w:space="0" w:color="auto"/>
              <w:left w:val="single" w:sz="8" w:space="0" w:color="auto"/>
              <w:bottom w:val="single" w:sz="8" w:space="0" w:color="auto"/>
              <w:right w:val="nil"/>
            </w:tcBorders>
            <w:vAlign w:val="center"/>
          </w:tcPr>
          <w:p w14:paraId="00020ECA" w14:textId="77777777" w:rsidR="000B05D5" w:rsidRPr="00EA5607" w:rsidRDefault="000B05D5" w:rsidP="008B6A32">
            <w:pPr>
              <w:jc w:val="center"/>
              <w:rPr>
                <w:rFonts w:ascii="Times New Roman" w:hAnsi="Times New Roman"/>
                <w:color w:val="000000"/>
              </w:rPr>
            </w:pPr>
          </w:p>
        </w:tc>
        <w:tc>
          <w:tcPr>
            <w:tcW w:w="1400" w:type="dxa"/>
            <w:tcBorders>
              <w:top w:val="single" w:sz="8" w:space="0" w:color="auto"/>
              <w:left w:val="single" w:sz="8" w:space="0" w:color="auto"/>
              <w:bottom w:val="single" w:sz="8" w:space="0" w:color="auto"/>
              <w:right w:val="single" w:sz="8" w:space="0" w:color="auto"/>
            </w:tcBorders>
            <w:vAlign w:val="center"/>
          </w:tcPr>
          <w:p w14:paraId="69FE1154" w14:textId="7533D9D1" w:rsidR="000B05D5" w:rsidRPr="00EA5607" w:rsidRDefault="008615C4" w:rsidP="008B6A32">
            <w:pPr>
              <w:jc w:val="center"/>
              <w:rPr>
                <w:rFonts w:ascii="Times New Roman" w:hAnsi="Times New Roman"/>
                <w:color w:val="000000"/>
              </w:rPr>
            </w:pPr>
            <w:r>
              <w:rPr>
                <w:rFonts w:ascii="Times New Roman" w:hAnsi="Times New Roman"/>
                <w:color w:val="000000"/>
              </w:rPr>
              <w:t xml:space="preserve">80 </w:t>
            </w:r>
            <w:r w:rsidR="000B05D5" w:rsidRPr="00EA5607">
              <w:rPr>
                <w:rFonts w:ascii="Times New Roman" w:hAnsi="Times New Roman"/>
                <w:color w:val="000000"/>
              </w:rPr>
              <w:t>m</w:t>
            </w:r>
            <w:r w:rsidR="000B05D5" w:rsidRPr="00EA5607">
              <w:rPr>
                <w:rFonts w:ascii="Times New Roman" w:hAnsi="Times New Roman"/>
                <w:color w:val="000000"/>
                <w:vertAlign w:val="superscript"/>
              </w:rPr>
              <w:t>2</w:t>
            </w:r>
          </w:p>
        </w:tc>
      </w:tr>
    </w:tbl>
    <w:p w14:paraId="0CB6C1D0" w14:textId="77777777" w:rsidR="0089666E" w:rsidRDefault="0089666E" w:rsidP="000B05D5">
      <w:pPr>
        <w:jc w:val="both"/>
        <w:rPr>
          <w:rFonts w:ascii="Times New Roman" w:hAnsi="Times New Roman"/>
          <w:i/>
          <w:iCs/>
          <w:color w:val="000000"/>
        </w:rPr>
      </w:pPr>
    </w:p>
    <w:p w14:paraId="387E57DD" w14:textId="4A7BDC14" w:rsidR="000B05D5" w:rsidRPr="00EA5607" w:rsidRDefault="000B05D5" w:rsidP="000B05D5">
      <w:pPr>
        <w:jc w:val="both"/>
        <w:rPr>
          <w:rFonts w:ascii="Times New Roman" w:hAnsi="Times New Roman"/>
          <w:color w:val="000000"/>
        </w:rPr>
      </w:pPr>
      <w:r w:rsidRPr="00EA5607">
        <w:rPr>
          <w:rFonts w:ascii="Times New Roman" w:hAnsi="Times New Roman"/>
          <w:i/>
          <w:iCs/>
          <w:color w:val="000000"/>
        </w:rPr>
        <w:t>(*Theo Thông tư số 28/2019/TT-BGDĐT ngày 30/12/2019 của Bộ GDĐT ban hành Điều lệ trường tiểu học và Thông tư số 27/2011/TT-BYT ngày 24/6/2011 của Bộ Y tế ban hành quy chuẩn kỹ thuật quốc gia về nhà tiêu- điều kiện bảo đảm hợp vệ sinh).</w:t>
      </w:r>
    </w:p>
    <w:tbl>
      <w:tblPr>
        <w:tblW w:w="4995" w:type="pct"/>
        <w:tblCellMar>
          <w:left w:w="0" w:type="dxa"/>
          <w:right w:w="0" w:type="dxa"/>
        </w:tblCellMar>
        <w:tblLook w:val="04A0" w:firstRow="1" w:lastRow="0" w:firstColumn="1" w:lastColumn="0" w:noHBand="0" w:noVBand="1"/>
      </w:tblPr>
      <w:tblGrid>
        <w:gridCol w:w="1258"/>
        <w:gridCol w:w="4382"/>
        <w:gridCol w:w="2856"/>
        <w:gridCol w:w="1221"/>
      </w:tblGrid>
      <w:tr w:rsidR="000B05D5" w:rsidRPr="00EA5607" w14:paraId="1B48ED9C" w14:textId="77777777" w:rsidTr="008B6A32">
        <w:tc>
          <w:tcPr>
            <w:tcW w:w="1264" w:type="dxa"/>
            <w:tcBorders>
              <w:top w:val="single" w:sz="8" w:space="0" w:color="auto"/>
              <w:left w:val="single" w:sz="8" w:space="0" w:color="auto"/>
              <w:bottom w:val="nil"/>
              <w:right w:val="nil"/>
            </w:tcBorders>
            <w:hideMark/>
          </w:tcPr>
          <w:p w14:paraId="61FD84A9"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 </w:t>
            </w:r>
          </w:p>
        </w:tc>
        <w:tc>
          <w:tcPr>
            <w:tcW w:w="4416" w:type="dxa"/>
            <w:tcBorders>
              <w:top w:val="single" w:sz="8" w:space="0" w:color="auto"/>
              <w:left w:val="single" w:sz="8" w:space="0" w:color="auto"/>
              <w:bottom w:val="nil"/>
              <w:right w:val="nil"/>
            </w:tcBorders>
            <w:hideMark/>
          </w:tcPr>
          <w:p w14:paraId="55D73D41"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 </w:t>
            </w:r>
          </w:p>
        </w:tc>
        <w:tc>
          <w:tcPr>
            <w:tcW w:w="2880" w:type="dxa"/>
            <w:tcBorders>
              <w:top w:val="single" w:sz="8" w:space="0" w:color="auto"/>
              <w:left w:val="single" w:sz="8" w:space="0" w:color="auto"/>
              <w:bottom w:val="nil"/>
              <w:right w:val="nil"/>
            </w:tcBorders>
            <w:hideMark/>
          </w:tcPr>
          <w:p w14:paraId="3D55DC1A"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Có</w:t>
            </w:r>
          </w:p>
        </w:tc>
        <w:tc>
          <w:tcPr>
            <w:tcW w:w="1226" w:type="dxa"/>
            <w:tcBorders>
              <w:top w:val="single" w:sz="8" w:space="0" w:color="auto"/>
              <w:left w:val="single" w:sz="8" w:space="0" w:color="auto"/>
              <w:bottom w:val="nil"/>
              <w:right w:val="single" w:sz="8" w:space="0" w:color="auto"/>
            </w:tcBorders>
            <w:hideMark/>
          </w:tcPr>
          <w:p w14:paraId="21E9A418"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Không</w:t>
            </w:r>
          </w:p>
        </w:tc>
      </w:tr>
      <w:tr w:rsidR="000B05D5" w:rsidRPr="00EA5607" w14:paraId="57F5038C" w14:textId="77777777" w:rsidTr="008B6A32">
        <w:tc>
          <w:tcPr>
            <w:tcW w:w="1264" w:type="dxa"/>
            <w:tcBorders>
              <w:top w:val="single" w:sz="8" w:space="0" w:color="auto"/>
              <w:left w:val="single" w:sz="8" w:space="0" w:color="auto"/>
              <w:bottom w:val="nil"/>
              <w:right w:val="nil"/>
            </w:tcBorders>
            <w:hideMark/>
          </w:tcPr>
          <w:p w14:paraId="57D038AF"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X</w:t>
            </w:r>
            <w:r>
              <w:rPr>
                <w:rFonts w:ascii="Times New Roman" w:hAnsi="Times New Roman"/>
                <w:b/>
                <w:bCs/>
                <w:color w:val="000000"/>
              </w:rPr>
              <w:t>I</w:t>
            </w:r>
            <w:r w:rsidRPr="00EA5607">
              <w:rPr>
                <w:rFonts w:ascii="Times New Roman" w:hAnsi="Times New Roman"/>
                <w:b/>
                <w:bCs/>
                <w:color w:val="000000"/>
              </w:rPr>
              <w:t>V</w:t>
            </w:r>
          </w:p>
        </w:tc>
        <w:tc>
          <w:tcPr>
            <w:tcW w:w="4416" w:type="dxa"/>
            <w:tcBorders>
              <w:top w:val="single" w:sz="8" w:space="0" w:color="auto"/>
              <w:left w:val="single" w:sz="8" w:space="0" w:color="auto"/>
              <w:bottom w:val="nil"/>
              <w:right w:val="nil"/>
            </w:tcBorders>
            <w:hideMark/>
          </w:tcPr>
          <w:p w14:paraId="6A1B888F" w14:textId="77777777" w:rsidR="000B05D5" w:rsidRPr="00953CA0" w:rsidRDefault="000B05D5" w:rsidP="008B6A32">
            <w:pPr>
              <w:jc w:val="both"/>
              <w:rPr>
                <w:rFonts w:ascii="Times New Roman" w:hAnsi="Times New Roman"/>
                <w:color w:val="000000"/>
              </w:rPr>
            </w:pPr>
            <w:r w:rsidRPr="00953CA0">
              <w:rPr>
                <w:rFonts w:ascii="Times New Roman" w:hAnsi="Times New Roman"/>
                <w:color w:val="000000"/>
              </w:rPr>
              <w:t>Nguồn nước sinh hoạt hợp vệ sinh</w:t>
            </w:r>
          </w:p>
        </w:tc>
        <w:tc>
          <w:tcPr>
            <w:tcW w:w="2880" w:type="dxa"/>
            <w:tcBorders>
              <w:top w:val="single" w:sz="8" w:space="0" w:color="auto"/>
              <w:left w:val="single" w:sz="8" w:space="0" w:color="auto"/>
              <w:bottom w:val="nil"/>
              <w:right w:val="nil"/>
            </w:tcBorders>
            <w:hideMark/>
          </w:tcPr>
          <w:p w14:paraId="3D52C0DF"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x</w:t>
            </w:r>
          </w:p>
        </w:tc>
        <w:tc>
          <w:tcPr>
            <w:tcW w:w="1226" w:type="dxa"/>
            <w:tcBorders>
              <w:top w:val="single" w:sz="8" w:space="0" w:color="auto"/>
              <w:left w:val="single" w:sz="8" w:space="0" w:color="auto"/>
              <w:bottom w:val="nil"/>
              <w:right w:val="single" w:sz="8" w:space="0" w:color="auto"/>
            </w:tcBorders>
            <w:hideMark/>
          </w:tcPr>
          <w:p w14:paraId="2ABE0C92"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 </w:t>
            </w:r>
          </w:p>
        </w:tc>
      </w:tr>
      <w:tr w:rsidR="000B05D5" w:rsidRPr="00EA5607" w14:paraId="6D345B55" w14:textId="77777777" w:rsidTr="008B6A32">
        <w:tc>
          <w:tcPr>
            <w:tcW w:w="1264" w:type="dxa"/>
            <w:tcBorders>
              <w:top w:val="single" w:sz="8" w:space="0" w:color="auto"/>
              <w:left w:val="single" w:sz="8" w:space="0" w:color="auto"/>
              <w:bottom w:val="nil"/>
              <w:right w:val="nil"/>
            </w:tcBorders>
            <w:hideMark/>
          </w:tcPr>
          <w:p w14:paraId="6D95E8C6"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XV</w:t>
            </w:r>
          </w:p>
        </w:tc>
        <w:tc>
          <w:tcPr>
            <w:tcW w:w="4416" w:type="dxa"/>
            <w:tcBorders>
              <w:top w:val="single" w:sz="8" w:space="0" w:color="auto"/>
              <w:left w:val="single" w:sz="8" w:space="0" w:color="auto"/>
              <w:bottom w:val="nil"/>
              <w:right w:val="nil"/>
            </w:tcBorders>
            <w:hideMark/>
          </w:tcPr>
          <w:p w14:paraId="2B0FE8BF" w14:textId="77777777" w:rsidR="000B05D5" w:rsidRPr="00953CA0" w:rsidRDefault="000B05D5" w:rsidP="008B6A32">
            <w:pPr>
              <w:jc w:val="both"/>
              <w:rPr>
                <w:rFonts w:ascii="Times New Roman" w:hAnsi="Times New Roman"/>
                <w:color w:val="000000"/>
              </w:rPr>
            </w:pPr>
            <w:r w:rsidRPr="00953CA0">
              <w:rPr>
                <w:rFonts w:ascii="Times New Roman" w:hAnsi="Times New Roman"/>
                <w:color w:val="000000"/>
              </w:rPr>
              <w:t>Nguồn điện (lưới, phát điện riêng)</w:t>
            </w:r>
          </w:p>
        </w:tc>
        <w:tc>
          <w:tcPr>
            <w:tcW w:w="2880" w:type="dxa"/>
            <w:tcBorders>
              <w:top w:val="single" w:sz="8" w:space="0" w:color="auto"/>
              <w:left w:val="single" w:sz="8" w:space="0" w:color="auto"/>
              <w:bottom w:val="nil"/>
              <w:right w:val="nil"/>
            </w:tcBorders>
            <w:hideMark/>
          </w:tcPr>
          <w:p w14:paraId="1C60A1C2"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x</w:t>
            </w:r>
          </w:p>
        </w:tc>
        <w:tc>
          <w:tcPr>
            <w:tcW w:w="1226" w:type="dxa"/>
            <w:tcBorders>
              <w:top w:val="single" w:sz="8" w:space="0" w:color="auto"/>
              <w:left w:val="single" w:sz="8" w:space="0" w:color="auto"/>
              <w:bottom w:val="nil"/>
              <w:right w:val="single" w:sz="8" w:space="0" w:color="auto"/>
            </w:tcBorders>
            <w:hideMark/>
          </w:tcPr>
          <w:p w14:paraId="422A560F"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 </w:t>
            </w:r>
          </w:p>
        </w:tc>
      </w:tr>
      <w:tr w:rsidR="000B05D5" w:rsidRPr="00EA5607" w14:paraId="4AC93989" w14:textId="77777777" w:rsidTr="008B6A32">
        <w:tc>
          <w:tcPr>
            <w:tcW w:w="1264" w:type="dxa"/>
            <w:tcBorders>
              <w:top w:val="single" w:sz="8" w:space="0" w:color="auto"/>
              <w:left w:val="single" w:sz="8" w:space="0" w:color="auto"/>
              <w:bottom w:val="nil"/>
              <w:right w:val="nil"/>
            </w:tcBorders>
            <w:hideMark/>
          </w:tcPr>
          <w:p w14:paraId="0CA0BC93"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XVI</w:t>
            </w:r>
          </w:p>
        </w:tc>
        <w:tc>
          <w:tcPr>
            <w:tcW w:w="4416" w:type="dxa"/>
            <w:tcBorders>
              <w:top w:val="single" w:sz="8" w:space="0" w:color="auto"/>
              <w:left w:val="single" w:sz="8" w:space="0" w:color="auto"/>
              <w:bottom w:val="nil"/>
              <w:right w:val="nil"/>
            </w:tcBorders>
            <w:hideMark/>
          </w:tcPr>
          <w:p w14:paraId="0D6F0E13" w14:textId="77777777" w:rsidR="000B05D5" w:rsidRPr="00953CA0" w:rsidRDefault="000B05D5" w:rsidP="008B6A32">
            <w:pPr>
              <w:jc w:val="both"/>
              <w:rPr>
                <w:rFonts w:ascii="Times New Roman" w:hAnsi="Times New Roman"/>
                <w:color w:val="000000"/>
              </w:rPr>
            </w:pPr>
            <w:r w:rsidRPr="00953CA0">
              <w:rPr>
                <w:rFonts w:ascii="Times New Roman" w:hAnsi="Times New Roman"/>
                <w:color w:val="000000"/>
              </w:rPr>
              <w:t>Kết nối internet</w:t>
            </w:r>
          </w:p>
        </w:tc>
        <w:tc>
          <w:tcPr>
            <w:tcW w:w="2880" w:type="dxa"/>
            <w:tcBorders>
              <w:top w:val="single" w:sz="8" w:space="0" w:color="auto"/>
              <w:left w:val="single" w:sz="8" w:space="0" w:color="auto"/>
              <w:bottom w:val="nil"/>
              <w:right w:val="nil"/>
            </w:tcBorders>
            <w:hideMark/>
          </w:tcPr>
          <w:p w14:paraId="787BAAFE"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1</w:t>
            </w:r>
          </w:p>
        </w:tc>
        <w:tc>
          <w:tcPr>
            <w:tcW w:w="1226" w:type="dxa"/>
            <w:tcBorders>
              <w:top w:val="single" w:sz="8" w:space="0" w:color="auto"/>
              <w:left w:val="single" w:sz="8" w:space="0" w:color="auto"/>
              <w:bottom w:val="nil"/>
              <w:right w:val="single" w:sz="8" w:space="0" w:color="auto"/>
            </w:tcBorders>
            <w:hideMark/>
          </w:tcPr>
          <w:p w14:paraId="3B5BC60A"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 </w:t>
            </w:r>
          </w:p>
        </w:tc>
      </w:tr>
      <w:tr w:rsidR="000B05D5" w:rsidRPr="00EA5607" w14:paraId="1D215F6E" w14:textId="77777777" w:rsidTr="008B6A32">
        <w:tc>
          <w:tcPr>
            <w:tcW w:w="1264" w:type="dxa"/>
            <w:tcBorders>
              <w:top w:val="single" w:sz="8" w:space="0" w:color="auto"/>
              <w:left w:val="single" w:sz="8" w:space="0" w:color="auto"/>
              <w:bottom w:val="single" w:sz="4" w:space="0" w:color="auto"/>
              <w:right w:val="nil"/>
            </w:tcBorders>
            <w:hideMark/>
          </w:tcPr>
          <w:p w14:paraId="24B116AF"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XVII</w:t>
            </w:r>
          </w:p>
        </w:tc>
        <w:tc>
          <w:tcPr>
            <w:tcW w:w="4416" w:type="dxa"/>
            <w:tcBorders>
              <w:top w:val="single" w:sz="8" w:space="0" w:color="auto"/>
              <w:left w:val="single" w:sz="8" w:space="0" w:color="auto"/>
              <w:bottom w:val="single" w:sz="4" w:space="0" w:color="auto"/>
              <w:right w:val="nil"/>
            </w:tcBorders>
            <w:hideMark/>
          </w:tcPr>
          <w:p w14:paraId="38C01037" w14:textId="77777777" w:rsidR="000B05D5" w:rsidRPr="00953CA0" w:rsidRDefault="000B05D5" w:rsidP="008B6A32">
            <w:pPr>
              <w:jc w:val="both"/>
              <w:rPr>
                <w:rFonts w:ascii="Times New Roman" w:hAnsi="Times New Roman"/>
                <w:color w:val="000000"/>
              </w:rPr>
            </w:pPr>
            <w:r w:rsidRPr="00953CA0">
              <w:rPr>
                <w:rFonts w:ascii="Times New Roman" w:hAnsi="Times New Roman"/>
                <w:color w:val="000000"/>
              </w:rPr>
              <w:t>Trang thông tin điện tử (website) của trường, trang thư viện điện tử, Fanpage</w:t>
            </w:r>
          </w:p>
        </w:tc>
        <w:tc>
          <w:tcPr>
            <w:tcW w:w="2880" w:type="dxa"/>
            <w:tcBorders>
              <w:top w:val="single" w:sz="8" w:space="0" w:color="auto"/>
              <w:left w:val="single" w:sz="8" w:space="0" w:color="auto"/>
              <w:bottom w:val="single" w:sz="4" w:space="0" w:color="auto"/>
              <w:right w:val="nil"/>
            </w:tcBorders>
            <w:hideMark/>
          </w:tcPr>
          <w:p w14:paraId="3B3AE340" w14:textId="77777777" w:rsidR="000B05D5" w:rsidRPr="00EA5607" w:rsidRDefault="000B05D5" w:rsidP="008B6A32">
            <w:pPr>
              <w:jc w:val="center"/>
              <w:rPr>
                <w:rFonts w:ascii="Times New Roman" w:hAnsi="Times New Roman"/>
                <w:color w:val="000000"/>
              </w:rPr>
            </w:pPr>
            <w:r w:rsidRPr="00EA5607">
              <w:rPr>
                <w:rFonts w:ascii="Times New Roman" w:hAnsi="Times New Roman"/>
                <w:color w:val="000000"/>
              </w:rPr>
              <w:t>x</w:t>
            </w:r>
          </w:p>
        </w:tc>
        <w:tc>
          <w:tcPr>
            <w:tcW w:w="1226" w:type="dxa"/>
            <w:tcBorders>
              <w:top w:val="single" w:sz="8" w:space="0" w:color="auto"/>
              <w:left w:val="single" w:sz="8" w:space="0" w:color="auto"/>
              <w:bottom w:val="single" w:sz="4" w:space="0" w:color="auto"/>
              <w:right w:val="single" w:sz="8" w:space="0" w:color="auto"/>
            </w:tcBorders>
            <w:hideMark/>
          </w:tcPr>
          <w:p w14:paraId="5D2CDCD9"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 </w:t>
            </w:r>
          </w:p>
        </w:tc>
      </w:tr>
      <w:tr w:rsidR="000B05D5" w:rsidRPr="00EA5607" w14:paraId="0B92CB54" w14:textId="77777777" w:rsidTr="008B6A32">
        <w:tc>
          <w:tcPr>
            <w:tcW w:w="1264" w:type="dxa"/>
            <w:tcBorders>
              <w:top w:val="single" w:sz="4" w:space="0" w:color="auto"/>
              <w:left w:val="single" w:sz="4" w:space="0" w:color="auto"/>
              <w:bottom w:val="single" w:sz="4" w:space="0" w:color="auto"/>
              <w:right w:val="single" w:sz="4" w:space="0" w:color="auto"/>
            </w:tcBorders>
            <w:hideMark/>
          </w:tcPr>
          <w:p w14:paraId="2456B656" w14:textId="77777777" w:rsidR="000B05D5" w:rsidRPr="00EA5607" w:rsidRDefault="000B05D5" w:rsidP="008B6A32">
            <w:pPr>
              <w:jc w:val="center"/>
              <w:rPr>
                <w:rFonts w:ascii="Times New Roman" w:hAnsi="Times New Roman"/>
                <w:color w:val="000000"/>
              </w:rPr>
            </w:pPr>
            <w:r w:rsidRPr="00EA5607">
              <w:rPr>
                <w:rFonts w:ascii="Times New Roman" w:hAnsi="Times New Roman"/>
                <w:b/>
                <w:bCs/>
                <w:color w:val="000000"/>
              </w:rPr>
              <w:t>XI</w:t>
            </w:r>
            <w:r>
              <w:rPr>
                <w:rFonts w:ascii="Times New Roman" w:hAnsi="Times New Roman"/>
                <w:b/>
                <w:bCs/>
                <w:color w:val="000000"/>
              </w:rPr>
              <w:t>II</w:t>
            </w:r>
          </w:p>
        </w:tc>
        <w:tc>
          <w:tcPr>
            <w:tcW w:w="4416" w:type="dxa"/>
            <w:tcBorders>
              <w:top w:val="single" w:sz="4" w:space="0" w:color="auto"/>
              <w:left w:val="single" w:sz="4" w:space="0" w:color="auto"/>
              <w:bottom w:val="single" w:sz="4" w:space="0" w:color="auto"/>
              <w:right w:val="single" w:sz="4" w:space="0" w:color="auto"/>
            </w:tcBorders>
            <w:hideMark/>
          </w:tcPr>
          <w:p w14:paraId="2D9DBDA3" w14:textId="77777777" w:rsidR="000B05D5" w:rsidRPr="00953CA0" w:rsidRDefault="000B05D5" w:rsidP="008B6A32">
            <w:pPr>
              <w:jc w:val="both"/>
              <w:rPr>
                <w:rFonts w:ascii="Times New Roman" w:hAnsi="Times New Roman"/>
                <w:color w:val="000000"/>
              </w:rPr>
            </w:pPr>
            <w:r w:rsidRPr="00953CA0">
              <w:rPr>
                <w:rFonts w:ascii="Times New Roman" w:hAnsi="Times New Roman"/>
                <w:color w:val="000000"/>
              </w:rPr>
              <w:t>Tường rào xây</w:t>
            </w:r>
          </w:p>
        </w:tc>
        <w:tc>
          <w:tcPr>
            <w:tcW w:w="2880" w:type="dxa"/>
            <w:tcBorders>
              <w:top w:val="single" w:sz="4" w:space="0" w:color="auto"/>
              <w:left w:val="single" w:sz="4" w:space="0" w:color="auto"/>
              <w:bottom w:val="single" w:sz="4" w:space="0" w:color="auto"/>
              <w:right w:val="single" w:sz="4" w:space="0" w:color="auto"/>
            </w:tcBorders>
            <w:hideMark/>
          </w:tcPr>
          <w:p w14:paraId="1780D921" w14:textId="7D0D5F19" w:rsidR="000B05D5" w:rsidRPr="00EA5607" w:rsidRDefault="007B62EF" w:rsidP="008B6A32">
            <w:pPr>
              <w:jc w:val="center"/>
              <w:rPr>
                <w:rFonts w:ascii="Times New Roman" w:hAnsi="Times New Roman"/>
                <w:color w:val="000000"/>
              </w:rPr>
            </w:pPr>
            <w:r>
              <w:rPr>
                <w:rFonts w:ascii="Times New Roman" w:hAnsi="Times New Roman"/>
                <w:color w:val="000000"/>
              </w:rPr>
              <w:t>x</w:t>
            </w:r>
          </w:p>
        </w:tc>
        <w:tc>
          <w:tcPr>
            <w:tcW w:w="1226" w:type="dxa"/>
            <w:tcBorders>
              <w:top w:val="single" w:sz="4" w:space="0" w:color="auto"/>
              <w:left w:val="single" w:sz="4" w:space="0" w:color="auto"/>
              <w:bottom w:val="single" w:sz="4" w:space="0" w:color="auto"/>
              <w:right w:val="single" w:sz="4" w:space="0" w:color="auto"/>
            </w:tcBorders>
            <w:hideMark/>
          </w:tcPr>
          <w:p w14:paraId="45168255"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 </w:t>
            </w:r>
          </w:p>
        </w:tc>
      </w:tr>
      <w:tr w:rsidR="000B05D5" w:rsidRPr="00EA5607" w14:paraId="0883BF0B" w14:textId="77777777" w:rsidTr="008B6A32">
        <w:tc>
          <w:tcPr>
            <w:tcW w:w="1264" w:type="dxa"/>
            <w:tcBorders>
              <w:top w:val="single" w:sz="4" w:space="0" w:color="auto"/>
              <w:left w:val="single" w:sz="4" w:space="0" w:color="auto"/>
              <w:bottom w:val="single" w:sz="4" w:space="0" w:color="auto"/>
              <w:right w:val="single" w:sz="4" w:space="0" w:color="auto"/>
            </w:tcBorders>
          </w:tcPr>
          <w:p w14:paraId="198EFDD4" w14:textId="77777777" w:rsidR="000B05D5" w:rsidRPr="00EA5607" w:rsidRDefault="000B05D5" w:rsidP="008B6A32">
            <w:pPr>
              <w:jc w:val="center"/>
              <w:rPr>
                <w:rFonts w:ascii="Times New Roman" w:hAnsi="Times New Roman"/>
                <w:b/>
                <w:bCs/>
                <w:color w:val="000000"/>
              </w:rPr>
            </w:pPr>
            <w:r>
              <w:rPr>
                <w:rFonts w:ascii="Times New Roman" w:hAnsi="Times New Roman"/>
                <w:b/>
                <w:bCs/>
                <w:color w:val="000000"/>
              </w:rPr>
              <w:lastRenderedPageBreak/>
              <w:t>XIX</w:t>
            </w:r>
          </w:p>
        </w:tc>
        <w:tc>
          <w:tcPr>
            <w:tcW w:w="4416" w:type="dxa"/>
            <w:tcBorders>
              <w:top w:val="single" w:sz="4" w:space="0" w:color="auto"/>
              <w:left w:val="single" w:sz="4" w:space="0" w:color="auto"/>
              <w:bottom w:val="single" w:sz="4" w:space="0" w:color="auto"/>
              <w:right w:val="single" w:sz="4" w:space="0" w:color="auto"/>
            </w:tcBorders>
          </w:tcPr>
          <w:p w14:paraId="1DAC7D38" w14:textId="77777777" w:rsidR="000B05D5" w:rsidRPr="00953CA0" w:rsidRDefault="000B05D5" w:rsidP="008B6A32">
            <w:pPr>
              <w:jc w:val="both"/>
              <w:rPr>
                <w:rFonts w:ascii="Times New Roman" w:hAnsi="Times New Roman"/>
                <w:color w:val="000000"/>
              </w:rPr>
            </w:pPr>
            <w:r w:rsidRPr="00953CA0">
              <w:rPr>
                <w:rFonts w:ascii="Times New Roman" w:hAnsi="Times New Roman"/>
                <w:color w:val="000000"/>
              </w:rPr>
              <w:t>Khu để xe học sinh + giáo viên</w:t>
            </w:r>
          </w:p>
        </w:tc>
        <w:tc>
          <w:tcPr>
            <w:tcW w:w="2880" w:type="dxa"/>
            <w:tcBorders>
              <w:top w:val="single" w:sz="4" w:space="0" w:color="auto"/>
              <w:left w:val="single" w:sz="4" w:space="0" w:color="auto"/>
              <w:bottom w:val="single" w:sz="4" w:space="0" w:color="auto"/>
              <w:right w:val="single" w:sz="4" w:space="0" w:color="auto"/>
            </w:tcBorders>
          </w:tcPr>
          <w:p w14:paraId="7D4C8097" w14:textId="6A773F61" w:rsidR="000B05D5" w:rsidRDefault="00DF2013" w:rsidP="008B6A32">
            <w:pPr>
              <w:jc w:val="center"/>
              <w:rPr>
                <w:rFonts w:ascii="Times New Roman" w:hAnsi="Times New Roman"/>
                <w:color w:val="000000"/>
                <w:vertAlign w:val="superscript"/>
              </w:rPr>
            </w:pPr>
            <w:r>
              <w:rPr>
                <w:rFonts w:ascii="Times New Roman" w:hAnsi="Times New Roman"/>
                <w:color w:val="000000"/>
              </w:rPr>
              <w:t>160</w:t>
            </w:r>
            <w:r w:rsidR="000B05D5" w:rsidRPr="00EA5607">
              <w:rPr>
                <w:rFonts w:ascii="Times New Roman" w:hAnsi="Times New Roman"/>
                <w:color w:val="000000"/>
              </w:rPr>
              <w:t xml:space="preserve"> m</w:t>
            </w:r>
            <w:r w:rsidR="000B05D5" w:rsidRPr="00EA5607">
              <w:rPr>
                <w:rFonts w:ascii="Times New Roman" w:hAnsi="Times New Roman"/>
                <w:color w:val="000000"/>
                <w:vertAlign w:val="superscript"/>
              </w:rPr>
              <w:t>2</w:t>
            </w:r>
          </w:p>
          <w:p w14:paraId="7AEE2A58" w14:textId="42319387" w:rsidR="000B05D5" w:rsidRPr="00EA5607" w:rsidRDefault="000B05D5" w:rsidP="00DF2013">
            <w:pPr>
              <w:jc w:val="both"/>
              <w:rPr>
                <w:rFonts w:ascii="Times New Roman" w:hAnsi="Times New Roman"/>
                <w:color w:val="000000"/>
              </w:rPr>
            </w:pPr>
            <w:r>
              <w:rPr>
                <w:rFonts w:ascii="Times New Roman" w:hAnsi="Times New Roman"/>
                <w:color w:val="000000"/>
              </w:rPr>
              <w:t xml:space="preserve">(HS: </w:t>
            </w:r>
            <w:r w:rsidR="00DF2013">
              <w:rPr>
                <w:rFonts w:ascii="Times New Roman" w:hAnsi="Times New Roman"/>
                <w:color w:val="000000"/>
              </w:rPr>
              <w:t>120</w:t>
            </w:r>
            <w:r w:rsidRPr="00EA5607">
              <w:rPr>
                <w:rFonts w:ascii="Times New Roman" w:hAnsi="Times New Roman"/>
                <w:color w:val="000000"/>
              </w:rPr>
              <w:t xml:space="preserve"> m</w:t>
            </w:r>
            <w:r w:rsidRPr="00EA5607">
              <w:rPr>
                <w:rFonts w:ascii="Times New Roman" w:hAnsi="Times New Roman"/>
                <w:color w:val="000000"/>
                <w:vertAlign w:val="superscript"/>
              </w:rPr>
              <w:t>2</w:t>
            </w:r>
            <w:r>
              <w:rPr>
                <w:rFonts w:ascii="Times New Roman" w:hAnsi="Times New Roman"/>
                <w:color w:val="000000"/>
              </w:rPr>
              <w:t xml:space="preserve">, GV: </w:t>
            </w:r>
            <w:r w:rsidR="00DF2013">
              <w:rPr>
                <w:rFonts w:ascii="Times New Roman" w:hAnsi="Times New Roman"/>
                <w:color w:val="000000"/>
              </w:rPr>
              <w:t>40</w:t>
            </w:r>
            <w:r w:rsidRPr="00EA5607">
              <w:rPr>
                <w:rFonts w:ascii="Times New Roman" w:hAnsi="Times New Roman"/>
                <w:color w:val="000000"/>
              </w:rPr>
              <w:t xml:space="preserve"> m</w:t>
            </w:r>
            <w:r w:rsidRPr="00EA5607">
              <w:rPr>
                <w:rFonts w:ascii="Times New Roman" w:hAnsi="Times New Roman"/>
                <w:color w:val="000000"/>
                <w:vertAlign w:val="superscript"/>
              </w:rPr>
              <w:t>2</w:t>
            </w:r>
            <w:r>
              <w:rPr>
                <w:rFonts w:ascii="Times New Roman" w:hAnsi="Times New Roman"/>
                <w:color w:val="000000"/>
              </w:rPr>
              <w:t>)</w:t>
            </w:r>
          </w:p>
        </w:tc>
        <w:tc>
          <w:tcPr>
            <w:tcW w:w="1226" w:type="dxa"/>
            <w:tcBorders>
              <w:top w:val="single" w:sz="4" w:space="0" w:color="auto"/>
              <w:left w:val="single" w:sz="4" w:space="0" w:color="auto"/>
              <w:bottom w:val="single" w:sz="4" w:space="0" w:color="auto"/>
              <w:right w:val="single" w:sz="4" w:space="0" w:color="auto"/>
            </w:tcBorders>
          </w:tcPr>
          <w:p w14:paraId="1DDB7E29" w14:textId="77777777" w:rsidR="000B05D5" w:rsidRPr="00EA5607" w:rsidRDefault="000B05D5" w:rsidP="008B6A32">
            <w:pPr>
              <w:rPr>
                <w:rFonts w:ascii="Times New Roman" w:hAnsi="Times New Roman"/>
                <w:color w:val="000000"/>
              </w:rPr>
            </w:pPr>
          </w:p>
        </w:tc>
      </w:tr>
    </w:tbl>
    <w:p w14:paraId="4144BBCC" w14:textId="77777777" w:rsidR="000B05D5" w:rsidRPr="00EA5607" w:rsidRDefault="000B05D5" w:rsidP="000B05D5">
      <w:pPr>
        <w:rPr>
          <w:rFonts w:ascii="Times New Roman" w:hAnsi="Times New Roman"/>
          <w:vanish/>
        </w:rPr>
      </w:pPr>
    </w:p>
    <w:tbl>
      <w:tblPr>
        <w:tblpPr w:leftFromText="180" w:rightFromText="180" w:vertAnchor="text" w:horzAnchor="margin" w:tblpY="86"/>
        <w:tblW w:w="5000" w:type="pct"/>
        <w:tblCellMar>
          <w:left w:w="0" w:type="dxa"/>
          <w:right w:w="0" w:type="dxa"/>
        </w:tblCellMar>
        <w:tblLook w:val="04A0" w:firstRow="1" w:lastRow="0" w:firstColumn="1" w:lastColumn="0" w:noHBand="0" w:noVBand="1"/>
      </w:tblPr>
      <w:tblGrid>
        <w:gridCol w:w="4603"/>
        <w:gridCol w:w="5144"/>
      </w:tblGrid>
      <w:tr w:rsidR="000B05D5" w:rsidRPr="00EA5607" w14:paraId="35CFA024" w14:textId="77777777" w:rsidTr="008B6A32">
        <w:tc>
          <w:tcPr>
            <w:tcW w:w="4418" w:type="dxa"/>
            <w:tcBorders>
              <w:top w:val="nil"/>
              <w:left w:val="nil"/>
              <w:bottom w:val="nil"/>
              <w:right w:val="nil"/>
            </w:tcBorders>
            <w:hideMark/>
          </w:tcPr>
          <w:p w14:paraId="04E560CC"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 </w:t>
            </w:r>
          </w:p>
        </w:tc>
        <w:tc>
          <w:tcPr>
            <w:tcW w:w="4937" w:type="dxa"/>
            <w:tcBorders>
              <w:top w:val="nil"/>
              <w:left w:val="nil"/>
              <w:bottom w:val="nil"/>
              <w:right w:val="nil"/>
            </w:tcBorders>
            <w:hideMark/>
          </w:tcPr>
          <w:p w14:paraId="6EBF23DC" w14:textId="255BB0B4" w:rsidR="000B05D5" w:rsidRPr="00EA5607" w:rsidRDefault="00BC7F1C" w:rsidP="00BC7F1C">
            <w:pPr>
              <w:jc w:val="center"/>
              <w:rPr>
                <w:rFonts w:ascii="Times New Roman" w:hAnsi="Times New Roman"/>
                <w:color w:val="000000"/>
              </w:rPr>
            </w:pPr>
            <w:r>
              <w:rPr>
                <w:rFonts w:ascii="Times New Roman" w:hAnsi="Times New Roman"/>
                <w:i/>
                <w:iCs/>
                <w:color w:val="000000"/>
              </w:rPr>
              <w:t>Hiến Thành</w:t>
            </w:r>
            <w:r w:rsidR="000B05D5" w:rsidRPr="001A0201">
              <w:rPr>
                <w:rFonts w:ascii="Times New Roman" w:hAnsi="Times New Roman"/>
                <w:i/>
                <w:iCs/>
                <w:color w:val="000000"/>
              </w:rPr>
              <w:t>, ngày 1</w:t>
            </w:r>
            <w:r>
              <w:rPr>
                <w:rFonts w:ascii="Times New Roman" w:hAnsi="Times New Roman"/>
                <w:i/>
                <w:iCs/>
                <w:color w:val="000000"/>
              </w:rPr>
              <w:t>2</w:t>
            </w:r>
            <w:r w:rsidR="000B05D5" w:rsidRPr="001A0201">
              <w:rPr>
                <w:rFonts w:ascii="Times New Roman" w:hAnsi="Times New Roman"/>
                <w:i/>
                <w:iCs/>
                <w:color w:val="000000"/>
              </w:rPr>
              <w:t xml:space="preserve"> tháng 9 năm 2024</w:t>
            </w:r>
            <w:r w:rsidR="000B05D5" w:rsidRPr="001A0201">
              <w:rPr>
                <w:rFonts w:ascii="Times New Roman" w:hAnsi="Times New Roman"/>
                <w:i/>
                <w:iCs/>
                <w:color w:val="000000"/>
              </w:rPr>
              <w:br/>
            </w:r>
            <w:r w:rsidR="000B05D5" w:rsidRPr="001A0201">
              <w:rPr>
                <w:rFonts w:ascii="Times New Roman" w:hAnsi="Times New Roman"/>
                <w:b/>
                <w:bCs/>
                <w:color w:val="000000"/>
              </w:rPr>
              <w:t>Thủ trưởng đơn vị</w:t>
            </w:r>
          </w:p>
        </w:tc>
      </w:tr>
    </w:tbl>
    <w:p w14:paraId="793F4A3C" w14:textId="77777777" w:rsidR="000B05D5" w:rsidRDefault="000B05D5" w:rsidP="000B05D5">
      <w:pPr>
        <w:rPr>
          <w:rFonts w:ascii="Times New Roman" w:hAnsi="Times New Roman"/>
          <w:color w:val="000000"/>
        </w:rPr>
      </w:pPr>
      <w:r w:rsidRPr="00EA5607">
        <w:rPr>
          <w:rFonts w:ascii="Times New Roman" w:hAnsi="Times New Roman"/>
          <w:color w:val="000000"/>
        </w:rPr>
        <w:t> </w:t>
      </w:r>
    </w:p>
    <w:p w14:paraId="032A9D96" w14:textId="77777777" w:rsidR="000B05D5" w:rsidRDefault="000B05D5" w:rsidP="000B05D5">
      <w:pPr>
        <w:rPr>
          <w:rFonts w:ascii="Times New Roman" w:hAnsi="Times New Roman"/>
          <w:color w:val="000000"/>
        </w:rPr>
      </w:pPr>
    </w:p>
    <w:p w14:paraId="448FBF12" w14:textId="77777777" w:rsidR="000B05D5" w:rsidRDefault="000B05D5" w:rsidP="000B05D5">
      <w:pPr>
        <w:rPr>
          <w:rFonts w:ascii="Times New Roman" w:hAnsi="Times New Roman"/>
          <w:color w:val="000000"/>
        </w:rPr>
      </w:pPr>
    </w:p>
    <w:p w14:paraId="345DAE6E" w14:textId="77777777" w:rsidR="000B05D5" w:rsidRDefault="000B05D5" w:rsidP="000B05D5">
      <w:pPr>
        <w:rPr>
          <w:rFonts w:ascii="Times New Roman" w:hAnsi="Times New Roman"/>
          <w:color w:val="000000"/>
        </w:rPr>
      </w:pPr>
    </w:p>
    <w:p w14:paraId="651C6FAF" w14:textId="77777777" w:rsidR="000B05D5" w:rsidRDefault="000B05D5" w:rsidP="000B05D5">
      <w:pPr>
        <w:rPr>
          <w:rFonts w:ascii="Times New Roman" w:hAnsi="Times New Roman"/>
          <w:color w:val="000000"/>
        </w:rPr>
      </w:pPr>
    </w:p>
    <w:p w14:paraId="7766C22D" w14:textId="77777777" w:rsidR="000B05D5" w:rsidRDefault="000B05D5" w:rsidP="000B05D5">
      <w:pPr>
        <w:rPr>
          <w:rFonts w:ascii="Times New Roman" w:hAnsi="Times New Roman"/>
          <w:color w:val="000000"/>
        </w:rPr>
      </w:pPr>
    </w:p>
    <w:p w14:paraId="3A590BBF" w14:textId="77777777" w:rsidR="000B05D5" w:rsidRDefault="000B05D5" w:rsidP="000B05D5">
      <w:pPr>
        <w:rPr>
          <w:rFonts w:ascii="Times New Roman" w:hAnsi="Times New Roman"/>
          <w:color w:val="000000"/>
        </w:rPr>
      </w:pPr>
    </w:p>
    <w:p w14:paraId="62140707" w14:textId="77777777" w:rsidR="000B05D5" w:rsidRDefault="000B05D5" w:rsidP="000B05D5">
      <w:pPr>
        <w:rPr>
          <w:rFonts w:ascii="Times New Roman" w:hAnsi="Times New Roman"/>
          <w:color w:val="000000"/>
        </w:rPr>
      </w:pPr>
    </w:p>
    <w:p w14:paraId="044D2179" w14:textId="77777777" w:rsidR="000B05D5" w:rsidRDefault="000B05D5" w:rsidP="000B05D5">
      <w:pPr>
        <w:rPr>
          <w:rFonts w:ascii="Times New Roman" w:hAnsi="Times New Roman"/>
          <w:color w:val="000000"/>
        </w:rPr>
      </w:pPr>
    </w:p>
    <w:p w14:paraId="7BE30696" w14:textId="77777777" w:rsidR="000B05D5" w:rsidRDefault="000B05D5" w:rsidP="000B05D5">
      <w:pPr>
        <w:rPr>
          <w:rFonts w:ascii="Times New Roman" w:hAnsi="Times New Roman"/>
          <w:color w:val="000000"/>
        </w:rPr>
      </w:pPr>
    </w:p>
    <w:p w14:paraId="1336C49F" w14:textId="77777777" w:rsidR="000B05D5" w:rsidRDefault="000B05D5" w:rsidP="000B05D5">
      <w:pPr>
        <w:rPr>
          <w:rFonts w:ascii="Times New Roman" w:hAnsi="Times New Roman"/>
          <w:color w:val="000000"/>
        </w:rPr>
      </w:pPr>
    </w:p>
    <w:p w14:paraId="26496B9E" w14:textId="77777777" w:rsidR="000B05D5" w:rsidRDefault="000B05D5" w:rsidP="000B05D5">
      <w:pPr>
        <w:rPr>
          <w:rFonts w:ascii="Times New Roman" w:hAnsi="Times New Roman"/>
          <w:color w:val="000000"/>
        </w:rPr>
      </w:pPr>
    </w:p>
    <w:p w14:paraId="7685A354" w14:textId="77777777" w:rsidR="000B05D5" w:rsidRDefault="000B05D5" w:rsidP="000B05D5">
      <w:pPr>
        <w:rPr>
          <w:rFonts w:ascii="Times New Roman" w:hAnsi="Times New Roman"/>
          <w:color w:val="000000"/>
        </w:rPr>
      </w:pPr>
    </w:p>
    <w:p w14:paraId="13720F63" w14:textId="77777777" w:rsidR="000B05D5" w:rsidRDefault="000B05D5" w:rsidP="000B05D5">
      <w:pPr>
        <w:rPr>
          <w:rFonts w:ascii="Times New Roman" w:hAnsi="Times New Roman"/>
          <w:color w:val="000000"/>
        </w:rPr>
      </w:pPr>
    </w:p>
    <w:p w14:paraId="357CC811" w14:textId="77777777" w:rsidR="000B05D5" w:rsidRDefault="000B05D5" w:rsidP="000B05D5">
      <w:pPr>
        <w:rPr>
          <w:rFonts w:ascii="Times New Roman" w:hAnsi="Times New Roman"/>
          <w:color w:val="000000"/>
        </w:rPr>
      </w:pPr>
    </w:p>
    <w:p w14:paraId="101CB91C" w14:textId="77777777" w:rsidR="000B05D5" w:rsidRDefault="000B05D5" w:rsidP="000B05D5">
      <w:pPr>
        <w:rPr>
          <w:rFonts w:ascii="Times New Roman" w:hAnsi="Times New Roman"/>
          <w:color w:val="000000"/>
        </w:rPr>
      </w:pPr>
    </w:p>
    <w:p w14:paraId="564C0E40" w14:textId="77777777" w:rsidR="000B05D5" w:rsidRDefault="000B05D5" w:rsidP="000B05D5">
      <w:pPr>
        <w:rPr>
          <w:rFonts w:ascii="Times New Roman" w:hAnsi="Times New Roman"/>
          <w:color w:val="000000"/>
        </w:rPr>
      </w:pPr>
    </w:p>
    <w:p w14:paraId="20B412E9" w14:textId="77777777" w:rsidR="000B05D5" w:rsidRDefault="000B05D5" w:rsidP="000B05D5">
      <w:pPr>
        <w:rPr>
          <w:rFonts w:ascii="Times New Roman" w:hAnsi="Times New Roman"/>
          <w:color w:val="000000"/>
        </w:rPr>
      </w:pPr>
    </w:p>
    <w:p w14:paraId="1AB470F8" w14:textId="77777777" w:rsidR="000B05D5" w:rsidRDefault="000B05D5" w:rsidP="000B05D5">
      <w:pPr>
        <w:rPr>
          <w:rFonts w:ascii="Times New Roman" w:hAnsi="Times New Roman"/>
          <w:color w:val="000000"/>
        </w:rPr>
      </w:pPr>
    </w:p>
    <w:p w14:paraId="23A3121B" w14:textId="77777777" w:rsidR="000B05D5" w:rsidRDefault="000B05D5" w:rsidP="000B05D5">
      <w:pPr>
        <w:rPr>
          <w:rFonts w:ascii="Times New Roman" w:hAnsi="Times New Roman"/>
          <w:color w:val="000000"/>
        </w:rPr>
      </w:pPr>
    </w:p>
    <w:p w14:paraId="3DFC179A" w14:textId="77777777" w:rsidR="000B05D5" w:rsidRDefault="000B05D5" w:rsidP="000B05D5">
      <w:pPr>
        <w:rPr>
          <w:rFonts w:ascii="Times New Roman" w:hAnsi="Times New Roman"/>
          <w:color w:val="000000"/>
        </w:rPr>
      </w:pPr>
    </w:p>
    <w:p w14:paraId="3A2FFCA5" w14:textId="77777777" w:rsidR="000B05D5" w:rsidRDefault="000B05D5" w:rsidP="000B05D5">
      <w:pPr>
        <w:rPr>
          <w:rFonts w:ascii="Times New Roman" w:hAnsi="Times New Roman"/>
          <w:color w:val="000000"/>
        </w:rPr>
      </w:pPr>
    </w:p>
    <w:p w14:paraId="2B819729" w14:textId="77777777" w:rsidR="000B05D5" w:rsidRDefault="000B05D5" w:rsidP="000B05D5">
      <w:pPr>
        <w:rPr>
          <w:rFonts w:ascii="Times New Roman" w:hAnsi="Times New Roman"/>
          <w:color w:val="000000"/>
        </w:rPr>
      </w:pPr>
    </w:p>
    <w:p w14:paraId="3C1E4B19" w14:textId="77777777" w:rsidR="000B05D5" w:rsidRDefault="000B05D5" w:rsidP="000B05D5">
      <w:pPr>
        <w:rPr>
          <w:rFonts w:ascii="Times New Roman" w:hAnsi="Times New Roman"/>
          <w:color w:val="000000"/>
        </w:rPr>
      </w:pPr>
    </w:p>
    <w:p w14:paraId="6AB06445" w14:textId="77777777" w:rsidR="000B05D5" w:rsidRDefault="000B05D5" w:rsidP="000B05D5">
      <w:pPr>
        <w:rPr>
          <w:rFonts w:ascii="Times New Roman" w:hAnsi="Times New Roman"/>
          <w:color w:val="000000"/>
        </w:rPr>
      </w:pPr>
    </w:p>
    <w:p w14:paraId="00CBEA67" w14:textId="77777777" w:rsidR="000B05D5" w:rsidRDefault="000B05D5" w:rsidP="000B05D5">
      <w:pPr>
        <w:rPr>
          <w:rFonts w:ascii="Times New Roman" w:hAnsi="Times New Roman"/>
          <w:color w:val="000000"/>
        </w:rPr>
      </w:pPr>
    </w:p>
    <w:p w14:paraId="6208859B" w14:textId="77777777" w:rsidR="000B05D5" w:rsidRDefault="000B05D5" w:rsidP="000B05D5">
      <w:pPr>
        <w:rPr>
          <w:rFonts w:ascii="Times New Roman" w:hAnsi="Times New Roman"/>
          <w:color w:val="000000"/>
        </w:rPr>
      </w:pPr>
    </w:p>
    <w:p w14:paraId="53196124" w14:textId="77777777" w:rsidR="000B05D5" w:rsidRDefault="000B05D5" w:rsidP="000B05D5">
      <w:pPr>
        <w:rPr>
          <w:rFonts w:ascii="Times New Roman" w:hAnsi="Times New Roman"/>
          <w:color w:val="000000"/>
        </w:rPr>
      </w:pPr>
    </w:p>
    <w:p w14:paraId="0499897D" w14:textId="77777777" w:rsidR="000B05D5" w:rsidRDefault="000B05D5" w:rsidP="000B05D5">
      <w:pPr>
        <w:rPr>
          <w:rFonts w:ascii="Times New Roman" w:hAnsi="Times New Roman"/>
          <w:color w:val="000000"/>
        </w:rPr>
      </w:pPr>
    </w:p>
    <w:p w14:paraId="4F71082F" w14:textId="77777777" w:rsidR="000B05D5" w:rsidRDefault="000B05D5" w:rsidP="000B05D5">
      <w:pPr>
        <w:rPr>
          <w:rFonts w:ascii="Times New Roman" w:hAnsi="Times New Roman"/>
          <w:color w:val="000000"/>
        </w:rPr>
      </w:pPr>
    </w:p>
    <w:p w14:paraId="3C051530" w14:textId="39CD6499" w:rsidR="000B05D5" w:rsidRDefault="000B05D5" w:rsidP="000B05D5">
      <w:pPr>
        <w:rPr>
          <w:rFonts w:ascii="Times New Roman" w:hAnsi="Times New Roman"/>
          <w:color w:val="000000"/>
        </w:rPr>
      </w:pPr>
    </w:p>
    <w:p w14:paraId="17992564" w14:textId="4079D6B2" w:rsidR="005B69E8" w:rsidRDefault="005B69E8" w:rsidP="000B05D5">
      <w:pPr>
        <w:rPr>
          <w:rFonts w:ascii="Times New Roman" w:hAnsi="Times New Roman"/>
          <w:color w:val="000000"/>
        </w:rPr>
      </w:pPr>
    </w:p>
    <w:p w14:paraId="1D2E4388" w14:textId="12E17C38" w:rsidR="00B954CB" w:rsidRDefault="00B954CB" w:rsidP="000B05D5">
      <w:pPr>
        <w:rPr>
          <w:rFonts w:ascii="Times New Roman" w:hAnsi="Times New Roman"/>
          <w:color w:val="000000"/>
        </w:rPr>
      </w:pPr>
    </w:p>
    <w:p w14:paraId="6F673294" w14:textId="650C477B" w:rsidR="00B954CB" w:rsidRDefault="00B954CB" w:rsidP="000B05D5">
      <w:pPr>
        <w:rPr>
          <w:rFonts w:ascii="Times New Roman" w:hAnsi="Times New Roman"/>
          <w:color w:val="000000"/>
        </w:rPr>
      </w:pPr>
    </w:p>
    <w:p w14:paraId="231F334B" w14:textId="7EFF9684" w:rsidR="00B954CB" w:rsidRDefault="00B954CB" w:rsidP="000B05D5">
      <w:pPr>
        <w:rPr>
          <w:rFonts w:ascii="Times New Roman" w:hAnsi="Times New Roman"/>
          <w:color w:val="000000"/>
        </w:rPr>
      </w:pPr>
    </w:p>
    <w:p w14:paraId="2E3E30BA" w14:textId="22E02344" w:rsidR="00B954CB" w:rsidRDefault="00B954CB" w:rsidP="000B05D5">
      <w:pPr>
        <w:rPr>
          <w:rFonts w:ascii="Times New Roman" w:hAnsi="Times New Roman"/>
          <w:color w:val="000000"/>
        </w:rPr>
      </w:pPr>
    </w:p>
    <w:p w14:paraId="0BB5BD6D" w14:textId="5630AA48" w:rsidR="00B954CB" w:rsidRDefault="00B954CB" w:rsidP="000B05D5">
      <w:pPr>
        <w:rPr>
          <w:rFonts w:ascii="Times New Roman" w:hAnsi="Times New Roman"/>
          <w:color w:val="000000"/>
        </w:rPr>
      </w:pPr>
    </w:p>
    <w:p w14:paraId="24016207" w14:textId="641A6029" w:rsidR="00B954CB" w:rsidRDefault="00B954CB" w:rsidP="000B05D5">
      <w:pPr>
        <w:rPr>
          <w:rFonts w:ascii="Times New Roman" w:hAnsi="Times New Roman"/>
          <w:color w:val="000000"/>
        </w:rPr>
      </w:pPr>
    </w:p>
    <w:p w14:paraId="62E7F8E2" w14:textId="7843D6D5" w:rsidR="00B954CB" w:rsidRDefault="00B954CB" w:rsidP="000B05D5">
      <w:pPr>
        <w:rPr>
          <w:rFonts w:ascii="Times New Roman" w:hAnsi="Times New Roman"/>
          <w:color w:val="000000"/>
        </w:rPr>
      </w:pPr>
    </w:p>
    <w:p w14:paraId="5D959653" w14:textId="4EB4CC30" w:rsidR="00B954CB" w:rsidRDefault="00B954CB" w:rsidP="000B05D5">
      <w:pPr>
        <w:rPr>
          <w:rFonts w:ascii="Times New Roman" w:hAnsi="Times New Roman"/>
          <w:color w:val="000000"/>
        </w:rPr>
      </w:pPr>
    </w:p>
    <w:p w14:paraId="090A25B5" w14:textId="6555432E" w:rsidR="00B954CB" w:rsidRDefault="00B954CB" w:rsidP="000B05D5">
      <w:pPr>
        <w:rPr>
          <w:rFonts w:ascii="Times New Roman" w:hAnsi="Times New Roman"/>
          <w:color w:val="000000"/>
        </w:rPr>
      </w:pPr>
    </w:p>
    <w:p w14:paraId="12FF1EEB" w14:textId="6051E3BA" w:rsidR="00B954CB" w:rsidRDefault="00B954CB" w:rsidP="000B05D5">
      <w:pPr>
        <w:rPr>
          <w:rFonts w:ascii="Times New Roman" w:hAnsi="Times New Roman"/>
          <w:color w:val="000000"/>
        </w:rPr>
      </w:pPr>
    </w:p>
    <w:p w14:paraId="409A45EA" w14:textId="77777777" w:rsidR="00B954CB" w:rsidRDefault="00B954CB" w:rsidP="000B05D5">
      <w:pPr>
        <w:rPr>
          <w:rFonts w:ascii="Times New Roman" w:hAnsi="Times New Roman"/>
          <w:color w:val="000000"/>
        </w:rPr>
      </w:pPr>
    </w:p>
    <w:p w14:paraId="0C0FD2BE" w14:textId="77777777" w:rsidR="000B05D5" w:rsidRPr="00EA5607" w:rsidRDefault="000B05D5" w:rsidP="000B05D5">
      <w:pPr>
        <w:shd w:val="clear" w:color="auto" w:fill="FFFFFF"/>
        <w:rPr>
          <w:rFonts w:ascii="Times New Roman" w:hAnsi="Times New Roman"/>
          <w:color w:val="000000"/>
          <w:sz w:val="24"/>
          <w:szCs w:val="24"/>
        </w:rPr>
      </w:pPr>
      <w:r>
        <w:rPr>
          <w:rFonts w:ascii="Times New Roman" w:hAnsi="Times New Roman"/>
          <w:color w:val="000000"/>
          <w:sz w:val="24"/>
          <w:szCs w:val="24"/>
        </w:rPr>
        <w:lastRenderedPageBreak/>
        <w:t xml:space="preserve">      </w:t>
      </w:r>
      <w:r w:rsidRPr="00EA5607">
        <w:rPr>
          <w:rFonts w:ascii="Times New Roman" w:hAnsi="Times New Roman"/>
          <w:color w:val="000000"/>
          <w:sz w:val="24"/>
          <w:szCs w:val="24"/>
        </w:rPr>
        <w:t>UBND THỊ XÃ KINH MÔN</w:t>
      </w:r>
    </w:p>
    <w:p w14:paraId="561468B6" w14:textId="3D9E7C8A" w:rsidR="000B05D5" w:rsidRDefault="000B05D5" w:rsidP="000B05D5">
      <w:pPr>
        <w:rPr>
          <w:rFonts w:ascii="Times New Roman" w:hAnsi="Times New Roman"/>
          <w:color w:val="000000"/>
        </w:rPr>
      </w:pPr>
      <w:r w:rsidRPr="00EA5607">
        <w:rPr>
          <w:rFonts w:ascii="Times New Roman" w:hAnsi="Times New Roman"/>
          <w:b/>
          <w:bCs/>
          <w:color w:val="000000"/>
          <w:sz w:val="24"/>
          <w:szCs w:val="24"/>
        </w:rPr>
        <w:t>   TRƯỜNG T</w:t>
      </w:r>
      <w:r>
        <w:rPr>
          <w:rFonts w:ascii="Times New Roman" w:hAnsi="Times New Roman"/>
          <w:b/>
          <w:bCs/>
          <w:color w:val="000000"/>
          <w:sz w:val="24"/>
          <w:szCs w:val="24"/>
        </w:rPr>
        <w:t>IỂU HỌC</w:t>
      </w:r>
      <w:r w:rsidRPr="00EA5607">
        <w:rPr>
          <w:rFonts w:ascii="Times New Roman" w:hAnsi="Times New Roman"/>
          <w:b/>
          <w:bCs/>
          <w:color w:val="000000"/>
          <w:sz w:val="24"/>
          <w:szCs w:val="24"/>
        </w:rPr>
        <w:t xml:space="preserve"> </w:t>
      </w:r>
      <w:r w:rsidR="0040336B">
        <w:rPr>
          <w:rFonts w:ascii="Times New Roman" w:hAnsi="Times New Roman"/>
          <w:b/>
          <w:bCs/>
          <w:sz w:val="24"/>
          <w:szCs w:val="24"/>
        </w:rPr>
        <w:t>HIẾN THÀNH</w:t>
      </w:r>
    </w:p>
    <w:p w14:paraId="6801F5F7" w14:textId="77777777" w:rsidR="000B05D5" w:rsidRDefault="000B05D5" w:rsidP="000B05D5">
      <w:pPr>
        <w:rPr>
          <w:rFonts w:ascii="Times New Roman" w:hAnsi="Times New Roman"/>
          <w:color w:val="000000"/>
        </w:rPr>
      </w:pPr>
      <w:r w:rsidRPr="00EA5607">
        <w:rPr>
          <w:rFonts w:ascii="Times New Roman" w:hAnsi="Times New Roman"/>
          <w:noProof/>
          <w:color w:val="000000"/>
          <w:sz w:val="18"/>
          <w:szCs w:val="18"/>
        </w:rPr>
        <mc:AlternateContent>
          <mc:Choice Requires="wps">
            <w:drawing>
              <wp:anchor distT="0" distB="0" distL="114300" distR="114300" simplePos="0" relativeHeight="251665408" behindDoc="0" locked="0" layoutInCell="1" allowOverlap="1" wp14:anchorId="3241C0E5" wp14:editId="1F91F107">
                <wp:simplePos x="0" y="0"/>
                <wp:positionH relativeFrom="column">
                  <wp:posOffset>703580</wp:posOffset>
                </wp:positionH>
                <wp:positionV relativeFrom="paragraph">
                  <wp:posOffset>24765</wp:posOffset>
                </wp:positionV>
                <wp:extent cx="978535" cy="0"/>
                <wp:effectExtent l="8255" t="13335" r="13335" b="5715"/>
                <wp:wrapNone/>
                <wp:docPr id="25327498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FEB667"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95pt" to="13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"/>
            </w:pict>
          </mc:Fallback>
        </mc:AlternateContent>
      </w:r>
    </w:p>
    <w:tbl>
      <w:tblPr>
        <w:tblW w:w="10280" w:type="dxa"/>
        <w:tblInd w:w="108" w:type="dxa"/>
        <w:tblLook w:val="04A0" w:firstRow="1" w:lastRow="0" w:firstColumn="1" w:lastColumn="0" w:noHBand="0" w:noVBand="1"/>
      </w:tblPr>
      <w:tblGrid>
        <w:gridCol w:w="10280"/>
      </w:tblGrid>
      <w:tr w:rsidR="000B05D5" w:rsidRPr="008B3D62" w14:paraId="4DCDE6CA" w14:textId="77777777" w:rsidTr="008B6A32">
        <w:trPr>
          <w:trHeight w:val="348"/>
        </w:trPr>
        <w:tc>
          <w:tcPr>
            <w:tcW w:w="10280" w:type="dxa"/>
            <w:tcBorders>
              <w:top w:val="nil"/>
              <w:left w:val="nil"/>
              <w:bottom w:val="nil"/>
              <w:right w:val="nil"/>
            </w:tcBorders>
            <w:shd w:val="clear" w:color="auto" w:fill="auto"/>
            <w:noWrap/>
            <w:vAlign w:val="center"/>
            <w:hideMark/>
          </w:tcPr>
          <w:p w14:paraId="2E45FB7E" w14:textId="77777777" w:rsidR="000B05D5" w:rsidRPr="008B3D62" w:rsidRDefault="000B05D5" w:rsidP="008B6A32">
            <w:pPr>
              <w:jc w:val="center"/>
              <w:rPr>
                <w:rFonts w:ascii="Times New Roman" w:hAnsi="Times New Roman"/>
                <w:b/>
                <w:bCs/>
                <w:color w:val="000000"/>
              </w:rPr>
            </w:pPr>
            <w:r w:rsidRPr="008B3D62">
              <w:rPr>
                <w:rFonts w:ascii="Times New Roman" w:hAnsi="Times New Roman"/>
                <w:b/>
                <w:bCs/>
                <w:color w:val="000000"/>
              </w:rPr>
              <w:t>THÔNG BÁO</w:t>
            </w:r>
          </w:p>
        </w:tc>
      </w:tr>
      <w:tr w:rsidR="000B05D5" w:rsidRPr="008B3D62" w14:paraId="16D392B9" w14:textId="77777777" w:rsidTr="008B6A32">
        <w:trPr>
          <w:trHeight w:val="348"/>
        </w:trPr>
        <w:tc>
          <w:tcPr>
            <w:tcW w:w="10280" w:type="dxa"/>
            <w:tcBorders>
              <w:top w:val="nil"/>
              <w:left w:val="nil"/>
              <w:bottom w:val="nil"/>
              <w:right w:val="nil"/>
            </w:tcBorders>
            <w:shd w:val="clear" w:color="auto" w:fill="auto"/>
            <w:noWrap/>
            <w:vAlign w:val="center"/>
            <w:hideMark/>
          </w:tcPr>
          <w:p w14:paraId="6F1BC14D" w14:textId="77777777" w:rsidR="000B05D5" w:rsidRPr="008B3D62" w:rsidRDefault="000B05D5" w:rsidP="008B6A32">
            <w:pPr>
              <w:jc w:val="center"/>
              <w:rPr>
                <w:rFonts w:ascii="Times New Roman" w:hAnsi="Times New Roman"/>
                <w:b/>
                <w:bCs/>
                <w:color w:val="000000"/>
              </w:rPr>
            </w:pPr>
            <w:r w:rsidRPr="008B3D62">
              <w:rPr>
                <w:rFonts w:ascii="Times New Roman" w:hAnsi="Times New Roman"/>
                <w:b/>
                <w:bCs/>
                <w:color w:val="000000"/>
              </w:rPr>
              <w:t>Công khai thông tin đăng kí chất lượng giáo dục</w:t>
            </w:r>
          </w:p>
        </w:tc>
      </w:tr>
      <w:tr w:rsidR="000B05D5" w:rsidRPr="008B3D62" w14:paraId="06F0DBCD" w14:textId="77777777" w:rsidTr="008B6A32">
        <w:trPr>
          <w:trHeight w:val="348"/>
        </w:trPr>
        <w:tc>
          <w:tcPr>
            <w:tcW w:w="10280" w:type="dxa"/>
            <w:tcBorders>
              <w:top w:val="nil"/>
              <w:left w:val="nil"/>
              <w:bottom w:val="nil"/>
              <w:right w:val="nil"/>
            </w:tcBorders>
            <w:shd w:val="clear" w:color="auto" w:fill="auto"/>
            <w:noWrap/>
            <w:vAlign w:val="center"/>
            <w:hideMark/>
          </w:tcPr>
          <w:p w14:paraId="4DB07E7A" w14:textId="77777777" w:rsidR="000B05D5" w:rsidRPr="008B3D62" w:rsidRDefault="000B05D5" w:rsidP="008B6A32">
            <w:pPr>
              <w:jc w:val="center"/>
              <w:rPr>
                <w:rFonts w:ascii="Times New Roman" w:hAnsi="Times New Roman"/>
                <w:b/>
                <w:bCs/>
                <w:color w:val="000000"/>
              </w:rPr>
            </w:pPr>
            <w:r w:rsidRPr="008B3D62">
              <w:rPr>
                <w:rFonts w:ascii="Times New Roman" w:hAnsi="Times New Roman"/>
                <w:b/>
                <w:bCs/>
                <w:color w:val="000000"/>
              </w:rPr>
              <w:t>năm học 2024 - 2025</w:t>
            </w:r>
          </w:p>
        </w:tc>
      </w:tr>
      <w:tr w:rsidR="000B05D5" w:rsidRPr="008B3D62" w14:paraId="1495DA1C" w14:textId="77777777" w:rsidTr="008B6A32">
        <w:trPr>
          <w:trHeight w:val="360"/>
        </w:trPr>
        <w:tc>
          <w:tcPr>
            <w:tcW w:w="10280" w:type="dxa"/>
            <w:tcBorders>
              <w:top w:val="nil"/>
              <w:left w:val="nil"/>
              <w:bottom w:val="nil"/>
              <w:right w:val="nil"/>
            </w:tcBorders>
            <w:shd w:val="clear" w:color="auto" w:fill="auto"/>
            <w:noWrap/>
            <w:vAlign w:val="bottom"/>
            <w:hideMark/>
          </w:tcPr>
          <w:p w14:paraId="612CF3E7" w14:textId="3F610D00" w:rsidR="000B05D5" w:rsidRPr="008B3D62" w:rsidRDefault="00915A10" w:rsidP="00915A10">
            <w:pPr>
              <w:jc w:val="center"/>
              <w:rPr>
                <w:rFonts w:ascii="Times New Roman" w:hAnsi="Times New Roman"/>
                <w:color w:val="000000"/>
              </w:rPr>
            </w:pPr>
            <w:r>
              <w:rPr>
                <w:rFonts w:ascii="Times New Roman" w:hAnsi="Times New Roman"/>
                <w:color w:val="000000"/>
              </w:rPr>
              <w:t xml:space="preserve">                                                                             </w:t>
            </w:r>
            <w:r w:rsidR="000B05D5" w:rsidRPr="008B3D62">
              <w:rPr>
                <w:rFonts w:ascii="Times New Roman" w:hAnsi="Times New Roman"/>
                <w:color w:val="000000"/>
              </w:rPr>
              <w:t>Đơn vị: học sinh</w:t>
            </w:r>
          </w:p>
        </w:tc>
      </w:tr>
    </w:tbl>
    <w:p w14:paraId="53DD1AF2" w14:textId="77777777" w:rsidR="000B05D5" w:rsidRDefault="000B05D5" w:rsidP="000B05D5">
      <w:pPr>
        <w:rPr>
          <w:rFonts w:ascii="Times New Roman" w:hAnsi="Times New Roman"/>
          <w:color w:val="000000"/>
        </w:rPr>
      </w:pPr>
    </w:p>
    <w:tbl>
      <w:tblPr>
        <w:tblW w:w="9857" w:type="dxa"/>
        <w:tblInd w:w="-425" w:type="dxa"/>
        <w:tblLook w:val="04A0" w:firstRow="1" w:lastRow="0" w:firstColumn="1" w:lastColumn="0" w:noHBand="0" w:noVBand="1"/>
      </w:tblPr>
      <w:tblGrid>
        <w:gridCol w:w="670"/>
        <w:gridCol w:w="2427"/>
        <w:gridCol w:w="1180"/>
        <w:gridCol w:w="1120"/>
        <w:gridCol w:w="1100"/>
        <w:gridCol w:w="1120"/>
        <w:gridCol w:w="1180"/>
        <w:gridCol w:w="1060"/>
      </w:tblGrid>
      <w:tr w:rsidR="000B05D5" w:rsidRPr="008B3D62" w14:paraId="08D04192" w14:textId="77777777" w:rsidTr="00B954CB">
        <w:trPr>
          <w:trHeight w:val="324"/>
        </w:trPr>
        <w:tc>
          <w:tcPr>
            <w:tcW w:w="67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45F8749" w14:textId="77777777" w:rsidR="000B05D5" w:rsidRPr="008B3D62" w:rsidRDefault="000B05D5" w:rsidP="008B6A32">
            <w:pPr>
              <w:jc w:val="center"/>
              <w:rPr>
                <w:rFonts w:ascii="Times New Roman" w:hAnsi="Times New Roman"/>
                <w:b/>
                <w:bCs/>
                <w:color w:val="000000"/>
                <w:sz w:val="24"/>
                <w:szCs w:val="24"/>
              </w:rPr>
            </w:pPr>
            <w:r w:rsidRPr="008B3D62">
              <w:rPr>
                <w:rFonts w:ascii="Times New Roman" w:hAnsi="Times New Roman"/>
                <w:b/>
                <w:bCs/>
                <w:color w:val="000000"/>
                <w:sz w:val="24"/>
                <w:szCs w:val="24"/>
              </w:rPr>
              <w:t>STT</w:t>
            </w:r>
          </w:p>
        </w:tc>
        <w:tc>
          <w:tcPr>
            <w:tcW w:w="242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D5DF66" w14:textId="77777777" w:rsidR="000B05D5" w:rsidRPr="008B3D62" w:rsidRDefault="000B05D5" w:rsidP="008B6A32">
            <w:pPr>
              <w:jc w:val="center"/>
              <w:rPr>
                <w:rFonts w:ascii="Times New Roman" w:hAnsi="Times New Roman"/>
                <w:b/>
                <w:bCs/>
                <w:color w:val="000000"/>
                <w:sz w:val="24"/>
                <w:szCs w:val="24"/>
              </w:rPr>
            </w:pPr>
            <w:r w:rsidRPr="008B3D62">
              <w:rPr>
                <w:rFonts w:ascii="Times New Roman" w:hAnsi="Times New Roman"/>
                <w:b/>
                <w:bCs/>
                <w:color w:val="000000"/>
                <w:sz w:val="24"/>
                <w:szCs w:val="24"/>
              </w:rPr>
              <w:t>Nội dung</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AE82AC5" w14:textId="77777777" w:rsidR="000B05D5" w:rsidRPr="008B3D62" w:rsidRDefault="000B05D5" w:rsidP="008B6A32">
            <w:pPr>
              <w:jc w:val="center"/>
              <w:rPr>
                <w:rFonts w:ascii="Times New Roman" w:hAnsi="Times New Roman"/>
                <w:b/>
                <w:bCs/>
                <w:color w:val="000000"/>
                <w:sz w:val="24"/>
                <w:szCs w:val="24"/>
              </w:rPr>
            </w:pPr>
            <w:r w:rsidRPr="008B3D62">
              <w:rPr>
                <w:rFonts w:ascii="Times New Roman" w:hAnsi="Times New Roman"/>
                <w:b/>
                <w:bCs/>
                <w:color w:val="000000"/>
                <w:sz w:val="24"/>
                <w:szCs w:val="24"/>
              </w:rPr>
              <w:t>Tổng số</w:t>
            </w:r>
          </w:p>
        </w:tc>
        <w:tc>
          <w:tcPr>
            <w:tcW w:w="5580" w:type="dxa"/>
            <w:gridSpan w:val="5"/>
            <w:tcBorders>
              <w:top w:val="single" w:sz="8" w:space="0" w:color="auto"/>
              <w:left w:val="nil"/>
              <w:bottom w:val="single" w:sz="8" w:space="0" w:color="auto"/>
              <w:right w:val="single" w:sz="8" w:space="0" w:color="000000"/>
            </w:tcBorders>
            <w:shd w:val="clear" w:color="000000" w:fill="FFFFFF"/>
            <w:vAlign w:val="center"/>
            <w:hideMark/>
          </w:tcPr>
          <w:p w14:paraId="07BD6B76" w14:textId="77777777" w:rsidR="000B05D5" w:rsidRPr="008B3D62" w:rsidRDefault="000B05D5" w:rsidP="008B6A32">
            <w:pPr>
              <w:jc w:val="center"/>
              <w:rPr>
                <w:rFonts w:ascii="Times New Roman" w:hAnsi="Times New Roman"/>
                <w:b/>
                <w:bCs/>
                <w:color w:val="000000"/>
                <w:sz w:val="24"/>
                <w:szCs w:val="24"/>
              </w:rPr>
            </w:pPr>
            <w:r w:rsidRPr="008B3D62">
              <w:rPr>
                <w:rFonts w:ascii="Times New Roman" w:hAnsi="Times New Roman"/>
                <w:b/>
                <w:bCs/>
                <w:color w:val="000000"/>
                <w:sz w:val="24"/>
                <w:szCs w:val="24"/>
              </w:rPr>
              <w:t>Chia ra theo khối lớp</w:t>
            </w:r>
          </w:p>
        </w:tc>
      </w:tr>
      <w:tr w:rsidR="000B05D5" w:rsidRPr="008B3D62" w14:paraId="76F5E238" w14:textId="77777777" w:rsidTr="00B954CB">
        <w:trPr>
          <w:trHeight w:val="324"/>
        </w:trPr>
        <w:tc>
          <w:tcPr>
            <w:tcW w:w="670" w:type="dxa"/>
            <w:vMerge/>
            <w:tcBorders>
              <w:top w:val="single" w:sz="8" w:space="0" w:color="auto"/>
              <w:left w:val="single" w:sz="8" w:space="0" w:color="auto"/>
              <w:bottom w:val="single" w:sz="8" w:space="0" w:color="000000"/>
              <w:right w:val="single" w:sz="8" w:space="0" w:color="auto"/>
            </w:tcBorders>
            <w:vAlign w:val="center"/>
            <w:hideMark/>
          </w:tcPr>
          <w:p w14:paraId="38703E41" w14:textId="77777777" w:rsidR="000B05D5" w:rsidRPr="008B3D62" w:rsidRDefault="000B05D5" w:rsidP="008B6A32">
            <w:pPr>
              <w:rPr>
                <w:rFonts w:ascii="Times New Roman" w:hAnsi="Times New Roman"/>
                <w:b/>
                <w:bCs/>
                <w:color w:val="000000"/>
                <w:sz w:val="24"/>
                <w:szCs w:val="24"/>
              </w:rPr>
            </w:pPr>
          </w:p>
        </w:tc>
        <w:tc>
          <w:tcPr>
            <w:tcW w:w="2427" w:type="dxa"/>
            <w:vMerge/>
            <w:tcBorders>
              <w:top w:val="single" w:sz="8" w:space="0" w:color="auto"/>
              <w:left w:val="single" w:sz="8" w:space="0" w:color="auto"/>
              <w:bottom w:val="single" w:sz="8" w:space="0" w:color="000000"/>
              <w:right w:val="single" w:sz="8" w:space="0" w:color="auto"/>
            </w:tcBorders>
            <w:vAlign w:val="center"/>
            <w:hideMark/>
          </w:tcPr>
          <w:p w14:paraId="451110A4" w14:textId="77777777" w:rsidR="000B05D5" w:rsidRPr="008B3D62" w:rsidRDefault="000B05D5" w:rsidP="008B6A32">
            <w:pPr>
              <w:rPr>
                <w:rFonts w:ascii="Times New Roman" w:hAnsi="Times New Roman"/>
                <w:b/>
                <w:bCs/>
                <w:color w:val="000000"/>
                <w:sz w:val="24"/>
                <w:szCs w:val="24"/>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3AB832EE" w14:textId="77777777" w:rsidR="000B05D5" w:rsidRPr="008B3D62" w:rsidRDefault="000B05D5" w:rsidP="008B6A32">
            <w:pPr>
              <w:rPr>
                <w:rFonts w:ascii="Times New Roman" w:hAnsi="Times New Roman"/>
                <w:b/>
                <w:bCs/>
                <w:color w:val="000000"/>
                <w:sz w:val="24"/>
                <w:szCs w:val="24"/>
              </w:rPr>
            </w:pPr>
          </w:p>
        </w:tc>
        <w:tc>
          <w:tcPr>
            <w:tcW w:w="1120" w:type="dxa"/>
            <w:tcBorders>
              <w:top w:val="nil"/>
              <w:left w:val="nil"/>
              <w:bottom w:val="single" w:sz="8" w:space="0" w:color="auto"/>
              <w:right w:val="single" w:sz="8" w:space="0" w:color="auto"/>
            </w:tcBorders>
            <w:shd w:val="clear" w:color="000000" w:fill="FFFFFF"/>
            <w:vAlign w:val="center"/>
            <w:hideMark/>
          </w:tcPr>
          <w:p w14:paraId="478695A6" w14:textId="77777777" w:rsidR="000B05D5" w:rsidRPr="008B3D62" w:rsidRDefault="000B05D5" w:rsidP="008B6A32">
            <w:pPr>
              <w:jc w:val="center"/>
              <w:rPr>
                <w:rFonts w:ascii="Times New Roman" w:hAnsi="Times New Roman"/>
                <w:b/>
                <w:bCs/>
                <w:color w:val="000000"/>
                <w:sz w:val="24"/>
                <w:szCs w:val="24"/>
              </w:rPr>
            </w:pPr>
            <w:r w:rsidRPr="008B3D62">
              <w:rPr>
                <w:rFonts w:ascii="Times New Roman" w:hAnsi="Times New Roman"/>
                <w:b/>
                <w:bCs/>
                <w:color w:val="000000"/>
                <w:sz w:val="24"/>
                <w:szCs w:val="24"/>
              </w:rPr>
              <w:t>Lớp 1</w:t>
            </w:r>
          </w:p>
        </w:tc>
        <w:tc>
          <w:tcPr>
            <w:tcW w:w="1100" w:type="dxa"/>
            <w:tcBorders>
              <w:top w:val="nil"/>
              <w:left w:val="nil"/>
              <w:bottom w:val="single" w:sz="8" w:space="0" w:color="auto"/>
              <w:right w:val="single" w:sz="8" w:space="0" w:color="auto"/>
            </w:tcBorders>
            <w:shd w:val="clear" w:color="000000" w:fill="FFFFFF"/>
            <w:vAlign w:val="center"/>
            <w:hideMark/>
          </w:tcPr>
          <w:p w14:paraId="1127DC32" w14:textId="77777777" w:rsidR="000B05D5" w:rsidRPr="008B3D62" w:rsidRDefault="000B05D5" w:rsidP="008B6A32">
            <w:pPr>
              <w:jc w:val="center"/>
              <w:rPr>
                <w:rFonts w:ascii="Times New Roman" w:hAnsi="Times New Roman"/>
                <w:b/>
                <w:bCs/>
                <w:color w:val="000000"/>
                <w:sz w:val="24"/>
                <w:szCs w:val="24"/>
              </w:rPr>
            </w:pPr>
            <w:r w:rsidRPr="008B3D62">
              <w:rPr>
                <w:rFonts w:ascii="Times New Roman" w:hAnsi="Times New Roman"/>
                <w:b/>
                <w:bCs/>
                <w:color w:val="000000"/>
                <w:sz w:val="24"/>
                <w:szCs w:val="24"/>
              </w:rPr>
              <w:t>Lớp 2</w:t>
            </w:r>
          </w:p>
        </w:tc>
        <w:tc>
          <w:tcPr>
            <w:tcW w:w="1120" w:type="dxa"/>
            <w:tcBorders>
              <w:top w:val="nil"/>
              <w:left w:val="nil"/>
              <w:bottom w:val="single" w:sz="8" w:space="0" w:color="auto"/>
              <w:right w:val="single" w:sz="8" w:space="0" w:color="auto"/>
            </w:tcBorders>
            <w:shd w:val="clear" w:color="000000" w:fill="FFFFFF"/>
            <w:vAlign w:val="center"/>
            <w:hideMark/>
          </w:tcPr>
          <w:p w14:paraId="41372A4E" w14:textId="77777777" w:rsidR="000B05D5" w:rsidRPr="008B3D62" w:rsidRDefault="000B05D5" w:rsidP="008B6A32">
            <w:pPr>
              <w:jc w:val="center"/>
              <w:rPr>
                <w:rFonts w:ascii="Times New Roman" w:hAnsi="Times New Roman"/>
                <w:b/>
                <w:bCs/>
                <w:color w:val="000000"/>
                <w:sz w:val="24"/>
                <w:szCs w:val="24"/>
              </w:rPr>
            </w:pPr>
            <w:r w:rsidRPr="008B3D62">
              <w:rPr>
                <w:rFonts w:ascii="Times New Roman" w:hAnsi="Times New Roman"/>
                <w:b/>
                <w:bCs/>
                <w:color w:val="000000"/>
                <w:sz w:val="24"/>
                <w:szCs w:val="24"/>
              </w:rPr>
              <w:t>Lớp 3</w:t>
            </w:r>
          </w:p>
        </w:tc>
        <w:tc>
          <w:tcPr>
            <w:tcW w:w="1180" w:type="dxa"/>
            <w:tcBorders>
              <w:top w:val="nil"/>
              <w:left w:val="nil"/>
              <w:bottom w:val="single" w:sz="8" w:space="0" w:color="auto"/>
              <w:right w:val="single" w:sz="8" w:space="0" w:color="auto"/>
            </w:tcBorders>
            <w:shd w:val="clear" w:color="000000" w:fill="FFFFFF"/>
            <w:vAlign w:val="center"/>
            <w:hideMark/>
          </w:tcPr>
          <w:p w14:paraId="7C5EB864" w14:textId="77777777" w:rsidR="000B05D5" w:rsidRPr="008B3D62" w:rsidRDefault="000B05D5" w:rsidP="008B6A32">
            <w:pPr>
              <w:jc w:val="center"/>
              <w:rPr>
                <w:rFonts w:ascii="Times New Roman" w:hAnsi="Times New Roman"/>
                <w:b/>
                <w:bCs/>
                <w:color w:val="000000"/>
                <w:sz w:val="24"/>
                <w:szCs w:val="24"/>
              </w:rPr>
            </w:pPr>
            <w:r w:rsidRPr="008B3D62">
              <w:rPr>
                <w:rFonts w:ascii="Times New Roman" w:hAnsi="Times New Roman"/>
                <w:b/>
                <w:bCs/>
                <w:color w:val="000000"/>
                <w:sz w:val="24"/>
                <w:szCs w:val="24"/>
              </w:rPr>
              <w:t>Lớp 4</w:t>
            </w:r>
          </w:p>
        </w:tc>
        <w:tc>
          <w:tcPr>
            <w:tcW w:w="1060" w:type="dxa"/>
            <w:tcBorders>
              <w:top w:val="nil"/>
              <w:left w:val="nil"/>
              <w:bottom w:val="single" w:sz="8" w:space="0" w:color="auto"/>
              <w:right w:val="single" w:sz="8" w:space="0" w:color="auto"/>
            </w:tcBorders>
            <w:shd w:val="clear" w:color="000000" w:fill="FFFFFF"/>
            <w:vAlign w:val="center"/>
            <w:hideMark/>
          </w:tcPr>
          <w:p w14:paraId="58D4CE29" w14:textId="77777777" w:rsidR="000B05D5" w:rsidRPr="008B3D62" w:rsidRDefault="000B05D5" w:rsidP="008B6A32">
            <w:pPr>
              <w:jc w:val="center"/>
              <w:rPr>
                <w:rFonts w:ascii="Times New Roman" w:hAnsi="Times New Roman"/>
                <w:b/>
                <w:bCs/>
                <w:color w:val="000000"/>
                <w:sz w:val="24"/>
                <w:szCs w:val="24"/>
              </w:rPr>
            </w:pPr>
            <w:r w:rsidRPr="008B3D62">
              <w:rPr>
                <w:rFonts w:ascii="Times New Roman" w:hAnsi="Times New Roman"/>
                <w:b/>
                <w:bCs/>
                <w:color w:val="000000"/>
                <w:sz w:val="24"/>
                <w:szCs w:val="24"/>
              </w:rPr>
              <w:t>Lớp 5</w:t>
            </w:r>
          </w:p>
        </w:tc>
      </w:tr>
      <w:tr w:rsidR="000B05D5" w:rsidRPr="008B3D62" w14:paraId="143BB3A3"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51F46AB0" w14:textId="77777777" w:rsidR="000B05D5" w:rsidRPr="008B3D62" w:rsidRDefault="000B05D5" w:rsidP="008B6A32">
            <w:pPr>
              <w:jc w:val="center"/>
              <w:rPr>
                <w:rFonts w:ascii="Times New Roman" w:hAnsi="Times New Roman"/>
                <w:b/>
                <w:bCs/>
                <w:color w:val="000000"/>
                <w:sz w:val="24"/>
                <w:szCs w:val="24"/>
              </w:rPr>
            </w:pPr>
            <w:r w:rsidRPr="008B3D62">
              <w:rPr>
                <w:rFonts w:ascii="Times New Roman" w:hAnsi="Times New Roman"/>
                <w:b/>
                <w:bCs/>
                <w:color w:val="000000"/>
                <w:sz w:val="24"/>
                <w:szCs w:val="24"/>
              </w:rPr>
              <w:t>I</w:t>
            </w:r>
          </w:p>
        </w:tc>
        <w:tc>
          <w:tcPr>
            <w:tcW w:w="2427" w:type="dxa"/>
            <w:tcBorders>
              <w:top w:val="nil"/>
              <w:left w:val="nil"/>
              <w:bottom w:val="single" w:sz="8" w:space="0" w:color="auto"/>
              <w:right w:val="single" w:sz="8" w:space="0" w:color="auto"/>
            </w:tcBorders>
            <w:shd w:val="clear" w:color="000000" w:fill="FFFFFF"/>
            <w:vAlign w:val="center"/>
            <w:hideMark/>
          </w:tcPr>
          <w:p w14:paraId="28ADD4F4" w14:textId="77777777" w:rsidR="000B05D5" w:rsidRPr="008B3D62" w:rsidRDefault="000B05D5" w:rsidP="008B6A32">
            <w:pPr>
              <w:rPr>
                <w:rFonts w:ascii="Times New Roman" w:hAnsi="Times New Roman"/>
                <w:b/>
                <w:bCs/>
                <w:color w:val="000000"/>
                <w:sz w:val="24"/>
                <w:szCs w:val="24"/>
              </w:rPr>
            </w:pPr>
            <w:r w:rsidRPr="008B3D62">
              <w:rPr>
                <w:rFonts w:ascii="Times New Roman" w:hAnsi="Times New Roman"/>
                <w:b/>
                <w:bCs/>
                <w:color w:val="000000"/>
                <w:sz w:val="24"/>
                <w:szCs w:val="24"/>
              </w:rPr>
              <w:t>Tổng số học sinh</w:t>
            </w:r>
          </w:p>
        </w:tc>
        <w:tc>
          <w:tcPr>
            <w:tcW w:w="1180" w:type="dxa"/>
            <w:tcBorders>
              <w:top w:val="nil"/>
              <w:left w:val="nil"/>
              <w:bottom w:val="single" w:sz="8" w:space="0" w:color="auto"/>
              <w:right w:val="single" w:sz="8" w:space="0" w:color="auto"/>
            </w:tcBorders>
            <w:shd w:val="clear" w:color="000000" w:fill="FFFFFF"/>
            <w:noWrap/>
            <w:vAlign w:val="center"/>
            <w:hideMark/>
          </w:tcPr>
          <w:p w14:paraId="2FCF6783" w14:textId="0AE2BFFA" w:rsidR="000B05D5" w:rsidRPr="008B3D62" w:rsidRDefault="0040336B" w:rsidP="00EE38A0">
            <w:pPr>
              <w:jc w:val="center"/>
              <w:rPr>
                <w:rFonts w:ascii="Times New Roman" w:hAnsi="Times New Roman"/>
                <w:color w:val="000000"/>
                <w:sz w:val="24"/>
                <w:szCs w:val="24"/>
              </w:rPr>
            </w:pPr>
            <w:r>
              <w:rPr>
                <w:rFonts w:ascii="Times New Roman" w:hAnsi="Times New Roman"/>
                <w:color w:val="000000"/>
                <w:sz w:val="24"/>
                <w:szCs w:val="24"/>
              </w:rPr>
              <w:t>100</w:t>
            </w:r>
            <w:r w:rsidR="00EE38A0">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tcPr>
          <w:p w14:paraId="42C2E262" w14:textId="62298D3E" w:rsidR="000B05D5" w:rsidRPr="008B3D62" w:rsidRDefault="0040336B" w:rsidP="008B6A32">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tcPr>
          <w:p w14:paraId="4973A29E" w14:textId="034DBF93" w:rsidR="000B05D5" w:rsidRPr="008B3D62" w:rsidRDefault="0040336B" w:rsidP="0063687B">
            <w:pPr>
              <w:jc w:val="center"/>
              <w:rPr>
                <w:rFonts w:ascii="Times New Roman" w:hAnsi="Times New Roman"/>
                <w:color w:val="000000"/>
                <w:sz w:val="24"/>
                <w:szCs w:val="24"/>
              </w:rPr>
            </w:pPr>
            <w:r>
              <w:rPr>
                <w:rFonts w:ascii="Times New Roman" w:hAnsi="Times New Roman"/>
                <w:color w:val="000000"/>
                <w:sz w:val="24"/>
                <w:szCs w:val="24"/>
              </w:rPr>
              <w:t>20</w:t>
            </w:r>
            <w:r w:rsidR="0063687B">
              <w:rPr>
                <w:rFonts w:ascii="Times New Roman" w:hAnsi="Times New Roman"/>
                <w:color w:val="000000"/>
                <w:sz w:val="24"/>
                <w:szCs w:val="24"/>
              </w:rPr>
              <w:t>2</w:t>
            </w:r>
          </w:p>
        </w:tc>
        <w:tc>
          <w:tcPr>
            <w:tcW w:w="1120" w:type="dxa"/>
            <w:tcBorders>
              <w:top w:val="nil"/>
              <w:left w:val="nil"/>
              <w:bottom w:val="single" w:sz="8" w:space="0" w:color="auto"/>
              <w:right w:val="single" w:sz="8" w:space="0" w:color="auto"/>
            </w:tcBorders>
            <w:shd w:val="clear" w:color="000000" w:fill="FFFFFF"/>
            <w:noWrap/>
            <w:vAlign w:val="center"/>
          </w:tcPr>
          <w:p w14:paraId="74325924" w14:textId="7503722C" w:rsidR="000B05D5" w:rsidRPr="008B3D62" w:rsidRDefault="00551ABB" w:rsidP="008B6A32">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tcPr>
          <w:p w14:paraId="4A92C0CD" w14:textId="54E87E69" w:rsidR="000B05D5" w:rsidRPr="008B3D62" w:rsidRDefault="0040336B" w:rsidP="008B6A32">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tcPr>
          <w:p w14:paraId="7AFB42B9" w14:textId="67103BEA" w:rsidR="000B05D5" w:rsidRPr="008B3D62" w:rsidRDefault="0040336B" w:rsidP="002C094E">
            <w:pPr>
              <w:jc w:val="center"/>
              <w:rPr>
                <w:rFonts w:ascii="Times New Roman" w:hAnsi="Times New Roman"/>
                <w:color w:val="000000"/>
                <w:sz w:val="24"/>
                <w:szCs w:val="24"/>
              </w:rPr>
            </w:pPr>
            <w:r>
              <w:rPr>
                <w:rFonts w:ascii="Times New Roman" w:hAnsi="Times New Roman"/>
                <w:color w:val="000000"/>
                <w:sz w:val="24"/>
                <w:szCs w:val="24"/>
              </w:rPr>
              <w:t>21</w:t>
            </w:r>
            <w:r w:rsidR="002C094E">
              <w:rPr>
                <w:rFonts w:ascii="Times New Roman" w:hAnsi="Times New Roman"/>
                <w:color w:val="000000"/>
                <w:sz w:val="24"/>
                <w:szCs w:val="24"/>
              </w:rPr>
              <w:t>7</w:t>
            </w:r>
          </w:p>
        </w:tc>
      </w:tr>
      <w:tr w:rsidR="0040336B" w:rsidRPr="008B3D62" w14:paraId="7A0B04A2"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673494" w14:textId="77777777" w:rsidR="0040336B" w:rsidRPr="008B3D62" w:rsidRDefault="0040336B" w:rsidP="0040336B">
            <w:pPr>
              <w:jc w:val="center"/>
              <w:rPr>
                <w:rFonts w:ascii="Times New Roman" w:hAnsi="Times New Roman"/>
                <w:b/>
                <w:bCs/>
                <w:color w:val="000000"/>
                <w:sz w:val="24"/>
                <w:szCs w:val="24"/>
              </w:rPr>
            </w:pPr>
            <w:r w:rsidRPr="008B3D62">
              <w:rPr>
                <w:rFonts w:ascii="Times New Roman" w:hAnsi="Times New Roman"/>
                <w:b/>
                <w:bCs/>
                <w:color w:val="000000"/>
                <w:sz w:val="24"/>
                <w:szCs w:val="24"/>
              </w:rPr>
              <w:t>II</w:t>
            </w:r>
          </w:p>
        </w:tc>
        <w:tc>
          <w:tcPr>
            <w:tcW w:w="2427" w:type="dxa"/>
            <w:tcBorders>
              <w:top w:val="nil"/>
              <w:left w:val="nil"/>
              <w:bottom w:val="nil"/>
              <w:right w:val="single" w:sz="8" w:space="0" w:color="auto"/>
            </w:tcBorders>
            <w:shd w:val="clear" w:color="000000" w:fill="FFFFFF"/>
            <w:vAlign w:val="center"/>
            <w:hideMark/>
          </w:tcPr>
          <w:p w14:paraId="7F58ECBA" w14:textId="77777777" w:rsidR="0040336B" w:rsidRPr="008B3D62" w:rsidRDefault="0040336B" w:rsidP="0040336B">
            <w:pPr>
              <w:rPr>
                <w:rFonts w:ascii="Times New Roman" w:hAnsi="Times New Roman"/>
                <w:b/>
                <w:bCs/>
                <w:color w:val="000000"/>
                <w:sz w:val="24"/>
                <w:szCs w:val="24"/>
              </w:rPr>
            </w:pPr>
            <w:r w:rsidRPr="008B3D62">
              <w:rPr>
                <w:rFonts w:ascii="Times New Roman" w:hAnsi="Times New Roman"/>
                <w:b/>
                <w:bCs/>
                <w:color w:val="000000"/>
                <w:sz w:val="24"/>
                <w:szCs w:val="24"/>
              </w:rPr>
              <w:t>Số HS học 2 b/ngày</w:t>
            </w:r>
          </w:p>
        </w:tc>
        <w:tc>
          <w:tcPr>
            <w:tcW w:w="1180" w:type="dxa"/>
            <w:tcBorders>
              <w:top w:val="nil"/>
              <w:left w:val="nil"/>
              <w:bottom w:val="single" w:sz="8" w:space="0" w:color="auto"/>
              <w:right w:val="single" w:sz="8" w:space="0" w:color="auto"/>
            </w:tcBorders>
            <w:shd w:val="clear" w:color="000000" w:fill="FFFFFF"/>
            <w:noWrap/>
            <w:vAlign w:val="center"/>
            <w:hideMark/>
          </w:tcPr>
          <w:p w14:paraId="117E890B" w14:textId="615D7600" w:rsidR="0040336B" w:rsidRPr="008B3D62" w:rsidRDefault="003D6B5B" w:rsidP="0040336B">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tcBorders>
              <w:top w:val="nil"/>
              <w:left w:val="nil"/>
              <w:bottom w:val="single" w:sz="8" w:space="0" w:color="auto"/>
              <w:right w:val="single" w:sz="8" w:space="0" w:color="auto"/>
            </w:tcBorders>
            <w:shd w:val="clear" w:color="000000" w:fill="FFFFFF"/>
            <w:noWrap/>
            <w:vAlign w:val="center"/>
          </w:tcPr>
          <w:p w14:paraId="3E5C2D02" w14:textId="6E310765" w:rsidR="0040336B" w:rsidRPr="008B3D62" w:rsidRDefault="0040336B" w:rsidP="0040336B">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tcPr>
          <w:p w14:paraId="71378089" w14:textId="1CBE1AB1" w:rsidR="0040336B" w:rsidRPr="008B3D62" w:rsidRDefault="0040336B" w:rsidP="0063687B">
            <w:pPr>
              <w:jc w:val="center"/>
              <w:rPr>
                <w:rFonts w:ascii="Times New Roman" w:hAnsi="Times New Roman"/>
                <w:color w:val="000000"/>
                <w:sz w:val="24"/>
                <w:szCs w:val="24"/>
              </w:rPr>
            </w:pPr>
            <w:r>
              <w:rPr>
                <w:rFonts w:ascii="Times New Roman" w:hAnsi="Times New Roman"/>
                <w:color w:val="000000"/>
                <w:sz w:val="24"/>
                <w:szCs w:val="24"/>
              </w:rPr>
              <w:t>20</w:t>
            </w:r>
            <w:r w:rsidR="0063687B">
              <w:rPr>
                <w:rFonts w:ascii="Times New Roman" w:hAnsi="Times New Roman"/>
                <w:color w:val="000000"/>
                <w:sz w:val="24"/>
                <w:szCs w:val="24"/>
              </w:rPr>
              <w:t>2</w:t>
            </w:r>
          </w:p>
        </w:tc>
        <w:tc>
          <w:tcPr>
            <w:tcW w:w="1120" w:type="dxa"/>
            <w:tcBorders>
              <w:top w:val="nil"/>
              <w:left w:val="nil"/>
              <w:bottom w:val="single" w:sz="8" w:space="0" w:color="auto"/>
              <w:right w:val="single" w:sz="8" w:space="0" w:color="auto"/>
            </w:tcBorders>
            <w:shd w:val="clear" w:color="000000" w:fill="FFFFFF"/>
            <w:noWrap/>
            <w:vAlign w:val="center"/>
          </w:tcPr>
          <w:p w14:paraId="794B0DAA" w14:textId="5378538F" w:rsidR="0040336B" w:rsidRPr="008B3D62" w:rsidRDefault="0040336B" w:rsidP="00551ABB">
            <w:pPr>
              <w:jc w:val="center"/>
              <w:rPr>
                <w:rFonts w:ascii="Times New Roman" w:hAnsi="Times New Roman"/>
                <w:color w:val="000000"/>
                <w:sz w:val="24"/>
                <w:szCs w:val="24"/>
              </w:rPr>
            </w:pPr>
            <w:r>
              <w:rPr>
                <w:rFonts w:ascii="Times New Roman" w:hAnsi="Times New Roman"/>
                <w:color w:val="000000"/>
                <w:sz w:val="24"/>
                <w:szCs w:val="24"/>
              </w:rPr>
              <w:t>18</w:t>
            </w:r>
            <w:r w:rsidR="00551ABB">
              <w:rPr>
                <w:rFonts w:ascii="Times New Roman" w:hAnsi="Times New Roman"/>
                <w:color w:val="000000"/>
                <w:sz w:val="24"/>
                <w:szCs w:val="24"/>
              </w:rPr>
              <w:t>5</w:t>
            </w:r>
          </w:p>
        </w:tc>
        <w:tc>
          <w:tcPr>
            <w:tcW w:w="1180" w:type="dxa"/>
            <w:tcBorders>
              <w:top w:val="nil"/>
              <w:left w:val="nil"/>
              <w:bottom w:val="single" w:sz="8" w:space="0" w:color="auto"/>
              <w:right w:val="single" w:sz="8" w:space="0" w:color="auto"/>
            </w:tcBorders>
            <w:shd w:val="clear" w:color="000000" w:fill="FFFFFF"/>
            <w:noWrap/>
            <w:vAlign w:val="center"/>
          </w:tcPr>
          <w:p w14:paraId="4F582360" w14:textId="6553F25E" w:rsidR="0040336B" w:rsidRPr="008B3D62" w:rsidRDefault="0040336B" w:rsidP="0040336B">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tcPr>
          <w:p w14:paraId="0351F405" w14:textId="659BA7FA" w:rsidR="0040336B" w:rsidRPr="008B3D62" w:rsidRDefault="002C094E" w:rsidP="0040336B">
            <w:pPr>
              <w:jc w:val="center"/>
              <w:rPr>
                <w:rFonts w:ascii="Times New Roman" w:hAnsi="Times New Roman"/>
                <w:color w:val="000000"/>
                <w:sz w:val="24"/>
                <w:szCs w:val="24"/>
              </w:rPr>
            </w:pPr>
            <w:r>
              <w:rPr>
                <w:rFonts w:ascii="Times New Roman" w:hAnsi="Times New Roman"/>
                <w:color w:val="000000"/>
                <w:sz w:val="24"/>
                <w:szCs w:val="24"/>
              </w:rPr>
              <w:t>217</w:t>
            </w:r>
          </w:p>
        </w:tc>
      </w:tr>
      <w:tr w:rsidR="0040336B" w:rsidRPr="008B3D62" w14:paraId="3AA53F20"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3BDAA20" w14:textId="77777777" w:rsidR="0040336B" w:rsidRPr="008B3D62" w:rsidRDefault="0040336B" w:rsidP="0040336B">
            <w:pPr>
              <w:rPr>
                <w:rFonts w:ascii="Times New Roman" w:hAnsi="Times New Roman"/>
                <w:b/>
                <w:bCs/>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E344DFC" w14:textId="77777777" w:rsidR="0040336B" w:rsidRPr="008B3D62" w:rsidRDefault="0040336B" w:rsidP="0040336B">
            <w:pPr>
              <w:rPr>
                <w:rFonts w:ascii="Times New Roman" w:hAnsi="Times New Roman"/>
                <w:b/>
                <w:bCs/>
                <w:color w:val="000000"/>
                <w:sz w:val="24"/>
                <w:szCs w:val="24"/>
              </w:rPr>
            </w:pPr>
            <w:r w:rsidRPr="008B3D62">
              <w:rPr>
                <w:rFonts w:ascii="Times New Roman" w:hAnsi="Times New Roman"/>
                <w:b/>
                <w:bCs/>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hideMark/>
          </w:tcPr>
          <w:p w14:paraId="67A0BDDF"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100%</w:t>
            </w:r>
          </w:p>
        </w:tc>
        <w:tc>
          <w:tcPr>
            <w:tcW w:w="1120" w:type="dxa"/>
            <w:tcBorders>
              <w:top w:val="nil"/>
              <w:left w:val="nil"/>
              <w:bottom w:val="single" w:sz="8" w:space="0" w:color="auto"/>
              <w:right w:val="single" w:sz="8" w:space="0" w:color="auto"/>
            </w:tcBorders>
            <w:shd w:val="clear" w:color="000000" w:fill="FFFFFF"/>
            <w:noWrap/>
            <w:vAlign w:val="center"/>
            <w:hideMark/>
          </w:tcPr>
          <w:p w14:paraId="1CA101A2"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100%</w:t>
            </w:r>
          </w:p>
        </w:tc>
        <w:tc>
          <w:tcPr>
            <w:tcW w:w="1100" w:type="dxa"/>
            <w:tcBorders>
              <w:top w:val="nil"/>
              <w:left w:val="nil"/>
              <w:bottom w:val="single" w:sz="8" w:space="0" w:color="auto"/>
              <w:right w:val="single" w:sz="8" w:space="0" w:color="auto"/>
            </w:tcBorders>
            <w:shd w:val="clear" w:color="000000" w:fill="FFFFFF"/>
            <w:noWrap/>
            <w:vAlign w:val="center"/>
            <w:hideMark/>
          </w:tcPr>
          <w:p w14:paraId="67C873B9"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100%</w:t>
            </w:r>
          </w:p>
        </w:tc>
        <w:tc>
          <w:tcPr>
            <w:tcW w:w="1120" w:type="dxa"/>
            <w:tcBorders>
              <w:top w:val="nil"/>
              <w:left w:val="nil"/>
              <w:bottom w:val="single" w:sz="8" w:space="0" w:color="auto"/>
              <w:right w:val="single" w:sz="8" w:space="0" w:color="auto"/>
            </w:tcBorders>
            <w:shd w:val="clear" w:color="000000" w:fill="FFFFFF"/>
            <w:noWrap/>
            <w:vAlign w:val="center"/>
            <w:hideMark/>
          </w:tcPr>
          <w:p w14:paraId="100C722D"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100%</w:t>
            </w:r>
          </w:p>
        </w:tc>
        <w:tc>
          <w:tcPr>
            <w:tcW w:w="1180" w:type="dxa"/>
            <w:tcBorders>
              <w:top w:val="nil"/>
              <w:left w:val="nil"/>
              <w:bottom w:val="single" w:sz="8" w:space="0" w:color="auto"/>
              <w:right w:val="single" w:sz="8" w:space="0" w:color="auto"/>
            </w:tcBorders>
            <w:shd w:val="clear" w:color="000000" w:fill="FFFFFF"/>
            <w:noWrap/>
            <w:vAlign w:val="center"/>
            <w:hideMark/>
          </w:tcPr>
          <w:p w14:paraId="4884E663"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100%</w:t>
            </w:r>
          </w:p>
        </w:tc>
        <w:tc>
          <w:tcPr>
            <w:tcW w:w="1060" w:type="dxa"/>
            <w:tcBorders>
              <w:top w:val="nil"/>
              <w:left w:val="nil"/>
              <w:bottom w:val="single" w:sz="8" w:space="0" w:color="auto"/>
              <w:right w:val="single" w:sz="8" w:space="0" w:color="auto"/>
            </w:tcBorders>
            <w:shd w:val="clear" w:color="000000" w:fill="FFFFFF"/>
            <w:noWrap/>
            <w:vAlign w:val="center"/>
            <w:hideMark/>
          </w:tcPr>
          <w:p w14:paraId="2D874D17"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100%</w:t>
            </w:r>
          </w:p>
        </w:tc>
      </w:tr>
      <w:tr w:rsidR="003D6B5B" w:rsidRPr="008B3D62" w14:paraId="2742CA52"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70738B4F" w14:textId="77777777" w:rsidR="003D6B5B" w:rsidRPr="008B3D62" w:rsidRDefault="003D6B5B" w:rsidP="003D6B5B">
            <w:pPr>
              <w:jc w:val="center"/>
              <w:rPr>
                <w:rFonts w:ascii="Times New Roman" w:hAnsi="Times New Roman"/>
                <w:b/>
                <w:bCs/>
                <w:color w:val="000000"/>
                <w:sz w:val="24"/>
                <w:szCs w:val="24"/>
              </w:rPr>
            </w:pPr>
            <w:r w:rsidRPr="008B3D62">
              <w:rPr>
                <w:rFonts w:ascii="Times New Roman" w:hAnsi="Times New Roman"/>
                <w:b/>
                <w:bCs/>
                <w:color w:val="000000"/>
                <w:sz w:val="24"/>
                <w:szCs w:val="24"/>
              </w:rPr>
              <w:t>III</w:t>
            </w:r>
          </w:p>
        </w:tc>
        <w:tc>
          <w:tcPr>
            <w:tcW w:w="2427" w:type="dxa"/>
            <w:tcBorders>
              <w:top w:val="nil"/>
              <w:left w:val="nil"/>
              <w:bottom w:val="single" w:sz="8" w:space="0" w:color="auto"/>
              <w:right w:val="single" w:sz="8" w:space="0" w:color="auto"/>
            </w:tcBorders>
            <w:shd w:val="clear" w:color="000000" w:fill="FFFFFF"/>
            <w:vAlign w:val="center"/>
            <w:hideMark/>
          </w:tcPr>
          <w:p w14:paraId="1BB449FE" w14:textId="77777777" w:rsidR="003D6B5B" w:rsidRPr="008B3D62" w:rsidRDefault="003D6B5B" w:rsidP="003D6B5B">
            <w:pPr>
              <w:rPr>
                <w:rFonts w:ascii="Times New Roman" w:hAnsi="Times New Roman"/>
                <w:b/>
                <w:bCs/>
                <w:color w:val="000000"/>
                <w:sz w:val="24"/>
                <w:szCs w:val="24"/>
              </w:rPr>
            </w:pPr>
            <w:r w:rsidRPr="008B3D62">
              <w:rPr>
                <w:rFonts w:ascii="Times New Roman" w:hAnsi="Times New Roman"/>
                <w:b/>
                <w:bCs/>
                <w:color w:val="000000"/>
                <w:sz w:val="24"/>
                <w:szCs w:val="24"/>
              </w:rPr>
              <w:t>Số HS chia theo NL chung</w:t>
            </w:r>
          </w:p>
        </w:tc>
        <w:tc>
          <w:tcPr>
            <w:tcW w:w="1180" w:type="dxa"/>
            <w:tcBorders>
              <w:top w:val="nil"/>
              <w:left w:val="nil"/>
              <w:bottom w:val="single" w:sz="8" w:space="0" w:color="auto"/>
              <w:right w:val="single" w:sz="8" w:space="0" w:color="auto"/>
            </w:tcBorders>
            <w:shd w:val="clear" w:color="000000" w:fill="FFFFFF"/>
            <w:noWrap/>
            <w:hideMark/>
          </w:tcPr>
          <w:p w14:paraId="6E874526" w14:textId="2E305C4C" w:rsidR="003D6B5B" w:rsidRPr="008B3D62" w:rsidRDefault="003D6B5B" w:rsidP="003D6B5B">
            <w:pPr>
              <w:jc w:val="center"/>
              <w:rPr>
                <w:rFonts w:ascii="Times New Roman" w:hAnsi="Times New Roman"/>
                <w:color w:val="000000"/>
                <w:sz w:val="24"/>
                <w:szCs w:val="24"/>
              </w:rPr>
            </w:pPr>
            <w:r w:rsidRPr="00223282">
              <w:rPr>
                <w:rFonts w:ascii="Times New Roman" w:hAnsi="Times New Roman"/>
                <w:color w:val="000000"/>
                <w:sz w:val="24"/>
                <w:szCs w:val="24"/>
              </w:rPr>
              <w:t>1003</w:t>
            </w:r>
          </w:p>
        </w:tc>
        <w:tc>
          <w:tcPr>
            <w:tcW w:w="1120" w:type="dxa"/>
            <w:tcBorders>
              <w:top w:val="nil"/>
              <w:left w:val="nil"/>
              <w:bottom w:val="single" w:sz="8" w:space="0" w:color="auto"/>
              <w:right w:val="single" w:sz="8" w:space="0" w:color="auto"/>
            </w:tcBorders>
            <w:shd w:val="clear" w:color="000000" w:fill="FFFFFF"/>
            <w:noWrap/>
            <w:vAlign w:val="center"/>
            <w:hideMark/>
          </w:tcPr>
          <w:p w14:paraId="5674C5A1" w14:textId="649329B0" w:rsidR="003D6B5B" w:rsidRPr="008B3D62" w:rsidRDefault="003D6B5B" w:rsidP="003D6B5B">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58CE9105" w14:textId="41AE844E" w:rsidR="003D6B5B" w:rsidRPr="008B3D62" w:rsidRDefault="003D6B5B" w:rsidP="003D6B5B">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079E5D5D" w14:textId="5CF7B6DE" w:rsidR="003D6B5B" w:rsidRPr="008B3D62" w:rsidRDefault="003D6B5B" w:rsidP="003D6B5B">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61706584" w14:textId="4B4D88C9" w:rsidR="003D6B5B" w:rsidRPr="008B3D62" w:rsidRDefault="003D6B5B" w:rsidP="003D6B5B">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2FF363A7" w14:textId="65613250" w:rsidR="003D6B5B" w:rsidRPr="008B3D62" w:rsidRDefault="003D6B5B" w:rsidP="003D6B5B">
            <w:pPr>
              <w:jc w:val="center"/>
              <w:rPr>
                <w:rFonts w:ascii="Times New Roman" w:hAnsi="Times New Roman"/>
                <w:color w:val="000000"/>
                <w:sz w:val="24"/>
                <w:szCs w:val="24"/>
              </w:rPr>
            </w:pPr>
            <w:r>
              <w:rPr>
                <w:rFonts w:ascii="Times New Roman" w:hAnsi="Times New Roman"/>
                <w:color w:val="000000"/>
                <w:sz w:val="24"/>
                <w:szCs w:val="24"/>
              </w:rPr>
              <w:t>217</w:t>
            </w:r>
          </w:p>
        </w:tc>
      </w:tr>
      <w:tr w:rsidR="003D6B5B" w:rsidRPr="008B3D62" w14:paraId="3C22A3C7" w14:textId="77777777" w:rsidTr="00B954CB">
        <w:trPr>
          <w:trHeight w:val="348"/>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587EA9" w14:textId="77777777" w:rsidR="003D6B5B" w:rsidRPr="008B3D62" w:rsidRDefault="003D6B5B" w:rsidP="003D6B5B">
            <w:pPr>
              <w:jc w:val="center"/>
              <w:rPr>
                <w:rFonts w:ascii="Times New Roman" w:hAnsi="Times New Roman"/>
                <w:b/>
                <w:bCs/>
                <w:color w:val="000000"/>
                <w:sz w:val="24"/>
                <w:szCs w:val="24"/>
              </w:rPr>
            </w:pPr>
            <w:r w:rsidRPr="008B3D62">
              <w:rPr>
                <w:rFonts w:ascii="Times New Roman" w:hAnsi="Times New Roman"/>
                <w:b/>
                <w:bCs/>
                <w:color w:val="000000"/>
                <w:sz w:val="24"/>
                <w:szCs w:val="24"/>
              </w:rPr>
              <w:t>1</w:t>
            </w:r>
          </w:p>
        </w:tc>
        <w:tc>
          <w:tcPr>
            <w:tcW w:w="2427" w:type="dxa"/>
            <w:tcBorders>
              <w:top w:val="nil"/>
              <w:left w:val="nil"/>
              <w:bottom w:val="nil"/>
              <w:right w:val="single" w:sz="8" w:space="0" w:color="auto"/>
            </w:tcBorders>
            <w:shd w:val="clear" w:color="000000" w:fill="FFFFFF"/>
            <w:vAlign w:val="center"/>
            <w:hideMark/>
          </w:tcPr>
          <w:p w14:paraId="05FFEF31" w14:textId="77777777" w:rsidR="003D6B5B" w:rsidRPr="008B3D62" w:rsidRDefault="003D6B5B" w:rsidP="003D6B5B">
            <w:pPr>
              <w:rPr>
                <w:rFonts w:ascii="Times New Roman" w:hAnsi="Times New Roman"/>
                <w:b/>
                <w:bCs/>
                <w:color w:val="000000"/>
                <w:sz w:val="24"/>
                <w:szCs w:val="24"/>
              </w:rPr>
            </w:pPr>
            <w:r w:rsidRPr="008B3D62">
              <w:rPr>
                <w:rFonts w:ascii="Times New Roman" w:hAnsi="Times New Roman"/>
                <w:b/>
                <w:bCs/>
                <w:color w:val="000000"/>
                <w:sz w:val="24"/>
                <w:szCs w:val="24"/>
              </w:rPr>
              <w:t>Tự chủ &amp;tự học</w:t>
            </w:r>
          </w:p>
        </w:tc>
        <w:tc>
          <w:tcPr>
            <w:tcW w:w="1180" w:type="dxa"/>
            <w:vMerge w:val="restart"/>
            <w:tcBorders>
              <w:top w:val="nil"/>
              <w:left w:val="single" w:sz="8" w:space="0" w:color="auto"/>
              <w:bottom w:val="single" w:sz="8" w:space="0" w:color="000000"/>
              <w:right w:val="single" w:sz="8" w:space="0" w:color="auto"/>
            </w:tcBorders>
            <w:shd w:val="clear" w:color="000000" w:fill="FFFFFF"/>
            <w:noWrap/>
            <w:hideMark/>
          </w:tcPr>
          <w:p w14:paraId="4687DD74" w14:textId="27FB3128" w:rsidR="003D6B5B" w:rsidRPr="008B3D62" w:rsidRDefault="003D6B5B" w:rsidP="003D6B5B">
            <w:pPr>
              <w:jc w:val="center"/>
              <w:rPr>
                <w:rFonts w:ascii="Times New Roman" w:hAnsi="Times New Roman"/>
                <w:color w:val="000000"/>
                <w:sz w:val="24"/>
                <w:szCs w:val="24"/>
              </w:rPr>
            </w:pPr>
            <w:r w:rsidRPr="00223282">
              <w:rPr>
                <w:rFonts w:ascii="Times New Roman" w:hAnsi="Times New Roman"/>
                <w:color w:val="000000"/>
                <w:sz w:val="24"/>
                <w:szCs w:val="24"/>
              </w:rPr>
              <w:t>1003</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5477CE3" w14:textId="18D64AAE" w:rsidR="003D6B5B" w:rsidRPr="008B3D62" w:rsidRDefault="003D6B5B" w:rsidP="003D6B5B">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28EF0D4" w14:textId="7D6930B7" w:rsidR="003D6B5B" w:rsidRPr="008B3D62" w:rsidRDefault="003D6B5B" w:rsidP="003D6B5B">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0B998C2" w14:textId="7E97BFEA" w:rsidR="003D6B5B" w:rsidRPr="008B3D62" w:rsidRDefault="003D6B5B" w:rsidP="003D6B5B">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B26169C" w14:textId="7BA2B299" w:rsidR="003D6B5B" w:rsidRPr="008B3D62" w:rsidRDefault="003D6B5B" w:rsidP="003D6B5B">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3E17C4" w14:textId="4F32ED0F" w:rsidR="003D6B5B" w:rsidRPr="008B3D62" w:rsidRDefault="003D6B5B" w:rsidP="003D6B5B">
            <w:pPr>
              <w:jc w:val="center"/>
              <w:rPr>
                <w:rFonts w:ascii="Times New Roman" w:hAnsi="Times New Roman"/>
                <w:color w:val="000000"/>
                <w:sz w:val="24"/>
                <w:szCs w:val="24"/>
              </w:rPr>
            </w:pPr>
            <w:r>
              <w:rPr>
                <w:rFonts w:ascii="Times New Roman" w:hAnsi="Times New Roman"/>
                <w:color w:val="000000"/>
                <w:sz w:val="24"/>
                <w:szCs w:val="24"/>
              </w:rPr>
              <w:t>217</w:t>
            </w:r>
          </w:p>
        </w:tc>
      </w:tr>
      <w:tr w:rsidR="0040336B" w:rsidRPr="008B3D62" w14:paraId="6D4AC7AE" w14:textId="77777777" w:rsidTr="00B954CB">
        <w:trPr>
          <w:trHeight w:val="300"/>
        </w:trPr>
        <w:tc>
          <w:tcPr>
            <w:tcW w:w="670" w:type="dxa"/>
            <w:vMerge/>
            <w:tcBorders>
              <w:top w:val="nil"/>
              <w:left w:val="single" w:sz="8" w:space="0" w:color="auto"/>
              <w:bottom w:val="single" w:sz="8" w:space="0" w:color="000000"/>
              <w:right w:val="single" w:sz="8" w:space="0" w:color="auto"/>
            </w:tcBorders>
            <w:vAlign w:val="center"/>
            <w:hideMark/>
          </w:tcPr>
          <w:p w14:paraId="17F1E096" w14:textId="77777777" w:rsidR="0040336B" w:rsidRPr="008B3D62" w:rsidRDefault="0040336B" w:rsidP="0040336B">
            <w:pPr>
              <w:rPr>
                <w:rFonts w:ascii="Times New Roman" w:hAnsi="Times New Roman"/>
                <w:b/>
                <w:bCs/>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541A56C" w14:textId="77777777" w:rsidR="0040336B" w:rsidRPr="008B3D62" w:rsidRDefault="0040336B" w:rsidP="0040336B">
            <w:pPr>
              <w:rPr>
                <w:rFonts w:ascii="Times New Roman" w:hAnsi="Times New Roman"/>
                <w:b/>
                <w:bCs/>
                <w:color w:val="000000"/>
                <w:sz w:val="24"/>
                <w:szCs w:val="24"/>
              </w:rPr>
            </w:pPr>
            <w:r w:rsidRPr="008B3D62">
              <w:rPr>
                <w:rFonts w:ascii="Times New Roman" w:hAnsi="Times New Roman"/>
                <w:b/>
                <w:bCs/>
                <w:color w:val="000000"/>
                <w:sz w:val="24"/>
                <w:szCs w:val="24"/>
              </w:rPr>
              <w:t>(tự phục vụ, tự quản)</w:t>
            </w:r>
          </w:p>
        </w:tc>
        <w:tc>
          <w:tcPr>
            <w:tcW w:w="1180" w:type="dxa"/>
            <w:vMerge/>
            <w:tcBorders>
              <w:top w:val="nil"/>
              <w:left w:val="single" w:sz="8" w:space="0" w:color="auto"/>
              <w:bottom w:val="single" w:sz="8" w:space="0" w:color="000000"/>
              <w:right w:val="single" w:sz="8" w:space="0" w:color="auto"/>
            </w:tcBorders>
            <w:vAlign w:val="center"/>
            <w:hideMark/>
          </w:tcPr>
          <w:p w14:paraId="3273EC4A" w14:textId="77777777" w:rsidR="0040336B" w:rsidRPr="008B3D62" w:rsidRDefault="0040336B" w:rsidP="0040336B">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243C945F" w14:textId="77777777" w:rsidR="0040336B" w:rsidRPr="008B3D62" w:rsidRDefault="0040336B" w:rsidP="0040336B">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4314D0E9" w14:textId="77777777" w:rsidR="0040336B" w:rsidRPr="008B3D62" w:rsidRDefault="0040336B" w:rsidP="0040336B">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109F50AA" w14:textId="77777777" w:rsidR="0040336B" w:rsidRPr="008B3D62" w:rsidRDefault="0040336B" w:rsidP="0040336B">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4AE65150" w14:textId="77777777" w:rsidR="0040336B" w:rsidRPr="008B3D62" w:rsidRDefault="0040336B" w:rsidP="0040336B">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00CA55D0" w14:textId="77777777" w:rsidR="0040336B" w:rsidRPr="008B3D62" w:rsidRDefault="0040336B" w:rsidP="0040336B">
            <w:pPr>
              <w:rPr>
                <w:rFonts w:ascii="Times New Roman" w:hAnsi="Times New Roman"/>
                <w:color w:val="000000"/>
                <w:sz w:val="24"/>
                <w:szCs w:val="24"/>
              </w:rPr>
            </w:pPr>
          </w:p>
        </w:tc>
      </w:tr>
      <w:tr w:rsidR="00C56A43" w:rsidRPr="008B3D62" w14:paraId="67345F93"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DB441D" w14:textId="77777777" w:rsidR="00C56A43" w:rsidRPr="008B3D62" w:rsidRDefault="00C56A43" w:rsidP="00C56A43">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3ED0F31D" w14:textId="77777777" w:rsidR="00C56A43" w:rsidRPr="008B3D62" w:rsidRDefault="00C56A43" w:rsidP="00C56A43">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single" w:sz="8" w:space="0" w:color="auto"/>
              <w:right w:val="single" w:sz="8" w:space="0" w:color="auto"/>
            </w:tcBorders>
            <w:shd w:val="clear" w:color="000000" w:fill="FFFFFF"/>
            <w:noWrap/>
            <w:vAlign w:val="center"/>
          </w:tcPr>
          <w:p w14:paraId="710B6C8F" w14:textId="61FB57BA" w:rsidR="00C56A43" w:rsidRPr="008B3D62" w:rsidRDefault="0054248E" w:rsidP="00C56A43">
            <w:pPr>
              <w:jc w:val="center"/>
              <w:rPr>
                <w:rFonts w:ascii="Times New Roman" w:hAnsi="Times New Roman"/>
                <w:color w:val="000000"/>
                <w:sz w:val="24"/>
                <w:szCs w:val="24"/>
              </w:rPr>
            </w:pPr>
            <w:r>
              <w:rPr>
                <w:rFonts w:ascii="Times New Roman" w:hAnsi="Times New Roman"/>
                <w:color w:val="000000"/>
                <w:sz w:val="24"/>
                <w:szCs w:val="24"/>
              </w:rPr>
              <w:t>657</w:t>
            </w:r>
          </w:p>
        </w:tc>
        <w:tc>
          <w:tcPr>
            <w:tcW w:w="1120" w:type="dxa"/>
            <w:tcBorders>
              <w:top w:val="nil"/>
              <w:left w:val="nil"/>
              <w:bottom w:val="single" w:sz="8" w:space="0" w:color="auto"/>
              <w:right w:val="single" w:sz="8" w:space="0" w:color="auto"/>
            </w:tcBorders>
            <w:shd w:val="clear" w:color="000000" w:fill="FFFFFF"/>
            <w:noWrap/>
            <w:vAlign w:val="center"/>
            <w:hideMark/>
          </w:tcPr>
          <w:p w14:paraId="5E509FA9" w14:textId="1A2BD594" w:rsidR="00C56A43" w:rsidRPr="008B3D62" w:rsidRDefault="00C56A43" w:rsidP="00C56A43">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single" w:sz="8" w:space="0" w:color="auto"/>
              <w:right w:val="single" w:sz="8" w:space="0" w:color="auto"/>
            </w:tcBorders>
            <w:shd w:val="clear" w:color="000000" w:fill="FFFFFF"/>
            <w:noWrap/>
            <w:vAlign w:val="center"/>
            <w:hideMark/>
          </w:tcPr>
          <w:p w14:paraId="5609FE05" w14:textId="74299002" w:rsidR="00C56A43" w:rsidRPr="008B3D62" w:rsidRDefault="00F52CB7" w:rsidP="00C56A43">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single" w:sz="8" w:space="0" w:color="auto"/>
              <w:right w:val="single" w:sz="8" w:space="0" w:color="auto"/>
            </w:tcBorders>
            <w:shd w:val="clear" w:color="000000" w:fill="FFFFFF"/>
            <w:noWrap/>
            <w:vAlign w:val="center"/>
            <w:hideMark/>
          </w:tcPr>
          <w:p w14:paraId="5862E7AC" w14:textId="3C941502" w:rsidR="00C56A43" w:rsidRPr="008B3D62" w:rsidRDefault="006B7C8F" w:rsidP="00C56A43">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655E93DD" w14:textId="69DFFC6B" w:rsidR="00C56A43" w:rsidRPr="008B3D62" w:rsidRDefault="00D6678A" w:rsidP="00C56A43">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single" w:sz="8" w:space="0" w:color="auto"/>
              <w:right w:val="single" w:sz="8" w:space="0" w:color="auto"/>
            </w:tcBorders>
            <w:shd w:val="clear" w:color="000000" w:fill="FFFFFF"/>
            <w:vAlign w:val="center"/>
            <w:hideMark/>
          </w:tcPr>
          <w:p w14:paraId="785B7214" w14:textId="44F716C0" w:rsidR="00C56A43" w:rsidRPr="008B3D62" w:rsidRDefault="002C094E" w:rsidP="00C56A43">
            <w:pPr>
              <w:jc w:val="center"/>
              <w:rPr>
                <w:rFonts w:ascii="Times New Roman" w:hAnsi="Times New Roman"/>
                <w:color w:val="000000"/>
                <w:sz w:val="24"/>
                <w:szCs w:val="24"/>
              </w:rPr>
            </w:pPr>
            <w:r>
              <w:rPr>
                <w:rFonts w:ascii="Times New Roman" w:hAnsi="Times New Roman"/>
                <w:color w:val="000000"/>
                <w:sz w:val="24"/>
                <w:szCs w:val="24"/>
              </w:rPr>
              <w:t>126</w:t>
            </w:r>
          </w:p>
        </w:tc>
      </w:tr>
      <w:tr w:rsidR="00C56A43" w:rsidRPr="008B3D62" w14:paraId="26848B51"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F438369" w14:textId="77777777" w:rsidR="00C56A43" w:rsidRPr="008B3D62" w:rsidRDefault="00C56A43" w:rsidP="00C56A43">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C153A65" w14:textId="77777777" w:rsidR="00C56A43" w:rsidRPr="008B3D62" w:rsidRDefault="00C56A43" w:rsidP="00C56A43">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156E1A13" w14:textId="4D8266BD" w:rsidR="00C56A43" w:rsidRPr="008B3D62" w:rsidRDefault="0054248E" w:rsidP="00C56A43">
            <w:pPr>
              <w:jc w:val="center"/>
              <w:rPr>
                <w:rFonts w:ascii="Times New Roman" w:hAnsi="Times New Roman"/>
                <w:color w:val="000000"/>
                <w:sz w:val="24"/>
                <w:szCs w:val="24"/>
              </w:rPr>
            </w:pPr>
            <w:r>
              <w:rPr>
                <w:rFonts w:ascii="Times New Roman" w:hAnsi="Times New Roman"/>
                <w:color w:val="000000"/>
                <w:sz w:val="24"/>
                <w:szCs w:val="24"/>
              </w:rPr>
              <w:t>65,5</w:t>
            </w:r>
          </w:p>
        </w:tc>
        <w:tc>
          <w:tcPr>
            <w:tcW w:w="1120" w:type="dxa"/>
            <w:tcBorders>
              <w:top w:val="nil"/>
              <w:left w:val="nil"/>
              <w:bottom w:val="single" w:sz="8" w:space="0" w:color="auto"/>
              <w:right w:val="single" w:sz="8" w:space="0" w:color="auto"/>
            </w:tcBorders>
            <w:shd w:val="clear" w:color="000000" w:fill="FFFFFF"/>
            <w:noWrap/>
            <w:vAlign w:val="center"/>
            <w:hideMark/>
          </w:tcPr>
          <w:p w14:paraId="3BEAF52A" w14:textId="78CD2AF1" w:rsidR="00C56A43" w:rsidRPr="008B3D62" w:rsidRDefault="00C56A43" w:rsidP="00C56A43">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3FCC10D1" w14:textId="6B6726FA" w:rsidR="00C56A43" w:rsidRPr="008B3D62" w:rsidRDefault="00F52CB7" w:rsidP="00C56A43">
            <w:pPr>
              <w:jc w:val="center"/>
              <w:rPr>
                <w:rFonts w:ascii="Times New Roman" w:hAnsi="Times New Roman"/>
                <w:color w:val="000000"/>
                <w:sz w:val="24"/>
                <w:szCs w:val="24"/>
              </w:rPr>
            </w:pPr>
            <w:r>
              <w:rPr>
                <w:rFonts w:ascii="Times New Roman" w:hAnsi="Times New Roman"/>
                <w:color w:val="000000"/>
                <w:sz w:val="24"/>
                <w:szCs w:val="24"/>
              </w:rPr>
              <w:t>75,7</w:t>
            </w:r>
            <w:r w:rsidR="00C56A43"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12AE037C" w14:textId="2B47BBD8" w:rsidR="00C56A43" w:rsidRPr="008B3D62" w:rsidRDefault="006B7C8F" w:rsidP="00C56A43">
            <w:pPr>
              <w:jc w:val="center"/>
              <w:rPr>
                <w:rFonts w:ascii="Times New Roman" w:hAnsi="Times New Roman"/>
                <w:color w:val="000000"/>
                <w:sz w:val="24"/>
                <w:szCs w:val="24"/>
              </w:rPr>
            </w:pPr>
            <w:r>
              <w:rPr>
                <w:rFonts w:ascii="Times New Roman" w:hAnsi="Times New Roman"/>
                <w:color w:val="000000"/>
                <w:sz w:val="24"/>
                <w:szCs w:val="24"/>
              </w:rPr>
              <w:t>65,9</w:t>
            </w:r>
            <w:r w:rsidR="00C56A43"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38C8728E" w14:textId="32AAE4C9" w:rsidR="00C56A43" w:rsidRPr="008B3D62" w:rsidRDefault="00D6678A" w:rsidP="00C56A43">
            <w:pPr>
              <w:jc w:val="center"/>
              <w:rPr>
                <w:rFonts w:ascii="Times New Roman" w:hAnsi="Times New Roman"/>
                <w:color w:val="000000"/>
                <w:sz w:val="24"/>
                <w:szCs w:val="24"/>
              </w:rPr>
            </w:pPr>
            <w:r>
              <w:rPr>
                <w:rFonts w:ascii="Times New Roman" w:hAnsi="Times New Roman"/>
                <w:color w:val="000000"/>
                <w:sz w:val="24"/>
                <w:szCs w:val="24"/>
              </w:rPr>
              <w:t>56,6</w:t>
            </w:r>
            <w:r w:rsidR="00C56A43"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7CDF8880" w14:textId="689BE155" w:rsidR="00C56A43" w:rsidRPr="008B3D62" w:rsidRDefault="00C56A43" w:rsidP="002C094E">
            <w:pPr>
              <w:jc w:val="center"/>
              <w:rPr>
                <w:rFonts w:ascii="Times New Roman" w:hAnsi="Times New Roman"/>
                <w:color w:val="000000"/>
                <w:sz w:val="24"/>
                <w:szCs w:val="24"/>
              </w:rPr>
            </w:pPr>
            <w:r w:rsidRPr="008B3D62">
              <w:rPr>
                <w:rFonts w:ascii="Times New Roman" w:hAnsi="Times New Roman"/>
                <w:color w:val="000000"/>
                <w:sz w:val="24"/>
                <w:szCs w:val="24"/>
              </w:rPr>
              <w:t>5</w:t>
            </w:r>
            <w:r w:rsidR="002C094E">
              <w:rPr>
                <w:rFonts w:ascii="Times New Roman" w:hAnsi="Times New Roman"/>
                <w:color w:val="000000"/>
                <w:sz w:val="24"/>
                <w:szCs w:val="24"/>
              </w:rPr>
              <w:t>8,06</w:t>
            </w:r>
            <w:r w:rsidRPr="008B3D62">
              <w:rPr>
                <w:rFonts w:ascii="Times New Roman" w:hAnsi="Times New Roman"/>
                <w:color w:val="000000"/>
                <w:sz w:val="24"/>
                <w:szCs w:val="24"/>
              </w:rPr>
              <w:t>%</w:t>
            </w:r>
          </w:p>
        </w:tc>
      </w:tr>
      <w:tr w:rsidR="00C56A43" w:rsidRPr="008B3D62" w14:paraId="61548B02"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E15CCB" w14:textId="77777777" w:rsidR="00C56A43" w:rsidRPr="008B3D62" w:rsidRDefault="00C56A43" w:rsidP="00C56A43">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71B1C4B0" w14:textId="77777777" w:rsidR="00C56A43" w:rsidRPr="008B3D62" w:rsidRDefault="00C56A43" w:rsidP="00C56A43">
            <w:pPr>
              <w:rPr>
                <w:rFonts w:ascii="Times New Roman" w:hAnsi="Times New Roman"/>
                <w:color w:val="000000"/>
                <w:sz w:val="24"/>
                <w:szCs w:val="24"/>
              </w:rPr>
            </w:pPr>
            <w:r w:rsidRPr="008B3D62">
              <w:rPr>
                <w:rFonts w:ascii="Times New Roman" w:hAnsi="Times New Roman"/>
                <w:color w:val="000000"/>
                <w:sz w:val="24"/>
                <w:szCs w:val="24"/>
              </w:rPr>
              <w:t>Đạt</w:t>
            </w:r>
          </w:p>
        </w:tc>
        <w:tc>
          <w:tcPr>
            <w:tcW w:w="1180" w:type="dxa"/>
            <w:tcBorders>
              <w:top w:val="nil"/>
              <w:left w:val="nil"/>
              <w:bottom w:val="single" w:sz="8" w:space="0" w:color="auto"/>
              <w:right w:val="single" w:sz="8" w:space="0" w:color="auto"/>
            </w:tcBorders>
            <w:shd w:val="clear" w:color="000000" w:fill="FFFFFF"/>
            <w:noWrap/>
            <w:vAlign w:val="center"/>
          </w:tcPr>
          <w:p w14:paraId="4BD3982F" w14:textId="66DBC1AD" w:rsidR="00C56A43" w:rsidRPr="008B3D62" w:rsidRDefault="0054248E" w:rsidP="00C56A43">
            <w:pPr>
              <w:jc w:val="center"/>
              <w:rPr>
                <w:rFonts w:ascii="Times New Roman" w:hAnsi="Times New Roman"/>
                <w:color w:val="000000"/>
                <w:sz w:val="24"/>
                <w:szCs w:val="24"/>
              </w:rPr>
            </w:pPr>
            <w:r>
              <w:rPr>
                <w:rFonts w:ascii="Times New Roman" w:hAnsi="Times New Roman"/>
                <w:color w:val="000000"/>
                <w:sz w:val="24"/>
                <w:szCs w:val="24"/>
              </w:rPr>
              <w:t>346</w:t>
            </w:r>
          </w:p>
        </w:tc>
        <w:tc>
          <w:tcPr>
            <w:tcW w:w="1120" w:type="dxa"/>
            <w:tcBorders>
              <w:top w:val="nil"/>
              <w:left w:val="nil"/>
              <w:bottom w:val="single" w:sz="8" w:space="0" w:color="auto"/>
              <w:right w:val="single" w:sz="8" w:space="0" w:color="auto"/>
            </w:tcBorders>
            <w:shd w:val="clear" w:color="000000" w:fill="FFFFFF"/>
            <w:noWrap/>
            <w:vAlign w:val="center"/>
            <w:hideMark/>
          </w:tcPr>
          <w:p w14:paraId="0F8233D8" w14:textId="6B593873" w:rsidR="00C56A43" w:rsidRPr="008B3D62" w:rsidRDefault="00C56A43" w:rsidP="00C56A43">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single" w:sz="8" w:space="0" w:color="auto"/>
              <w:right w:val="single" w:sz="8" w:space="0" w:color="auto"/>
            </w:tcBorders>
            <w:shd w:val="clear" w:color="000000" w:fill="FFFFFF"/>
            <w:noWrap/>
            <w:vAlign w:val="center"/>
            <w:hideMark/>
          </w:tcPr>
          <w:p w14:paraId="110BA71C" w14:textId="64F3675D" w:rsidR="00C56A43" w:rsidRPr="008B3D62" w:rsidRDefault="00F52CB7" w:rsidP="00C56A43">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single" w:sz="8" w:space="0" w:color="auto"/>
              <w:right w:val="single" w:sz="8" w:space="0" w:color="auto"/>
            </w:tcBorders>
            <w:shd w:val="clear" w:color="000000" w:fill="FFFFFF"/>
            <w:noWrap/>
            <w:vAlign w:val="center"/>
            <w:hideMark/>
          </w:tcPr>
          <w:p w14:paraId="07169526" w14:textId="76CC1267" w:rsidR="00C56A43" w:rsidRPr="008B3D62" w:rsidRDefault="00DC3784" w:rsidP="00C56A43">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08647A38" w14:textId="263B6C59" w:rsidR="00C56A43" w:rsidRPr="008B3D62" w:rsidRDefault="00D6678A" w:rsidP="00C56A43">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single" w:sz="8" w:space="0" w:color="auto"/>
              <w:right w:val="single" w:sz="8" w:space="0" w:color="auto"/>
            </w:tcBorders>
            <w:shd w:val="clear" w:color="000000" w:fill="FFFFFF"/>
            <w:vAlign w:val="center"/>
            <w:hideMark/>
          </w:tcPr>
          <w:p w14:paraId="11B17EA7" w14:textId="40746D20" w:rsidR="00C56A43" w:rsidRPr="008B3D62" w:rsidRDefault="002C094E" w:rsidP="00C56A43">
            <w:pPr>
              <w:jc w:val="center"/>
              <w:rPr>
                <w:rFonts w:ascii="Times New Roman" w:hAnsi="Times New Roman"/>
                <w:color w:val="000000"/>
                <w:sz w:val="24"/>
                <w:szCs w:val="24"/>
              </w:rPr>
            </w:pPr>
            <w:r>
              <w:rPr>
                <w:rFonts w:ascii="Times New Roman" w:hAnsi="Times New Roman"/>
                <w:color w:val="000000"/>
                <w:sz w:val="24"/>
                <w:szCs w:val="24"/>
              </w:rPr>
              <w:t>91</w:t>
            </w:r>
          </w:p>
        </w:tc>
      </w:tr>
      <w:tr w:rsidR="00C56A43" w:rsidRPr="008B3D62" w14:paraId="5953C9F3"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0365AA5D" w14:textId="77777777" w:rsidR="00C56A43" w:rsidRPr="008B3D62" w:rsidRDefault="00C56A43" w:rsidP="00C56A43">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E457511" w14:textId="77777777" w:rsidR="00C56A43" w:rsidRPr="008B3D62" w:rsidRDefault="00C56A43" w:rsidP="00C56A43">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79A911B9" w14:textId="55799EC2" w:rsidR="00C56A43" w:rsidRPr="008B3D62" w:rsidRDefault="0054248E" w:rsidP="00C56A43">
            <w:pPr>
              <w:jc w:val="center"/>
              <w:rPr>
                <w:rFonts w:ascii="Times New Roman" w:hAnsi="Times New Roman"/>
                <w:color w:val="000000"/>
                <w:sz w:val="24"/>
                <w:szCs w:val="24"/>
              </w:rPr>
            </w:pPr>
            <w:r>
              <w:rPr>
                <w:rFonts w:ascii="Times New Roman" w:hAnsi="Times New Roman"/>
                <w:color w:val="000000"/>
                <w:sz w:val="24"/>
                <w:szCs w:val="24"/>
              </w:rPr>
              <w:t>34,5</w:t>
            </w:r>
          </w:p>
        </w:tc>
        <w:tc>
          <w:tcPr>
            <w:tcW w:w="1120" w:type="dxa"/>
            <w:tcBorders>
              <w:top w:val="nil"/>
              <w:left w:val="nil"/>
              <w:bottom w:val="single" w:sz="8" w:space="0" w:color="auto"/>
              <w:right w:val="single" w:sz="8" w:space="0" w:color="auto"/>
            </w:tcBorders>
            <w:shd w:val="clear" w:color="000000" w:fill="FFFFFF"/>
            <w:noWrap/>
            <w:vAlign w:val="center"/>
            <w:hideMark/>
          </w:tcPr>
          <w:p w14:paraId="6619CC7B" w14:textId="5F4F6D35" w:rsidR="00C56A43" w:rsidRPr="008B3D62" w:rsidRDefault="00C56A43" w:rsidP="00C56A43">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06C688A4" w14:textId="7EF437A4" w:rsidR="00C56A43" w:rsidRPr="008B3D62" w:rsidRDefault="00F52CB7" w:rsidP="00C56A43">
            <w:pPr>
              <w:jc w:val="center"/>
              <w:rPr>
                <w:rFonts w:ascii="Times New Roman" w:hAnsi="Times New Roman"/>
                <w:color w:val="000000"/>
                <w:sz w:val="24"/>
                <w:szCs w:val="24"/>
              </w:rPr>
            </w:pPr>
            <w:r>
              <w:rPr>
                <w:rFonts w:ascii="Times New Roman" w:hAnsi="Times New Roman"/>
                <w:color w:val="000000"/>
                <w:sz w:val="24"/>
                <w:szCs w:val="24"/>
              </w:rPr>
              <w:t>24,3</w:t>
            </w:r>
            <w:r w:rsidR="00C56A43"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0974BC05" w14:textId="42D00151" w:rsidR="00C56A43" w:rsidRPr="008B3D62" w:rsidRDefault="00DC3784" w:rsidP="00C56A43">
            <w:pPr>
              <w:jc w:val="center"/>
              <w:rPr>
                <w:rFonts w:ascii="Times New Roman" w:hAnsi="Times New Roman"/>
                <w:color w:val="000000"/>
                <w:sz w:val="24"/>
                <w:szCs w:val="24"/>
              </w:rPr>
            </w:pPr>
            <w:r>
              <w:rPr>
                <w:rFonts w:ascii="Times New Roman" w:hAnsi="Times New Roman"/>
                <w:color w:val="000000"/>
                <w:sz w:val="24"/>
                <w:szCs w:val="24"/>
              </w:rPr>
              <w:t>34,1</w:t>
            </w:r>
            <w:r w:rsidR="00C56A43"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5E5DC762" w14:textId="3CB8AFF6" w:rsidR="00C56A43" w:rsidRPr="008B3D62" w:rsidRDefault="00D6678A" w:rsidP="00C56A43">
            <w:pPr>
              <w:jc w:val="center"/>
              <w:rPr>
                <w:rFonts w:ascii="Times New Roman" w:hAnsi="Times New Roman"/>
                <w:color w:val="000000"/>
                <w:sz w:val="24"/>
                <w:szCs w:val="24"/>
              </w:rPr>
            </w:pPr>
            <w:r>
              <w:rPr>
                <w:rFonts w:ascii="Times New Roman" w:hAnsi="Times New Roman"/>
                <w:color w:val="000000"/>
                <w:sz w:val="24"/>
                <w:szCs w:val="24"/>
              </w:rPr>
              <w:t>26,81</w:t>
            </w:r>
            <w:r w:rsidR="00C56A43"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4EB6E3F3" w14:textId="25670F7E" w:rsidR="00C56A43" w:rsidRPr="008B3D62" w:rsidRDefault="00C56A43" w:rsidP="002C094E">
            <w:pPr>
              <w:jc w:val="center"/>
              <w:rPr>
                <w:rFonts w:ascii="Times New Roman" w:hAnsi="Times New Roman"/>
                <w:color w:val="000000"/>
                <w:sz w:val="24"/>
                <w:szCs w:val="24"/>
              </w:rPr>
            </w:pPr>
            <w:r w:rsidRPr="008B3D62">
              <w:rPr>
                <w:rFonts w:ascii="Times New Roman" w:hAnsi="Times New Roman"/>
                <w:color w:val="000000"/>
                <w:sz w:val="24"/>
                <w:szCs w:val="24"/>
              </w:rPr>
              <w:t>4</w:t>
            </w:r>
            <w:r w:rsidR="002C094E">
              <w:rPr>
                <w:rFonts w:ascii="Times New Roman" w:hAnsi="Times New Roman"/>
                <w:color w:val="000000"/>
                <w:sz w:val="24"/>
                <w:szCs w:val="24"/>
              </w:rPr>
              <w:t>1,94</w:t>
            </w:r>
            <w:r w:rsidRPr="008B3D62">
              <w:rPr>
                <w:rFonts w:ascii="Times New Roman" w:hAnsi="Times New Roman"/>
                <w:color w:val="000000"/>
                <w:sz w:val="24"/>
                <w:szCs w:val="24"/>
              </w:rPr>
              <w:t>%</w:t>
            </w:r>
          </w:p>
        </w:tc>
      </w:tr>
      <w:tr w:rsidR="00C56A43" w:rsidRPr="008B3D62" w14:paraId="48F968C2"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7765F6" w14:textId="77777777" w:rsidR="00C56A43" w:rsidRPr="008B3D62" w:rsidRDefault="00C56A43" w:rsidP="00C56A43">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458F83C8" w14:textId="77777777" w:rsidR="00C56A43" w:rsidRPr="008B3D62" w:rsidRDefault="00C56A43" w:rsidP="00C56A43">
            <w:pPr>
              <w:rPr>
                <w:rFonts w:ascii="Times New Roman" w:hAnsi="Times New Roman"/>
                <w:color w:val="000000"/>
                <w:sz w:val="24"/>
                <w:szCs w:val="24"/>
              </w:rPr>
            </w:pPr>
            <w:r w:rsidRPr="008B3D62">
              <w:rPr>
                <w:rFonts w:ascii="Times New Roman" w:hAnsi="Times New Roman"/>
                <w:color w:val="000000"/>
                <w:sz w:val="24"/>
                <w:szCs w:val="24"/>
              </w:rPr>
              <w:t>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tcPr>
          <w:p w14:paraId="2DBF5B69" w14:textId="35CC4C66" w:rsidR="00C56A43" w:rsidRPr="008B3D62" w:rsidRDefault="0054248E" w:rsidP="00C56A43">
            <w:pPr>
              <w:jc w:val="center"/>
              <w:rPr>
                <w:rFonts w:ascii="Times New Roman" w:hAnsi="Times New Roman"/>
                <w:color w:val="000000"/>
                <w:sz w:val="24"/>
                <w:szCs w:val="24"/>
              </w:rPr>
            </w:pPr>
            <w:r>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1229720" w14:textId="567E3CE5" w:rsidR="00C56A43" w:rsidRPr="008B3D62" w:rsidRDefault="00C56A43" w:rsidP="00C56A43">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70C6125" w14:textId="77777777" w:rsidR="00C56A43" w:rsidRPr="008B3D62" w:rsidRDefault="00C56A43" w:rsidP="00C56A43">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0F79CF6" w14:textId="77777777" w:rsidR="00C56A43" w:rsidRPr="008B3D62" w:rsidRDefault="00C56A43" w:rsidP="00C56A43">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64D5F02" w14:textId="77777777" w:rsidR="00C56A43" w:rsidRPr="008B3D62" w:rsidRDefault="00C56A43" w:rsidP="00C56A43">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42C12C" w14:textId="77777777" w:rsidR="00C56A43" w:rsidRPr="008B3D62" w:rsidRDefault="00C56A43" w:rsidP="00C56A43">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C56A43" w:rsidRPr="008B3D62" w14:paraId="3026166A"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334C806" w14:textId="77777777" w:rsidR="00C56A43" w:rsidRPr="008B3D62" w:rsidRDefault="00C56A43" w:rsidP="00C56A43">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AEA5716" w14:textId="77777777" w:rsidR="00C56A43" w:rsidRPr="008B3D62" w:rsidRDefault="00C56A43" w:rsidP="00C56A43">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tcPr>
          <w:p w14:paraId="4B1BB6B7" w14:textId="77777777" w:rsidR="00C56A43" w:rsidRPr="008B3D62" w:rsidRDefault="00C56A43" w:rsidP="00C56A43">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13D6E84" w14:textId="77777777" w:rsidR="00C56A43" w:rsidRPr="008B3D62" w:rsidRDefault="00C56A43" w:rsidP="00C56A43">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2CC55DE0" w14:textId="77777777" w:rsidR="00C56A43" w:rsidRPr="008B3D62" w:rsidRDefault="00C56A43" w:rsidP="00C56A43">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2AAF1C64" w14:textId="77777777" w:rsidR="00C56A43" w:rsidRPr="008B3D62" w:rsidRDefault="00C56A43" w:rsidP="00C56A43">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1AE0E848" w14:textId="77777777" w:rsidR="00C56A43" w:rsidRPr="008B3D62" w:rsidRDefault="00C56A43" w:rsidP="00C56A43">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413BD9FA" w14:textId="77777777" w:rsidR="00C56A43" w:rsidRPr="008B3D62" w:rsidRDefault="00C56A43" w:rsidP="00C56A43">
            <w:pPr>
              <w:rPr>
                <w:rFonts w:ascii="Times New Roman" w:hAnsi="Times New Roman"/>
                <w:color w:val="000000"/>
                <w:sz w:val="24"/>
                <w:szCs w:val="24"/>
              </w:rPr>
            </w:pPr>
          </w:p>
        </w:tc>
      </w:tr>
      <w:tr w:rsidR="009820B6" w:rsidRPr="008B3D62" w14:paraId="0E5769EC"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36A059" w14:textId="77777777" w:rsidR="009820B6" w:rsidRPr="008B3D62" w:rsidRDefault="009820B6" w:rsidP="009820B6">
            <w:pPr>
              <w:jc w:val="center"/>
              <w:rPr>
                <w:rFonts w:ascii="Times New Roman" w:hAnsi="Times New Roman"/>
                <w:b/>
                <w:bCs/>
                <w:color w:val="000000"/>
                <w:sz w:val="24"/>
                <w:szCs w:val="24"/>
              </w:rPr>
            </w:pPr>
            <w:r w:rsidRPr="008B3D62">
              <w:rPr>
                <w:rFonts w:ascii="Times New Roman" w:hAnsi="Times New Roman"/>
                <w:b/>
                <w:bCs/>
                <w:color w:val="000000"/>
                <w:sz w:val="24"/>
                <w:szCs w:val="24"/>
              </w:rPr>
              <w:t>2</w:t>
            </w:r>
          </w:p>
        </w:tc>
        <w:tc>
          <w:tcPr>
            <w:tcW w:w="2427" w:type="dxa"/>
            <w:tcBorders>
              <w:top w:val="nil"/>
              <w:left w:val="nil"/>
              <w:bottom w:val="nil"/>
              <w:right w:val="single" w:sz="8" w:space="0" w:color="auto"/>
            </w:tcBorders>
            <w:shd w:val="clear" w:color="000000" w:fill="FFFFFF"/>
            <w:vAlign w:val="center"/>
            <w:hideMark/>
          </w:tcPr>
          <w:p w14:paraId="0AB246E2" w14:textId="77777777" w:rsidR="009820B6" w:rsidRPr="008B3D62" w:rsidRDefault="009820B6" w:rsidP="009820B6">
            <w:pPr>
              <w:rPr>
                <w:rFonts w:ascii="Times New Roman" w:hAnsi="Times New Roman"/>
                <w:b/>
                <w:bCs/>
                <w:color w:val="000000"/>
                <w:sz w:val="24"/>
                <w:szCs w:val="24"/>
              </w:rPr>
            </w:pPr>
            <w:r w:rsidRPr="008B3D62">
              <w:rPr>
                <w:rFonts w:ascii="Times New Roman" w:hAnsi="Times New Roman"/>
                <w:b/>
                <w:bCs/>
                <w:color w:val="000000"/>
                <w:sz w:val="24"/>
                <w:szCs w:val="24"/>
              </w:rPr>
              <w:t>Giao tiếp&amp; hợp tác</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tcPr>
          <w:p w14:paraId="745609B1" w14:textId="7D166B2D" w:rsidR="009820B6" w:rsidRPr="008B3D62" w:rsidRDefault="00A52DE7" w:rsidP="009820B6">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3BEB0FB" w14:textId="22497D27" w:rsidR="009820B6" w:rsidRPr="008B3D62" w:rsidRDefault="00B04044" w:rsidP="009820B6">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5985364" w14:textId="6680B2F1"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FC404BD" w14:textId="09B16EAD"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DF67F3B" w14:textId="1E64B55B"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7BD998" w14:textId="337335F2"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217</w:t>
            </w:r>
          </w:p>
        </w:tc>
      </w:tr>
      <w:tr w:rsidR="009820B6" w:rsidRPr="008B3D62" w14:paraId="60B97D0F"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A874412" w14:textId="77777777" w:rsidR="009820B6" w:rsidRPr="008B3D62" w:rsidRDefault="009820B6" w:rsidP="009820B6">
            <w:pPr>
              <w:rPr>
                <w:rFonts w:ascii="Times New Roman" w:hAnsi="Times New Roman"/>
                <w:b/>
                <w:bCs/>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424B4F5D" w14:textId="77777777" w:rsidR="009820B6" w:rsidRPr="008B3D62" w:rsidRDefault="009820B6" w:rsidP="009820B6">
            <w:pPr>
              <w:rPr>
                <w:rFonts w:ascii="Times New Roman" w:hAnsi="Times New Roman"/>
                <w:b/>
                <w:bCs/>
                <w:color w:val="000000"/>
                <w:sz w:val="24"/>
                <w:szCs w:val="24"/>
              </w:rPr>
            </w:pPr>
            <w:r w:rsidRPr="008B3D62">
              <w:rPr>
                <w:rFonts w:ascii="Times New Roman" w:hAnsi="Times New Roman"/>
                <w:b/>
                <w:bCs/>
                <w:color w:val="000000"/>
                <w:sz w:val="24"/>
                <w:szCs w:val="24"/>
              </w:rPr>
              <w:t>(hợp tác)</w:t>
            </w:r>
          </w:p>
        </w:tc>
        <w:tc>
          <w:tcPr>
            <w:tcW w:w="1180" w:type="dxa"/>
            <w:vMerge/>
            <w:tcBorders>
              <w:top w:val="nil"/>
              <w:left w:val="single" w:sz="8" w:space="0" w:color="auto"/>
              <w:bottom w:val="single" w:sz="8" w:space="0" w:color="000000"/>
              <w:right w:val="single" w:sz="8" w:space="0" w:color="auto"/>
            </w:tcBorders>
            <w:vAlign w:val="center"/>
          </w:tcPr>
          <w:p w14:paraId="5E30810B" w14:textId="77777777" w:rsidR="009820B6" w:rsidRPr="008B3D62" w:rsidRDefault="009820B6" w:rsidP="009820B6">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5D3702C" w14:textId="77777777" w:rsidR="009820B6" w:rsidRPr="008B3D62" w:rsidRDefault="009820B6" w:rsidP="009820B6">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1B82EE0D" w14:textId="77777777" w:rsidR="009820B6" w:rsidRPr="008B3D62" w:rsidRDefault="009820B6" w:rsidP="009820B6">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8F326B1" w14:textId="77777777" w:rsidR="009820B6" w:rsidRPr="008B3D62" w:rsidRDefault="009820B6" w:rsidP="009820B6">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73201017" w14:textId="77777777" w:rsidR="009820B6" w:rsidRPr="008B3D62" w:rsidRDefault="009820B6" w:rsidP="009820B6">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3016409C" w14:textId="77777777" w:rsidR="009820B6" w:rsidRPr="008B3D62" w:rsidRDefault="009820B6" w:rsidP="009820B6">
            <w:pPr>
              <w:rPr>
                <w:rFonts w:ascii="Times New Roman" w:hAnsi="Times New Roman"/>
                <w:color w:val="000000"/>
                <w:sz w:val="24"/>
                <w:szCs w:val="24"/>
              </w:rPr>
            </w:pPr>
          </w:p>
        </w:tc>
      </w:tr>
      <w:tr w:rsidR="009820B6" w:rsidRPr="008B3D62" w14:paraId="1D7F16CF"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FF80DD" w14:textId="77777777" w:rsidR="009820B6" w:rsidRPr="008B3D62" w:rsidRDefault="009820B6" w:rsidP="009820B6">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52FF8503" w14:textId="77777777" w:rsidR="009820B6" w:rsidRPr="008B3D62" w:rsidRDefault="009820B6" w:rsidP="009820B6">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single" w:sz="8" w:space="0" w:color="auto"/>
              <w:right w:val="single" w:sz="8" w:space="0" w:color="auto"/>
            </w:tcBorders>
            <w:shd w:val="clear" w:color="000000" w:fill="FFFFFF"/>
            <w:noWrap/>
            <w:vAlign w:val="center"/>
          </w:tcPr>
          <w:p w14:paraId="2F9E9F0E" w14:textId="03C87B19" w:rsidR="009820B6" w:rsidRPr="008B3D62" w:rsidRDefault="00A52DE7" w:rsidP="009820B6">
            <w:pPr>
              <w:jc w:val="center"/>
              <w:rPr>
                <w:rFonts w:ascii="Times New Roman" w:hAnsi="Times New Roman"/>
                <w:color w:val="000000"/>
                <w:sz w:val="24"/>
                <w:szCs w:val="24"/>
              </w:rPr>
            </w:pPr>
            <w:r>
              <w:rPr>
                <w:rFonts w:ascii="Times New Roman" w:hAnsi="Times New Roman"/>
                <w:color w:val="000000"/>
                <w:sz w:val="24"/>
                <w:szCs w:val="24"/>
              </w:rPr>
              <w:t>657</w:t>
            </w:r>
          </w:p>
        </w:tc>
        <w:tc>
          <w:tcPr>
            <w:tcW w:w="1120" w:type="dxa"/>
            <w:tcBorders>
              <w:top w:val="nil"/>
              <w:left w:val="nil"/>
              <w:bottom w:val="single" w:sz="8" w:space="0" w:color="auto"/>
              <w:right w:val="single" w:sz="8" w:space="0" w:color="auto"/>
            </w:tcBorders>
            <w:shd w:val="clear" w:color="000000" w:fill="FFFFFF"/>
            <w:noWrap/>
            <w:vAlign w:val="center"/>
            <w:hideMark/>
          </w:tcPr>
          <w:p w14:paraId="7348A331" w14:textId="0ED8EFFF"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single" w:sz="8" w:space="0" w:color="auto"/>
              <w:right w:val="single" w:sz="8" w:space="0" w:color="auto"/>
            </w:tcBorders>
            <w:shd w:val="clear" w:color="000000" w:fill="FFFFFF"/>
            <w:noWrap/>
            <w:vAlign w:val="center"/>
            <w:hideMark/>
          </w:tcPr>
          <w:p w14:paraId="44A9771A" w14:textId="28037495"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single" w:sz="8" w:space="0" w:color="auto"/>
              <w:right w:val="single" w:sz="8" w:space="0" w:color="auto"/>
            </w:tcBorders>
            <w:shd w:val="clear" w:color="000000" w:fill="FFFFFF"/>
            <w:noWrap/>
            <w:vAlign w:val="center"/>
            <w:hideMark/>
          </w:tcPr>
          <w:p w14:paraId="344AF44B" w14:textId="6024A2CC"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3A8A9E8A" w14:textId="2146EC48"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single" w:sz="8" w:space="0" w:color="auto"/>
              <w:right w:val="single" w:sz="8" w:space="0" w:color="auto"/>
            </w:tcBorders>
            <w:shd w:val="clear" w:color="000000" w:fill="FFFFFF"/>
            <w:vAlign w:val="center"/>
            <w:hideMark/>
          </w:tcPr>
          <w:p w14:paraId="72F0DDEF" w14:textId="42E98A9C"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126</w:t>
            </w:r>
          </w:p>
        </w:tc>
      </w:tr>
      <w:tr w:rsidR="009820B6" w:rsidRPr="008B3D62" w14:paraId="3943D9A7"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F9AB5C7" w14:textId="77777777" w:rsidR="009820B6" w:rsidRPr="008B3D62" w:rsidRDefault="009820B6" w:rsidP="009820B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D3C5E12" w14:textId="77777777" w:rsidR="009820B6" w:rsidRPr="008B3D62" w:rsidRDefault="009820B6" w:rsidP="009820B6">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nil"/>
              <w:left w:val="nil"/>
              <w:bottom w:val="single" w:sz="8" w:space="0" w:color="auto"/>
              <w:right w:val="single" w:sz="8" w:space="0" w:color="auto"/>
            </w:tcBorders>
            <w:shd w:val="clear" w:color="000000" w:fill="FFFFFF"/>
            <w:noWrap/>
            <w:vAlign w:val="center"/>
          </w:tcPr>
          <w:p w14:paraId="6FF1BD04" w14:textId="3C1CF6FD" w:rsidR="009820B6" w:rsidRPr="008B3D62" w:rsidRDefault="00A52DE7" w:rsidP="009820B6">
            <w:pPr>
              <w:jc w:val="center"/>
              <w:rPr>
                <w:rFonts w:ascii="Times New Roman" w:hAnsi="Times New Roman"/>
                <w:color w:val="000000"/>
                <w:sz w:val="24"/>
                <w:szCs w:val="24"/>
              </w:rPr>
            </w:pPr>
            <w:r>
              <w:rPr>
                <w:rFonts w:ascii="Times New Roman" w:hAnsi="Times New Roman"/>
                <w:color w:val="000000"/>
                <w:sz w:val="24"/>
                <w:szCs w:val="24"/>
              </w:rPr>
              <w:t>65,5</w:t>
            </w:r>
          </w:p>
        </w:tc>
        <w:tc>
          <w:tcPr>
            <w:tcW w:w="1120" w:type="dxa"/>
            <w:tcBorders>
              <w:top w:val="nil"/>
              <w:left w:val="nil"/>
              <w:bottom w:val="single" w:sz="8" w:space="0" w:color="auto"/>
              <w:right w:val="single" w:sz="8" w:space="0" w:color="auto"/>
            </w:tcBorders>
            <w:shd w:val="clear" w:color="000000" w:fill="FFFFFF"/>
            <w:noWrap/>
            <w:vAlign w:val="center"/>
            <w:hideMark/>
          </w:tcPr>
          <w:p w14:paraId="27ED328C" w14:textId="2C18BE76"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51B8F482" w14:textId="32ED49AC"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3F88FC4A" w14:textId="54DCAE6D"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05436D4A" w14:textId="034029D5"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06C47186" w14:textId="44B721A5" w:rsidR="009820B6" w:rsidRPr="008B3D62" w:rsidRDefault="009820B6" w:rsidP="009820B6">
            <w:pPr>
              <w:jc w:val="center"/>
              <w:rPr>
                <w:rFonts w:ascii="Times New Roman" w:hAnsi="Times New Roman"/>
                <w:color w:val="000000"/>
                <w:sz w:val="24"/>
                <w:szCs w:val="24"/>
              </w:rPr>
            </w:pPr>
            <w:r w:rsidRPr="008B3D62">
              <w:rPr>
                <w:rFonts w:ascii="Times New Roman" w:hAnsi="Times New Roman"/>
                <w:color w:val="000000"/>
                <w:sz w:val="24"/>
                <w:szCs w:val="24"/>
              </w:rPr>
              <w:t>5</w:t>
            </w:r>
            <w:r>
              <w:rPr>
                <w:rFonts w:ascii="Times New Roman" w:hAnsi="Times New Roman"/>
                <w:color w:val="000000"/>
                <w:sz w:val="24"/>
                <w:szCs w:val="24"/>
              </w:rPr>
              <w:t>8,06</w:t>
            </w:r>
            <w:r w:rsidRPr="008B3D62">
              <w:rPr>
                <w:rFonts w:ascii="Times New Roman" w:hAnsi="Times New Roman"/>
                <w:color w:val="000000"/>
                <w:sz w:val="24"/>
                <w:szCs w:val="24"/>
              </w:rPr>
              <w:t>%</w:t>
            </w:r>
          </w:p>
        </w:tc>
      </w:tr>
      <w:tr w:rsidR="009820B6" w:rsidRPr="008B3D62" w14:paraId="3C1DD5E3"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01A971" w14:textId="77777777" w:rsidR="009820B6" w:rsidRPr="008B3D62" w:rsidRDefault="009820B6" w:rsidP="009820B6">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09CE42B9" w14:textId="77777777" w:rsidR="009820B6" w:rsidRPr="008B3D62" w:rsidRDefault="009820B6" w:rsidP="009820B6">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single" w:sz="8" w:space="0" w:color="auto"/>
              <w:right w:val="single" w:sz="8" w:space="0" w:color="auto"/>
            </w:tcBorders>
            <w:shd w:val="clear" w:color="000000" w:fill="FFFFFF"/>
            <w:noWrap/>
            <w:vAlign w:val="center"/>
          </w:tcPr>
          <w:p w14:paraId="48E2719F" w14:textId="31A1E06B" w:rsidR="009820B6" w:rsidRPr="008B3D62" w:rsidRDefault="00A52DE7" w:rsidP="009820B6">
            <w:pPr>
              <w:jc w:val="center"/>
              <w:rPr>
                <w:rFonts w:ascii="Times New Roman" w:hAnsi="Times New Roman"/>
                <w:color w:val="000000"/>
                <w:sz w:val="24"/>
                <w:szCs w:val="24"/>
              </w:rPr>
            </w:pPr>
            <w:r>
              <w:rPr>
                <w:rFonts w:ascii="Times New Roman" w:hAnsi="Times New Roman"/>
                <w:color w:val="000000"/>
                <w:sz w:val="24"/>
                <w:szCs w:val="24"/>
              </w:rPr>
              <w:t>346</w:t>
            </w:r>
          </w:p>
        </w:tc>
        <w:tc>
          <w:tcPr>
            <w:tcW w:w="1120" w:type="dxa"/>
            <w:tcBorders>
              <w:top w:val="nil"/>
              <w:left w:val="nil"/>
              <w:bottom w:val="single" w:sz="8" w:space="0" w:color="auto"/>
              <w:right w:val="single" w:sz="8" w:space="0" w:color="auto"/>
            </w:tcBorders>
            <w:shd w:val="clear" w:color="000000" w:fill="FFFFFF"/>
            <w:noWrap/>
            <w:vAlign w:val="center"/>
            <w:hideMark/>
          </w:tcPr>
          <w:p w14:paraId="322DC65E" w14:textId="1F4E5387"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single" w:sz="8" w:space="0" w:color="auto"/>
              <w:right w:val="single" w:sz="8" w:space="0" w:color="auto"/>
            </w:tcBorders>
            <w:shd w:val="clear" w:color="000000" w:fill="FFFFFF"/>
            <w:noWrap/>
            <w:vAlign w:val="center"/>
            <w:hideMark/>
          </w:tcPr>
          <w:p w14:paraId="211FC351" w14:textId="54966406"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single" w:sz="8" w:space="0" w:color="auto"/>
              <w:right w:val="single" w:sz="8" w:space="0" w:color="auto"/>
            </w:tcBorders>
            <w:shd w:val="clear" w:color="000000" w:fill="FFFFFF"/>
            <w:noWrap/>
            <w:vAlign w:val="center"/>
            <w:hideMark/>
          </w:tcPr>
          <w:p w14:paraId="5A94B29F" w14:textId="2D1B20F1"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15956072" w14:textId="1E7063BC"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single" w:sz="8" w:space="0" w:color="auto"/>
              <w:right w:val="single" w:sz="8" w:space="0" w:color="auto"/>
            </w:tcBorders>
            <w:shd w:val="clear" w:color="000000" w:fill="FFFFFF"/>
            <w:vAlign w:val="center"/>
            <w:hideMark/>
          </w:tcPr>
          <w:p w14:paraId="1EA1B15C" w14:textId="54052097"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91</w:t>
            </w:r>
          </w:p>
        </w:tc>
      </w:tr>
      <w:tr w:rsidR="009820B6" w:rsidRPr="008B3D62" w14:paraId="714C460B"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FA33988" w14:textId="77777777" w:rsidR="009820B6" w:rsidRPr="008B3D62" w:rsidRDefault="009820B6" w:rsidP="009820B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3E30EF8" w14:textId="77777777" w:rsidR="009820B6" w:rsidRPr="008B3D62" w:rsidRDefault="009820B6" w:rsidP="009820B6">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08C1FD8A" w14:textId="28928BD0" w:rsidR="009820B6" w:rsidRPr="008B3D62" w:rsidRDefault="00A52DE7" w:rsidP="009820B6">
            <w:pPr>
              <w:jc w:val="center"/>
              <w:rPr>
                <w:rFonts w:ascii="Times New Roman" w:hAnsi="Times New Roman"/>
                <w:color w:val="000000"/>
                <w:sz w:val="24"/>
                <w:szCs w:val="24"/>
              </w:rPr>
            </w:pPr>
            <w:r>
              <w:rPr>
                <w:rFonts w:ascii="Times New Roman" w:hAnsi="Times New Roman"/>
                <w:color w:val="000000"/>
                <w:sz w:val="24"/>
                <w:szCs w:val="24"/>
              </w:rPr>
              <w:t>34,5</w:t>
            </w:r>
          </w:p>
        </w:tc>
        <w:tc>
          <w:tcPr>
            <w:tcW w:w="1120" w:type="dxa"/>
            <w:tcBorders>
              <w:top w:val="nil"/>
              <w:left w:val="nil"/>
              <w:bottom w:val="single" w:sz="8" w:space="0" w:color="auto"/>
              <w:right w:val="single" w:sz="8" w:space="0" w:color="auto"/>
            </w:tcBorders>
            <w:shd w:val="clear" w:color="000000" w:fill="FFFFFF"/>
            <w:noWrap/>
            <w:vAlign w:val="center"/>
            <w:hideMark/>
          </w:tcPr>
          <w:p w14:paraId="15284883" w14:textId="31C097FE"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457297F7" w14:textId="090A2342"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583CB86B" w14:textId="1011794C"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2C7BCAF9" w14:textId="45D9E275"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24266DBA" w14:textId="5F50A7DB" w:rsidR="009820B6" w:rsidRPr="008B3D62" w:rsidRDefault="009820B6" w:rsidP="009820B6">
            <w:pPr>
              <w:jc w:val="center"/>
              <w:rPr>
                <w:rFonts w:ascii="Times New Roman" w:hAnsi="Times New Roman"/>
                <w:color w:val="000000"/>
                <w:sz w:val="24"/>
                <w:szCs w:val="24"/>
              </w:rPr>
            </w:pPr>
            <w:r w:rsidRPr="008B3D62">
              <w:rPr>
                <w:rFonts w:ascii="Times New Roman" w:hAnsi="Times New Roman"/>
                <w:color w:val="000000"/>
                <w:sz w:val="24"/>
                <w:szCs w:val="24"/>
              </w:rPr>
              <w:t>4</w:t>
            </w:r>
            <w:r>
              <w:rPr>
                <w:rFonts w:ascii="Times New Roman" w:hAnsi="Times New Roman"/>
                <w:color w:val="000000"/>
                <w:sz w:val="24"/>
                <w:szCs w:val="24"/>
              </w:rPr>
              <w:t>1,94</w:t>
            </w:r>
            <w:r w:rsidRPr="008B3D62">
              <w:rPr>
                <w:rFonts w:ascii="Times New Roman" w:hAnsi="Times New Roman"/>
                <w:color w:val="000000"/>
                <w:sz w:val="24"/>
                <w:szCs w:val="24"/>
              </w:rPr>
              <w:t>%</w:t>
            </w:r>
          </w:p>
        </w:tc>
      </w:tr>
      <w:tr w:rsidR="0040336B" w:rsidRPr="008B3D62" w14:paraId="39F8CC6D"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280D28"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198D866F" w14:textId="77777777" w:rsidR="0040336B" w:rsidRPr="008B3D62" w:rsidRDefault="0040336B" w:rsidP="0040336B">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56B0E10"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7076F6D"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34A8CDA"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E0A6261"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F6D259E"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48D3F9" w14:textId="77777777" w:rsidR="0040336B" w:rsidRPr="008B3D62" w:rsidRDefault="0040336B" w:rsidP="0040336B">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40336B" w:rsidRPr="008B3D62" w14:paraId="0156BBE3"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8C74AB1" w14:textId="77777777" w:rsidR="0040336B" w:rsidRPr="008B3D62" w:rsidRDefault="0040336B" w:rsidP="0040336B">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0891AA7" w14:textId="77777777" w:rsidR="0040336B" w:rsidRPr="008B3D62" w:rsidRDefault="0040336B" w:rsidP="0040336B">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16D054E8" w14:textId="77777777" w:rsidR="0040336B" w:rsidRPr="008B3D62" w:rsidRDefault="0040336B" w:rsidP="0040336B">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515612C2" w14:textId="77777777" w:rsidR="0040336B" w:rsidRPr="008B3D62" w:rsidRDefault="0040336B" w:rsidP="0040336B">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6E1A8B71" w14:textId="77777777" w:rsidR="0040336B" w:rsidRPr="008B3D62" w:rsidRDefault="0040336B" w:rsidP="0040336B">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B646EA2" w14:textId="77777777" w:rsidR="0040336B" w:rsidRPr="008B3D62" w:rsidRDefault="0040336B" w:rsidP="0040336B">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26F4E4A4" w14:textId="77777777" w:rsidR="0040336B" w:rsidRPr="008B3D62" w:rsidRDefault="0040336B" w:rsidP="0040336B">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1BF42C5D" w14:textId="77777777" w:rsidR="0040336B" w:rsidRPr="008B3D62" w:rsidRDefault="0040336B" w:rsidP="0040336B">
            <w:pPr>
              <w:rPr>
                <w:rFonts w:ascii="Times New Roman" w:hAnsi="Times New Roman"/>
                <w:color w:val="000000"/>
                <w:sz w:val="24"/>
                <w:szCs w:val="24"/>
              </w:rPr>
            </w:pPr>
          </w:p>
        </w:tc>
      </w:tr>
      <w:tr w:rsidR="009820B6" w:rsidRPr="008B3D62" w14:paraId="00A935D0" w14:textId="77777777" w:rsidTr="00B954CB">
        <w:trPr>
          <w:trHeight w:val="636"/>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7772AD9B" w14:textId="77777777" w:rsidR="009820B6" w:rsidRPr="008B3D62" w:rsidRDefault="009820B6" w:rsidP="009820B6">
            <w:pPr>
              <w:jc w:val="center"/>
              <w:rPr>
                <w:rFonts w:ascii="Times New Roman" w:hAnsi="Times New Roman"/>
                <w:b/>
                <w:bCs/>
                <w:color w:val="000000"/>
                <w:sz w:val="24"/>
                <w:szCs w:val="24"/>
              </w:rPr>
            </w:pPr>
            <w:r w:rsidRPr="008B3D62">
              <w:rPr>
                <w:rFonts w:ascii="Times New Roman" w:hAnsi="Times New Roman"/>
                <w:b/>
                <w:bCs/>
                <w:color w:val="000000"/>
                <w:sz w:val="24"/>
                <w:szCs w:val="24"/>
              </w:rPr>
              <w:t>3</w:t>
            </w:r>
          </w:p>
        </w:tc>
        <w:tc>
          <w:tcPr>
            <w:tcW w:w="2427" w:type="dxa"/>
            <w:tcBorders>
              <w:top w:val="nil"/>
              <w:left w:val="nil"/>
              <w:bottom w:val="single" w:sz="8" w:space="0" w:color="auto"/>
              <w:right w:val="single" w:sz="8" w:space="0" w:color="auto"/>
            </w:tcBorders>
            <w:shd w:val="clear" w:color="000000" w:fill="FFFFFF"/>
            <w:vAlign w:val="center"/>
            <w:hideMark/>
          </w:tcPr>
          <w:p w14:paraId="057B11B8" w14:textId="77777777" w:rsidR="009820B6" w:rsidRPr="008B3D62" w:rsidRDefault="009820B6" w:rsidP="009820B6">
            <w:pPr>
              <w:rPr>
                <w:rFonts w:ascii="Times New Roman" w:hAnsi="Times New Roman"/>
                <w:b/>
                <w:bCs/>
                <w:color w:val="000000"/>
                <w:sz w:val="24"/>
                <w:szCs w:val="24"/>
              </w:rPr>
            </w:pPr>
            <w:r w:rsidRPr="008B3D62">
              <w:rPr>
                <w:rFonts w:ascii="Times New Roman" w:hAnsi="Times New Roman"/>
                <w:b/>
                <w:bCs/>
                <w:color w:val="000000"/>
                <w:sz w:val="24"/>
                <w:szCs w:val="24"/>
              </w:rPr>
              <w:t>Giải quyết VĐ&amp; sáng tạo (Tự học&amp; Giải quyết VĐ)</w:t>
            </w:r>
          </w:p>
        </w:tc>
        <w:tc>
          <w:tcPr>
            <w:tcW w:w="1180" w:type="dxa"/>
            <w:tcBorders>
              <w:top w:val="nil"/>
              <w:left w:val="nil"/>
              <w:bottom w:val="single" w:sz="8" w:space="0" w:color="auto"/>
              <w:right w:val="single" w:sz="8" w:space="0" w:color="auto"/>
            </w:tcBorders>
            <w:shd w:val="clear" w:color="000000" w:fill="FFFFFF"/>
            <w:noWrap/>
            <w:vAlign w:val="center"/>
            <w:hideMark/>
          </w:tcPr>
          <w:p w14:paraId="5D6368FA" w14:textId="3EDA6AE4" w:rsidR="009820B6" w:rsidRPr="008B3D62" w:rsidRDefault="009820B6" w:rsidP="00A52DE7">
            <w:pPr>
              <w:jc w:val="center"/>
              <w:rPr>
                <w:rFonts w:ascii="Times New Roman" w:hAnsi="Times New Roman"/>
                <w:color w:val="000000"/>
                <w:sz w:val="24"/>
                <w:szCs w:val="24"/>
              </w:rPr>
            </w:pPr>
            <w:r>
              <w:rPr>
                <w:rFonts w:ascii="Times New Roman" w:hAnsi="Times New Roman"/>
                <w:color w:val="000000"/>
                <w:sz w:val="24"/>
                <w:szCs w:val="24"/>
              </w:rPr>
              <w:t>100</w:t>
            </w:r>
            <w:r w:rsidR="00A52DE7">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49BF344F" w14:textId="588E2CFF"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47468D58" w14:textId="415D38BA"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78A95038" w14:textId="56A4585F"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127759BA" w14:textId="10A493E8"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07B9DEE9" w14:textId="7219B8F0" w:rsidR="009820B6" w:rsidRPr="008B3D62" w:rsidRDefault="009820B6" w:rsidP="009820B6">
            <w:pPr>
              <w:jc w:val="center"/>
              <w:rPr>
                <w:rFonts w:ascii="Times New Roman" w:hAnsi="Times New Roman"/>
                <w:color w:val="000000"/>
                <w:sz w:val="24"/>
                <w:szCs w:val="24"/>
              </w:rPr>
            </w:pPr>
            <w:r>
              <w:rPr>
                <w:rFonts w:ascii="Times New Roman" w:hAnsi="Times New Roman"/>
                <w:color w:val="000000"/>
                <w:sz w:val="24"/>
                <w:szCs w:val="24"/>
              </w:rPr>
              <w:t>217</w:t>
            </w:r>
          </w:p>
        </w:tc>
      </w:tr>
      <w:tr w:rsidR="00A52DE7" w:rsidRPr="008B3D62" w14:paraId="7EB04BB3"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8223A2"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799DEB18" w14:textId="77777777" w:rsidR="00A52DE7" w:rsidRPr="008B3D62" w:rsidRDefault="00A52DE7" w:rsidP="00A52DE7">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single" w:sz="8" w:space="0" w:color="auto"/>
              <w:right w:val="single" w:sz="8" w:space="0" w:color="auto"/>
            </w:tcBorders>
            <w:shd w:val="clear" w:color="000000" w:fill="FFFFFF"/>
            <w:noWrap/>
            <w:vAlign w:val="center"/>
          </w:tcPr>
          <w:p w14:paraId="3A50FD04" w14:textId="76B57894"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657</w:t>
            </w:r>
          </w:p>
        </w:tc>
        <w:tc>
          <w:tcPr>
            <w:tcW w:w="1120" w:type="dxa"/>
            <w:tcBorders>
              <w:top w:val="nil"/>
              <w:left w:val="nil"/>
              <w:bottom w:val="single" w:sz="8" w:space="0" w:color="auto"/>
              <w:right w:val="single" w:sz="8" w:space="0" w:color="auto"/>
            </w:tcBorders>
            <w:shd w:val="clear" w:color="000000" w:fill="FFFFFF"/>
            <w:noWrap/>
            <w:vAlign w:val="center"/>
            <w:hideMark/>
          </w:tcPr>
          <w:p w14:paraId="500761B0" w14:textId="4DDC6097"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single" w:sz="8" w:space="0" w:color="auto"/>
              <w:right w:val="single" w:sz="8" w:space="0" w:color="auto"/>
            </w:tcBorders>
            <w:shd w:val="clear" w:color="000000" w:fill="FFFFFF"/>
            <w:noWrap/>
            <w:vAlign w:val="center"/>
            <w:hideMark/>
          </w:tcPr>
          <w:p w14:paraId="463B719B" w14:textId="02E4D0D0"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single" w:sz="8" w:space="0" w:color="auto"/>
              <w:right w:val="single" w:sz="8" w:space="0" w:color="auto"/>
            </w:tcBorders>
            <w:shd w:val="clear" w:color="000000" w:fill="FFFFFF"/>
            <w:noWrap/>
            <w:vAlign w:val="center"/>
            <w:hideMark/>
          </w:tcPr>
          <w:p w14:paraId="71822AE3"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30</w:t>
            </w:r>
          </w:p>
        </w:tc>
        <w:tc>
          <w:tcPr>
            <w:tcW w:w="1180" w:type="dxa"/>
            <w:tcBorders>
              <w:top w:val="nil"/>
              <w:left w:val="nil"/>
              <w:bottom w:val="single" w:sz="8" w:space="0" w:color="auto"/>
              <w:right w:val="single" w:sz="8" w:space="0" w:color="auto"/>
            </w:tcBorders>
            <w:shd w:val="clear" w:color="000000" w:fill="FFFFFF"/>
            <w:noWrap/>
            <w:vAlign w:val="center"/>
            <w:hideMark/>
          </w:tcPr>
          <w:p w14:paraId="29B42FAA" w14:textId="235018BA"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single" w:sz="8" w:space="0" w:color="auto"/>
              <w:right w:val="single" w:sz="8" w:space="0" w:color="auto"/>
            </w:tcBorders>
            <w:shd w:val="clear" w:color="000000" w:fill="FFFFFF"/>
            <w:vAlign w:val="center"/>
            <w:hideMark/>
          </w:tcPr>
          <w:p w14:paraId="00956780"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32</w:t>
            </w:r>
          </w:p>
        </w:tc>
      </w:tr>
      <w:tr w:rsidR="00A52DE7" w:rsidRPr="008B3D62" w14:paraId="1478D6EE"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C5506B1" w14:textId="77777777" w:rsidR="00A52DE7" w:rsidRPr="008B3D62" w:rsidRDefault="00A52DE7" w:rsidP="00A52DE7">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4EE92A2" w14:textId="77777777" w:rsidR="00A52DE7" w:rsidRPr="008B3D62" w:rsidRDefault="00A52DE7" w:rsidP="00A52DE7">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nil"/>
              <w:left w:val="nil"/>
              <w:bottom w:val="single" w:sz="8" w:space="0" w:color="auto"/>
              <w:right w:val="single" w:sz="8" w:space="0" w:color="auto"/>
            </w:tcBorders>
            <w:shd w:val="clear" w:color="000000" w:fill="FFFFFF"/>
            <w:noWrap/>
            <w:vAlign w:val="center"/>
          </w:tcPr>
          <w:p w14:paraId="7F7C44FD" w14:textId="2ADFC0CD"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65,5</w:t>
            </w:r>
          </w:p>
        </w:tc>
        <w:tc>
          <w:tcPr>
            <w:tcW w:w="1120" w:type="dxa"/>
            <w:tcBorders>
              <w:top w:val="nil"/>
              <w:left w:val="nil"/>
              <w:bottom w:val="single" w:sz="8" w:space="0" w:color="auto"/>
              <w:right w:val="single" w:sz="8" w:space="0" w:color="auto"/>
            </w:tcBorders>
            <w:shd w:val="clear" w:color="000000" w:fill="FFFFFF"/>
            <w:noWrap/>
            <w:vAlign w:val="center"/>
            <w:hideMark/>
          </w:tcPr>
          <w:p w14:paraId="5D6F8CBA" w14:textId="32EE0F3B"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1B76AE4A" w14:textId="616AC791"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330903E2" w14:textId="7FCE667D"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7BE6B503" w14:textId="43836E29"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5CBB31F8" w14:textId="17A80E65"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126</w:t>
            </w:r>
          </w:p>
        </w:tc>
      </w:tr>
      <w:tr w:rsidR="00A52DE7" w:rsidRPr="008B3D62" w14:paraId="3BE4E3FF"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DA2826"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1E4322C8" w14:textId="77777777" w:rsidR="00A52DE7" w:rsidRPr="008B3D62" w:rsidRDefault="00A52DE7" w:rsidP="00A52DE7">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single" w:sz="8" w:space="0" w:color="auto"/>
              <w:right w:val="single" w:sz="8" w:space="0" w:color="auto"/>
            </w:tcBorders>
            <w:shd w:val="clear" w:color="000000" w:fill="FFFFFF"/>
            <w:noWrap/>
            <w:vAlign w:val="center"/>
          </w:tcPr>
          <w:p w14:paraId="109A1891" w14:textId="64F435D6"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346</w:t>
            </w:r>
          </w:p>
        </w:tc>
        <w:tc>
          <w:tcPr>
            <w:tcW w:w="1120" w:type="dxa"/>
            <w:tcBorders>
              <w:top w:val="nil"/>
              <w:left w:val="nil"/>
              <w:bottom w:val="single" w:sz="8" w:space="0" w:color="auto"/>
              <w:right w:val="single" w:sz="8" w:space="0" w:color="auto"/>
            </w:tcBorders>
            <w:shd w:val="clear" w:color="000000" w:fill="FFFFFF"/>
            <w:noWrap/>
            <w:vAlign w:val="center"/>
            <w:hideMark/>
          </w:tcPr>
          <w:p w14:paraId="02AD3837" w14:textId="164A44FD"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single" w:sz="8" w:space="0" w:color="auto"/>
              <w:right w:val="single" w:sz="8" w:space="0" w:color="auto"/>
            </w:tcBorders>
            <w:shd w:val="clear" w:color="000000" w:fill="FFFFFF"/>
            <w:noWrap/>
            <w:vAlign w:val="center"/>
            <w:hideMark/>
          </w:tcPr>
          <w:p w14:paraId="4A5238AC" w14:textId="66538B1A"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single" w:sz="8" w:space="0" w:color="auto"/>
              <w:right w:val="single" w:sz="8" w:space="0" w:color="auto"/>
            </w:tcBorders>
            <w:shd w:val="clear" w:color="000000" w:fill="FFFFFF"/>
            <w:noWrap/>
            <w:vAlign w:val="center"/>
            <w:hideMark/>
          </w:tcPr>
          <w:p w14:paraId="4F54FC25" w14:textId="00CC1226"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0A5A0A3C" w14:textId="5D111A27"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single" w:sz="8" w:space="0" w:color="auto"/>
              <w:right w:val="single" w:sz="8" w:space="0" w:color="auto"/>
            </w:tcBorders>
            <w:shd w:val="clear" w:color="000000" w:fill="FFFFFF"/>
            <w:vAlign w:val="center"/>
            <w:hideMark/>
          </w:tcPr>
          <w:p w14:paraId="3B475DC3" w14:textId="31397162"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5</w:t>
            </w:r>
            <w:r>
              <w:rPr>
                <w:rFonts w:ascii="Times New Roman" w:hAnsi="Times New Roman"/>
                <w:color w:val="000000"/>
                <w:sz w:val="24"/>
                <w:szCs w:val="24"/>
              </w:rPr>
              <w:t>8,06</w:t>
            </w:r>
            <w:r w:rsidRPr="008B3D62">
              <w:rPr>
                <w:rFonts w:ascii="Times New Roman" w:hAnsi="Times New Roman"/>
                <w:color w:val="000000"/>
                <w:sz w:val="24"/>
                <w:szCs w:val="24"/>
              </w:rPr>
              <w:t>%</w:t>
            </w:r>
          </w:p>
        </w:tc>
      </w:tr>
      <w:tr w:rsidR="00A52DE7" w:rsidRPr="008B3D62" w14:paraId="1B9BABAF"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70B8587" w14:textId="77777777" w:rsidR="00A52DE7" w:rsidRPr="008B3D62" w:rsidRDefault="00A52DE7" w:rsidP="00A52DE7">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00E685A" w14:textId="77777777" w:rsidR="00A52DE7" w:rsidRPr="008B3D62" w:rsidRDefault="00A52DE7" w:rsidP="00A52DE7">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73C63C81" w14:textId="07C249E2"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34,5</w:t>
            </w:r>
          </w:p>
        </w:tc>
        <w:tc>
          <w:tcPr>
            <w:tcW w:w="1120" w:type="dxa"/>
            <w:tcBorders>
              <w:top w:val="nil"/>
              <w:left w:val="nil"/>
              <w:bottom w:val="single" w:sz="8" w:space="0" w:color="auto"/>
              <w:right w:val="single" w:sz="8" w:space="0" w:color="auto"/>
            </w:tcBorders>
            <w:shd w:val="clear" w:color="000000" w:fill="FFFFFF"/>
            <w:noWrap/>
            <w:vAlign w:val="center"/>
            <w:hideMark/>
          </w:tcPr>
          <w:p w14:paraId="170C0BCA" w14:textId="11138BD9"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442CFFA7" w14:textId="27E93ABE"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0D587726" w14:textId="606B6FCE"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15DF993D" w14:textId="50534D5B"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3E0687FC" w14:textId="6723A86C"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91</w:t>
            </w:r>
          </w:p>
        </w:tc>
      </w:tr>
      <w:tr w:rsidR="00A52DE7" w:rsidRPr="008B3D62" w14:paraId="5A4FA181"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1629F2"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73540CCA" w14:textId="77777777" w:rsidR="00A52DE7" w:rsidRPr="008B3D62" w:rsidRDefault="00A52DE7" w:rsidP="00A52DE7">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A7BA674"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4ADA0C1"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3FD0C9E"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DD9D0A7"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8268CE9"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F86BE2" w14:textId="77777777" w:rsidR="00A52DE7" w:rsidRPr="008B3D62" w:rsidRDefault="00A52DE7" w:rsidP="00A52DE7">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A52DE7" w:rsidRPr="008B3D62" w14:paraId="26110F97"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BF3BAFD" w14:textId="77777777" w:rsidR="00A52DE7" w:rsidRPr="008B3D62" w:rsidRDefault="00A52DE7" w:rsidP="00A52DE7">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0594FAF" w14:textId="77777777" w:rsidR="00A52DE7" w:rsidRPr="008B3D62" w:rsidRDefault="00A52DE7" w:rsidP="00A52DE7">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4D52A2E6" w14:textId="77777777" w:rsidR="00A52DE7" w:rsidRPr="008B3D62" w:rsidRDefault="00A52DE7" w:rsidP="00A52DE7">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76401F7A" w14:textId="77777777" w:rsidR="00A52DE7" w:rsidRPr="008B3D62" w:rsidRDefault="00A52DE7" w:rsidP="00A52DE7">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150487EE" w14:textId="77777777" w:rsidR="00A52DE7" w:rsidRPr="008B3D62" w:rsidRDefault="00A52DE7" w:rsidP="00A52DE7">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69DF6BA2" w14:textId="77777777" w:rsidR="00A52DE7" w:rsidRPr="008B3D62" w:rsidRDefault="00A52DE7" w:rsidP="00A52DE7">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3B310C34" w14:textId="77777777" w:rsidR="00A52DE7" w:rsidRPr="008B3D62" w:rsidRDefault="00A52DE7" w:rsidP="00A52DE7">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63AE0560" w14:textId="77777777" w:rsidR="00A52DE7" w:rsidRPr="008B3D62" w:rsidRDefault="00A52DE7" w:rsidP="00A52DE7">
            <w:pPr>
              <w:rPr>
                <w:rFonts w:ascii="Times New Roman" w:hAnsi="Times New Roman"/>
                <w:color w:val="000000"/>
                <w:sz w:val="24"/>
                <w:szCs w:val="24"/>
              </w:rPr>
            </w:pPr>
          </w:p>
        </w:tc>
      </w:tr>
      <w:tr w:rsidR="00A52DE7" w:rsidRPr="008B3D62" w14:paraId="7DA0776D" w14:textId="77777777" w:rsidTr="00B954CB">
        <w:trPr>
          <w:trHeight w:val="636"/>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778FD3EB" w14:textId="77777777" w:rsidR="00A52DE7" w:rsidRPr="008B3D62" w:rsidRDefault="00A52DE7" w:rsidP="00A52DE7">
            <w:pPr>
              <w:jc w:val="center"/>
              <w:rPr>
                <w:rFonts w:ascii="Times New Roman" w:hAnsi="Times New Roman"/>
                <w:b/>
                <w:bCs/>
                <w:color w:val="000000"/>
                <w:sz w:val="24"/>
                <w:szCs w:val="24"/>
              </w:rPr>
            </w:pPr>
            <w:r w:rsidRPr="008B3D62">
              <w:rPr>
                <w:rFonts w:ascii="Times New Roman" w:hAnsi="Times New Roman"/>
                <w:b/>
                <w:bCs/>
                <w:color w:val="000000"/>
                <w:sz w:val="24"/>
                <w:szCs w:val="24"/>
              </w:rPr>
              <w:t>IV</w:t>
            </w:r>
          </w:p>
        </w:tc>
        <w:tc>
          <w:tcPr>
            <w:tcW w:w="2427" w:type="dxa"/>
            <w:tcBorders>
              <w:top w:val="nil"/>
              <w:left w:val="nil"/>
              <w:bottom w:val="single" w:sz="8" w:space="0" w:color="auto"/>
              <w:right w:val="single" w:sz="8" w:space="0" w:color="auto"/>
            </w:tcBorders>
            <w:shd w:val="clear" w:color="000000" w:fill="FFFFFF"/>
            <w:vAlign w:val="center"/>
            <w:hideMark/>
          </w:tcPr>
          <w:p w14:paraId="63C1C3D2" w14:textId="77777777" w:rsidR="00A52DE7" w:rsidRPr="008B3D62" w:rsidRDefault="00A52DE7" w:rsidP="00A52DE7">
            <w:pPr>
              <w:rPr>
                <w:rFonts w:ascii="Times New Roman" w:hAnsi="Times New Roman"/>
                <w:b/>
                <w:bCs/>
                <w:color w:val="000000"/>
                <w:sz w:val="24"/>
                <w:szCs w:val="24"/>
              </w:rPr>
            </w:pPr>
            <w:r w:rsidRPr="008B3D62">
              <w:rPr>
                <w:rFonts w:ascii="Times New Roman" w:hAnsi="Times New Roman"/>
                <w:b/>
                <w:bCs/>
                <w:color w:val="000000"/>
                <w:sz w:val="24"/>
                <w:szCs w:val="24"/>
              </w:rPr>
              <w:t>Số HS chia theo NLđặc thù</w:t>
            </w:r>
          </w:p>
        </w:tc>
        <w:tc>
          <w:tcPr>
            <w:tcW w:w="1180" w:type="dxa"/>
            <w:tcBorders>
              <w:top w:val="nil"/>
              <w:left w:val="nil"/>
              <w:bottom w:val="single" w:sz="8" w:space="0" w:color="auto"/>
              <w:right w:val="single" w:sz="8" w:space="0" w:color="auto"/>
            </w:tcBorders>
            <w:shd w:val="clear" w:color="000000" w:fill="FFFFFF"/>
            <w:noWrap/>
            <w:vAlign w:val="center"/>
            <w:hideMark/>
          </w:tcPr>
          <w:p w14:paraId="1B824D65" w14:textId="1422AEEF" w:rsidR="00A52DE7" w:rsidRPr="008B3D62" w:rsidRDefault="00A52DE7" w:rsidP="00290A93">
            <w:pPr>
              <w:jc w:val="center"/>
              <w:rPr>
                <w:rFonts w:ascii="Times New Roman" w:hAnsi="Times New Roman"/>
                <w:color w:val="000000"/>
                <w:sz w:val="24"/>
                <w:szCs w:val="24"/>
              </w:rPr>
            </w:pPr>
            <w:r>
              <w:rPr>
                <w:rFonts w:ascii="Times New Roman" w:hAnsi="Times New Roman"/>
                <w:color w:val="000000"/>
                <w:sz w:val="24"/>
                <w:szCs w:val="24"/>
              </w:rPr>
              <w:t>100</w:t>
            </w:r>
            <w:r w:rsidR="00290A93">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70DFEA10" w14:textId="1A2FADF5"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592367DD" w14:textId="71653520"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3E547375" w14:textId="7E9E795F"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48DE381B" w14:textId="00A6C758"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101B2D2B" w14:textId="1BFF9A51"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217</w:t>
            </w:r>
          </w:p>
        </w:tc>
      </w:tr>
      <w:tr w:rsidR="00A52DE7" w:rsidRPr="008B3D62" w14:paraId="2119D677"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10128244" w14:textId="77777777" w:rsidR="00A52DE7" w:rsidRPr="008B3D62" w:rsidRDefault="00A52DE7" w:rsidP="00A52DE7">
            <w:pPr>
              <w:jc w:val="center"/>
              <w:rPr>
                <w:rFonts w:ascii="Times New Roman" w:hAnsi="Times New Roman"/>
                <w:b/>
                <w:bCs/>
                <w:color w:val="000000"/>
                <w:sz w:val="24"/>
                <w:szCs w:val="24"/>
              </w:rPr>
            </w:pPr>
            <w:r w:rsidRPr="008B3D62">
              <w:rPr>
                <w:rFonts w:ascii="Times New Roman" w:hAnsi="Times New Roman"/>
                <w:b/>
                <w:bCs/>
                <w:color w:val="000000"/>
                <w:sz w:val="24"/>
                <w:szCs w:val="24"/>
              </w:rPr>
              <w:t>1</w:t>
            </w:r>
          </w:p>
        </w:tc>
        <w:tc>
          <w:tcPr>
            <w:tcW w:w="2427" w:type="dxa"/>
            <w:tcBorders>
              <w:top w:val="nil"/>
              <w:left w:val="nil"/>
              <w:bottom w:val="single" w:sz="8" w:space="0" w:color="auto"/>
              <w:right w:val="single" w:sz="8" w:space="0" w:color="auto"/>
            </w:tcBorders>
            <w:shd w:val="clear" w:color="000000" w:fill="FFFFFF"/>
            <w:vAlign w:val="center"/>
            <w:hideMark/>
          </w:tcPr>
          <w:p w14:paraId="311C334F" w14:textId="77777777" w:rsidR="00A52DE7" w:rsidRPr="008B3D62" w:rsidRDefault="00A52DE7" w:rsidP="00A52DE7">
            <w:pPr>
              <w:rPr>
                <w:rFonts w:ascii="Times New Roman" w:hAnsi="Times New Roman"/>
                <w:b/>
                <w:bCs/>
                <w:color w:val="000000"/>
                <w:sz w:val="24"/>
                <w:szCs w:val="24"/>
              </w:rPr>
            </w:pPr>
            <w:r w:rsidRPr="008B3D62">
              <w:rPr>
                <w:rFonts w:ascii="Times New Roman" w:hAnsi="Times New Roman"/>
                <w:b/>
                <w:bCs/>
                <w:color w:val="000000"/>
                <w:sz w:val="24"/>
                <w:szCs w:val="24"/>
              </w:rPr>
              <w:t>Ngôn ngữ</w:t>
            </w:r>
          </w:p>
        </w:tc>
        <w:tc>
          <w:tcPr>
            <w:tcW w:w="1180" w:type="dxa"/>
            <w:tcBorders>
              <w:top w:val="nil"/>
              <w:left w:val="nil"/>
              <w:bottom w:val="single" w:sz="8" w:space="0" w:color="auto"/>
              <w:right w:val="single" w:sz="8" w:space="0" w:color="auto"/>
            </w:tcBorders>
            <w:shd w:val="clear" w:color="000000" w:fill="FFFFFF"/>
            <w:noWrap/>
            <w:vAlign w:val="center"/>
            <w:hideMark/>
          </w:tcPr>
          <w:p w14:paraId="21E937EA" w14:textId="6C0F217C" w:rsidR="00A52DE7" w:rsidRPr="008B3D62" w:rsidRDefault="00A52DE7" w:rsidP="00290A93">
            <w:pPr>
              <w:jc w:val="center"/>
              <w:rPr>
                <w:rFonts w:ascii="Times New Roman" w:hAnsi="Times New Roman"/>
                <w:color w:val="000000"/>
                <w:sz w:val="24"/>
                <w:szCs w:val="24"/>
              </w:rPr>
            </w:pPr>
            <w:r>
              <w:rPr>
                <w:rFonts w:ascii="Times New Roman" w:hAnsi="Times New Roman"/>
                <w:color w:val="000000"/>
                <w:sz w:val="24"/>
                <w:szCs w:val="24"/>
              </w:rPr>
              <w:t>100</w:t>
            </w:r>
            <w:r w:rsidR="00290A93">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0B12DA29" w14:textId="24BD6F8F"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6D481BAD" w14:textId="5C1E63A5"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025AB250" w14:textId="78DB6231" w:rsidR="00A52DE7" w:rsidRPr="008B3D62" w:rsidRDefault="00A52DE7" w:rsidP="007B0BE1">
            <w:pPr>
              <w:jc w:val="center"/>
              <w:rPr>
                <w:rFonts w:ascii="Times New Roman" w:hAnsi="Times New Roman"/>
                <w:color w:val="000000"/>
                <w:sz w:val="24"/>
                <w:szCs w:val="24"/>
              </w:rPr>
            </w:pPr>
            <w:r>
              <w:rPr>
                <w:rFonts w:ascii="Times New Roman" w:hAnsi="Times New Roman"/>
                <w:color w:val="000000"/>
                <w:sz w:val="24"/>
                <w:szCs w:val="24"/>
              </w:rPr>
              <w:t>18</w:t>
            </w:r>
            <w:r w:rsidR="007B0BE1">
              <w:rPr>
                <w:rFonts w:ascii="Times New Roman" w:hAnsi="Times New Roman"/>
                <w:color w:val="000000"/>
                <w:sz w:val="24"/>
                <w:szCs w:val="24"/>
              </w:rPr>
              <w:t>5</w:t>
            </w:r>
          </w:p>
        </w:tc>
        <w:tc>
          <w:tcPr>
            <w:tcW w:w="1180" w:type="dxa"/>
            <w:tcBorders>
              <w:top w:val="nil"/>
              <w:left w:val="nil"/>
              <w:bottom w:val="single" w:sz="8" w:space="0" w:color="auto"/>
              <w:right w:val="single" w:sz="8" w:space="0" w:color="auto"/>
            </w:tcBorders>
            <w:shd w:val="clear" w:color="000000" w:fill="FFFFFF"/>
            <w:noWrap/>
            <w:vAlign w:val="center"/>
            <w:hideMark/>
          </w:tcPr>
          <w:p w14:paraId="6C776148" w14:textId="41FBBDE6"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3ADBE62B" w14:textId="3A804A66" w:rsidR="00A52DE7" w:rsidRPr="008B3D62" w:rsidRDefault="00A52DE7" w:rsidP="00A52DE7">
            <w:pPr>
              <w:jc w:val="center"/>
              <w:rPr>
                <w:rFonts w:ascii="Times New Roman" w:hAnsi="Times New Roman"/>
                <w:color w:val="000000"/>
                <w:sz w:val="24"/>
                <w:szCs w:val="24"/>
              </w:rPr>
            </w:pPr>
            <w:r>
              <w:rPr>
                <w:rFonts w:ascii="Times New Roman" w:hAnsi="Times New Roman"/>
                <w:color w:val="000000"/>
                <w:sz w:val="24"/>
                <w:szCs w:val="24"/>
              </w:rPr>
              <w:t>217</w:t>
            </w:r>
          </w:p>
        </w:tc>
      </w:tr>
      <w:tr w:rsidR="0040325A" w:rsidRPr="008B3D62" w14:paraId="4B76B0B5"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455AB6" w14:textId="77777777" w:rsidR="0040325A" w:rsidRPr="008B3D62" w:rsidRDefault="0040325A" w:rsidP="0040325A">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3AB5DCE5" w14:textId="77777777" w:rsidR="0040325A" w:rsidRPr="008B3D62" w:rsidRDefault="0040325A" w:rsidP="0040325A">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single" w:sz="8" w:space="0" w:color="auto"/>
              <w:right w:val="single" w:sz="8" w:space="0" w:color="auto"/>
            </w:tcBorders>
            <w:shd w:val="clear" w:color="000000" w:fill="FFFFFF"/>
            <w:noWrap/>
            <w:vAlign w:val="center"/>
          </w:tcPr>
          <w:p w14:paraId="6DE822DE" w14:textId="26CE26EC"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657</w:t>
            </w:r>
          </w:p>
        </w:tc>
        <w:tc>
          <w:tcPr>
            <w:tcW w:w="1120" w:type="dxa"/>
            <w:tcBorders>
              <w:top w:val="nil"/>
              <w:left w:val="nil"/>
              <w:bottom w:val="single" w:sz="8" w:space="0" w:color="auto"/>
              <w:right w:val="single" w:sz="8" w:space="0" w:color="auto"/>
            </w:tcBorders>
            <w:shd w:val="clear" w:color="000000" w:fill="FFFFFF"/>
            <w:noWrap/>
            <w:vAlign w:val="center"/>
            <w:hideMark/>
          </w:tcPr>
          <w:p w14:paraId="7D8E8B24" w14:textId="0363577F"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single" w:sz="8" w:space="0" w:color="auto"/>
              <w:right w:val="single" w:sz="8" w:space="0" w:color="auto"/>
            </w:tcBorders>
            <w:shd w:val="clear" w:color="000000" w:fill="FFFFFF"/>
            <w:noWrap/>
            <w:vAlign w:val="center"/>
            <w:hideMark/>
          </w:tcPr>
          <w:p w14:paraId="607CE4E1" w14:textId="6ABFB7E5"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single" w:sz="8" w:space="0" w:color="auto"/>
              <w:right w:val="single" w:sz="8" w:space="0" w:color="auto"/>
            </w:tcBorders>
            <w:shd w:val="clear" w:color="000000" w:fill="FFFFFF"/>
            <w:noWrap/>
            <w:vAlign w:val="center"/>
            <w:hideMark/>
          </w:tcPr>
          <w:p w14:paraId="32656EDF" w14:textId="2F890D4C"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785B2066" w14:textId="5745FD7D"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single" w:sz="8" w:space="0" w:color="auto"/>
              <w:right w:val="single" w:sz="8" w:space="0" w:color="auto"/>
            </w:tcBorders>
            <w:shd w:val="clear" w:color="000000" w:fill="FFFFFF"/>
            <w:vAlign w:val="center"/>
            <w:hideMark/>
          </w:tcPr>
          <w:p w14:paraId="5AF6DC85" w14:textId="4993C027"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126</w:t>
            </w:r>
          </w:p>
        </w:tc>
      </w:tr>
      <w:tr w:rsidR="0040325A" w:rsidRPr="008B3D62" w14:paraId="428BB83B"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365FA27" w14:textId="77777777" w:rsidR="0040325A" w:rsidRPr="008B3D62" w:rsidRDefault="0040325A" w:rsidP="0040325A">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A3A8150" w14:textId="77777777" w:rsidR="0040325A" w:rsidRPr="008B3D62" w:rsidRDefault="0040325A" w:rsidP="0040325A">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nil"/>
              <w:left w:val="nil"/>
              <w:bottom w:val="single" w:sz="8" w:space="0" w:color="auto"/>
              <w:right w:val="single" w:sz="8" w:space="0" w:color="auto"/>
            </w:tcBorders>
            <w:shd w:val="clear" w:color="000000" w:fill="FFFFFF"/>
            <w:noWrap/>
            <w:vAlign w:val="center"/>
          </w:tcPr>
          <w:p w14:paraId="517F970E" w14:textId="4DB7E91A"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65,5</w:t>
            </w:r>
          </w:p>
        </w:tc>
        <w:tc>
          <w:tcPr>
            <w:tcW w:w="1120" w:type="dxa"/>
            <w:tcBorders>
              <w:top w:val="nil"/>
              <w:left w:val="nil"/>
              <w:bottom w:val="single" w:sz="8" w:space="0" w:color="auto"/>
              <w:right w:val="single" w:sz="8" w:space="0" w:color="auto"/>
            </w:tcBorders>
            <w:shd w:val="clear" w:color="000000" w:fill="FFFFFF"/>
            <w:noWrap/>
            <w:vAlign w:val="center"/>
            <w:hideMark/>
          </w:tcPr>
          <w:p w14:paraId="26D2C862" w14:textId="162BA540"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7F5E1856" w14:textId="6361A278"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57D8990C" w14:textId="3F8A92D2"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2B743A4D" w14:textId="1AE8A93C"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24ED66C1" w14:textId="4C5B35D5"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58,06</w:t>
            </w:r>
            <w:r w:rsidRPr="008B3D62">
              <w:rPr>
                <w:rFonts w:ascii="Times New Roman" w:hAnsi="Times New Roman"/>
                <w:color w:val="000000"/>
                <w:sz w:val="24"/>
                <w:szCs w:val="24"/>
              </w:rPr>
              <w:t>%</w:t>
            </w:r>
          </w:p>
        </w:tc>
      </w:tr>
      <w:tr w:rsidR="0040325A" w:rsidRPr="008B3D62" w14:paraId="4511EAA8"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27792B" w14:textId="77777777" w:rsidR="0040325A" w:rsidRPr="008B3D62" w:rsidRDefault="0040325A" w:rsidP="0040325A">
            <w:pPr>
              <w:jc w:val="center"/>
              <w:rPr>
                <w:rFonts w:ascii="Times New Roman" w:hAnsi="Times New Roman"/>
                <w:color w:val="000000"/>
                <w:sz w:val="24"/>
                <w:szCs w:val="24"/>
              </w:rPr>
            </w:pPr>
            <w:r w:rsidRPr="008B3D62">
              <w:rPr>
                <w:rFonts w:ascii="Times New Roman" w:hAnsi="Times New Roman"/>
                <w:color w:val="000000"/>
                <w:sz w:val="24"/>
                <w:szCs w:val="24"/>
              </w:rPr>
              <w:lastRenderedPageBreak/>
              <w:t>b</w:t>
            </w:r>
          </w:p>
        </w:tc>
        <w:tc>
          <w:tcPr>
            <w:tcW w:w="2427" w:type="dxa"/>
            <w:tcBorders>
              <w:top w:val="nil"/>
              <w:left w:val="nil"/>
              <w:bottom w:val="nil"/>
              <w:right w:val="single" w:sz="8" w:space="0" w:color="auto"/>
            </w:tcBorders>
            <w:shd w:val="clear" w:color="000000" w:fill="FFFFFF"/>
            <w:vAlign w:val="center"/>
            <w:hideMark/>
          </w:tcPr>
          <w:p w14:paraId="56600FE8" w14:textId="77777777" w:rsidR="0040325A" w:rsidRPr="008B3D62" w:rsidRDefault="0040325A" w:rsidP="0040325A">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single" w:sz="8" w:space="0" w:color="auto"/>
              <w:right w:val="single" w:sz="8" w:space="0" w:color="auto"/>
            </w:tcBorders>
            <w:shd w:val="clear" w:color="000000" w:fill="FFFFFF"/>
            <w:noWrap/>
            <w:vAlign w:val="center"/>
          </w:tcPr>
          <w:p w14:paraId="3E4F1458" w14:textId="23765B38"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346</w:t>
            </w:r>
          </w:p>
        </w:tc>
        <w:tc>
          <w:tcPr>
            <w:tcW w:w="1120" w:type="dxa"/>
            <w:tcBorders>
              <w:top w:val="nil"/>
              <w:left w:val="nil"/>
              <w:bottom w:val="single" w:sz="8" w:space="0" w:color="auto"/>
              <w:right w:val="single" w:sz="8" w:space="0" w:color="auto"/>
            </w:tcBorders>
            <w:shd w:val="clear" w:color="000000" w:fill="FFFFFF"/>
            <w:noWrap/>
            <w:vAlign w:val="center"/>
            <w:hideMark/>
          </w:tcPr>
          <w:p w14:paraId="7ACC3E5F" w14:textId="001EE00B"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single" w:sz="8" w:space="0" w:color="auto"/>
              <w:right w:val="single" w:sz="8" w:space="0" w:color="auto"/>
            </w:tcBorders>
            <w:shd w:val="clear" w:color="000000" w:fill="FFFFFF"/>
            <w:noWrap/>
            <w:vAlign w:val="center"/>
            <w:hideMark/>
          </w:tcPr>
          <w:p w14:paraId="0881AA84" w14:textId="03594531"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single" w:sz="8" w:space="0" w:color="auto"/>
              <w:right w:val="single" w:sz="8" w:space="0" w:color="auto"/>
            </w:tcBorders>
            <w:shd w:val="clear" w:color="000000" w:fill="FFFFFF"/>
            <w:noWrap/>
            <w:vAlign w:val="center"/>
            <w:hideMark/>
          </w:tcPr>
          <w:p w14:paraId="717741EC" w14:textId="2E92084A"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0728EEE1" w14:textId="28317BC6"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single" w:sz="8" w:space="0" w:color="auto"/>
              <w:right w:val="single" w:sz="8" w:space="0" w:color="auto"/>
            </w:tcBorders>
            <w:shd w:val="clear" w:color="000000" w:fill="FFFFFF"/>
            <w:vAlign w:val="center"/>
            <w:hideMark/>
          </w:tcPr>
          <w:p w14:paraId="4860CFD5" w14:textId="48B62AE1"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91</w:t>
            </w:r>
          </w:p>
        </w:tc>
      </w:tr>
      <w:tr w:rsidR="0040325A" w:rsidRPr="008B3D62" w14:paraId="0892862D"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B64056C" w14:textId="77777777" w:rsidR="0040325A" w:rsidRPr="008B3D62" w:rsidRDefault="0040325A" w:rsidP="0040325A">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730EAA2" w14:textId="77777777" w:rsidR="0040325A" w:rsidRPr="008B3D62" w:rsidRDefault="0040325A" w:rsidP="0040325A">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1AA61FFF" w14:textId="0E9645D8"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34,5</w:t>
            </w:r>
          </w:p>
        </w:tc>
        <w:tc>
          <w:tcPr>
            <w:tcW w:w="1120" w:type="dxa"/>
            <w:tcBorders>
              <w:top w:val="nil"/>
              <w:left w:val="nil"/>
              <w:bottom w:val="single" w:sz="8" w:space="0" w:color="auto"/>
              <w:right w:val="single" w:sz="8" w:space="0" w:color="auto"/>
            </w:tcBorders>
            <w:shd w:val="clear" w:color="000000" w:fill="FFFFFF"/>
            <w:noWrap/>
            <w:vAlign w:val="center"/>
            <w:hideMark/>
          </w:tcPr>
          <w:p w14:paraId="722636A0" w14:textId="158AB8BA"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3F0A92C8" w14:textId="6C12C39B"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13ADE9D6" w14:textId="5844ABCD"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11F06ECB" w14:textId="22AD5624"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4FD71020" w14:textId="48743F08"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41,94</w:t>
            </w:r>
            <w:r w:rsidRPr="008B3D62">
              <w:rPr>
                <w:rFonts w:ascii="Times New Roman" w:hAnsi="Times New Roman"/>
                <w:color w:val="000000"/>
                <w:sz w:val="24"/>
                <w:szCs w:val="24"/>
              </w:rPr>
              <w:t>%</w:t>
            </w:r>
          </w:p>
        </w:tc>
      </w:tr>
      <w:tr w:rsidR="0040325A" w:rsidRPr="008B3D62" w14:paraId="343475F3"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322B0F" w14:textId="77777777" w:rsidR="0040325A" w:rsidRPr="008B3D62" w:rsidRDefault="0040325A" w:rsidP="0040325A">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37AADFED" w14:textId="77777777" w:rsidR="0040325A" w:rsidRPr="008B3D62" w:rsidRDefault="0040325A" w:rsidP="0040325A">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15D5C24" w14:textId="77777777" w:rsidR="0040325A" w:rsidRPr="008B3D62" w:rsidRDefault="0040325A" w:rsidP="0040325A">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5A4B122" w14:textId="1B3DD313" w:rsidR="0040325A" w:rsidRPr="008B3D62" w:rsidRDefault="0040325A" w:rsidP="0040325A">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A2C604E" w14:textId="77777777" w:rsidR="0040325A" w:rsidRPr="008B3D62" w:rsidRDefault="0040325A" w:rsidP="0040325A">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3779350" w14:textId="77777777" w:rsidR="0040325A" w:rsidRPr="008B3D62" w:rsidRDefault="0040325A" w:rsidP="0040325A">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D5B2B04" w14:textId="77777777" w:rsidR="0040325A" w:rsidRPr="008B3D62" w:rsidRDefault="0040325A" w:rsidP="0040325A">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D8E392E" w14:textId="77777777" w:rsidR="0040325A" w:rsidRPr="008B3D62" w:rsidRDefault="0040325A" w:rsidP="0040325A">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40325A" w:rsidRPr="008B3D62" w14:paraId="519F07BC"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B9DB5C1" w14:textId="77777777" w:rsidR="0040325A" w:rsidRPr="008B3D62" w:rsidRDefault="0040325A" w:rsidP="0040325A">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4C529C15" w14:textId="77777777" w:rsidR="0040325A" w:rsidRPr="008B3D62" w:rsidRDefault="0040325A" w:rsidP="0040325A">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183AABD8" w14:textId="77777777" w:rsidR="0040325A" w:rsidRPr="008B3D62" w:rsidRDefault="0040325A" w:rsidP="0040325A">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1DDF4B9F" w14:textId="77777777" w:rsidR="0040325A" w:rsidRPr="008B3D62" w:rsidRDefault="0040325A" w:rsidP="0040325A">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1A64D78C" w14:textId="77777777" w:rsidR="0040325A" w:rsidRPr="008B3D62" w:rsidRDefault="0040325A" w:rsidP="0040325A">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29ADE5F6" w14:textId="77777777" w:rsidR="0040325A" w:rsidRPr="008B3D62" w:rsidRDefault="0040325A" w:rsidP="0040325A">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0F5BC884" w14:textId="77777777" w:rsidR="0040325A" w:rsidRPr="008B3D62" w:rsidRDefault="0040325A" w:rsidP="0040325A">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4F2821A1" w14:textId="77777777" w:rsidR="0040325A" w:rsidRPr="008B3D62" w:rsidRDefault="0040325A" w:rsidP="0040325A">
            <w:pPr>
              <w:rPr>
                <w:rFonts w:ascii="Times New Roman" w:hAnsi="Times New Roman"/>
                <w:color w:val="000000"/>
                <w:sz w:val="24"/>
                <w:szCs w:val="24"/>
              </w:rPr>
            </w:pPr>
          </w:p>
        </w:tc>
      </w:tr>
      <w:tr w:rsidR="0040325A" w:rsidRPr="008B3D62" w14:paraId="6C3AE4F4"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5CF8A6DD" w14:textId="77777777" w:rsidR="0040325A" w:rsidRPr="008B3D62" w:rsidRDefault="0040325A" w:rsidP="0040325A">
            <w:pPr>
              <w:jc w:val="center"/>
              <w:rPr>
                <w:rFonts w:ascii="Times New Roman" w:hAnsi="Times New Roman"/>
                <w:b/>
                <w:bCs/>
                <w:color w:val="000000"/>
                <w:sz w:val="24"/>
                <w:szCs w:val="24"/>
              </w:rPr>
            </w:pPr>
            <w:r w:rsidRPr="008B3D62">
              <w:rPr>
                <w:rFonts w:ascii="Times New Roman" w:hAnsi="Times New Roman"/>
                <w:b/>
                <w:bCs/>
                <w:color w:val="000000"/>
                <w:sz w:val="24"/>
                <w:szCs w:val="24"/>
              </w:rPr>
              <w:t>2</w:t>
            </w:r>
          </w:p>
        </w:tc>
        <w:tc>
          <w:tcPr>
            <w:tcW w:w="2427" w:type="dxa"/>
            <w:tcBorders>
              <w:top w:val="nil"/>
              <w:left w:val="nil"/>
              <w:bottom w:val="single" w:sz="8" w:space="0" w:color="auto"/>
              <w:right w:val="single" w:sz="8" w:space="0" w:color="auto"/>
            </w:tcBorders>
            <w:shd w:val="clear" w:color="000000" w:fill="FFFFFF"/>
            <w:vAlign w:val="center"/>
            <w:hideMark/>
          </w:tcPr>
          <w:p w14:paraId="4A2657E2" w14:textId="77777777" w:rsidR="0040325A" w:rsidRPr="008B3D62" w:rsidRDefault="0040325A" w:rsidP="0040325A">
            <w:pPr>
              <w:rPr>
                <w:rFonts w:ascii="Times New Roman" w:hAnsi="Times New Roman"/>
                <w:b/>
                <w:bCs/>
                <w:color w:val="000000"/>
                <w:sz w:val="24"/>
                <w:szCs w:val="24"/>
              </w:rPr>
            </w:pPr>
            <w:r w:rsidRPr="008B3D62">
              <w:rPr>
                <w:rFonts w:ascii="Times New Roman" w:hAnsi="Times New Roman"/>
                <w:b/>
                <w:bCs/>
                <w:color w:val="000000"/>
                <w:sz w:val="24"/>
                <w:szCs w:val="24"/>
              </w:rPr>
              <w:t>Tính toán</w:t>
            </w:r>
          </w:p>
        </w:tc>
        <w:tc>
          <w:tcPr>
            <w:tcW w:w="1180" w:type="dxa"/>
            <w:tcBorders>
              <w:top w:val="nil"/>
              <w:left w:val="nil"/>
              <w:bottom w:val="single" w:sz="8" w:space="0" w:color="auto"/>
              <w:right w:val="single" w:sz="8" w:space="0" w:color="auto"/>
            </w:tcBorders>
            <w:shd w:val="clear" w:color="000000" w:fill="FFFFFF"/>
            <w:noWrap/>
            <w:vAlign w:val="center"/>
            <w:hideMark/>
          </w:tcPr>
          <w:p w14:paraId="3C064CA6" w14:textId="26B032B3" w:rsidR="0040325A" w:rsidRPr="008B3D62" w:rsidRDefault="0040325A" w:rsidP="00EF1DE4">
            <w:pPr>
              <w:jc w:val="center"/>
              <w:rPr>
                <w:rFonts w:ascii="Times New Roman" w:hAnsi="Times New Roman"/>
                <w:color w:val="000000"/>
                <w:sz w:val="24"/>
                <w:szCs w:val="24"/>
              </w:rPr>
            </w:pPr>
            <w:r>
              <w:rPr>
                <w:rFonts w:ascii="Times New Roman" w:hAnsi="Times New Roman"/>
                <w:color w:val="000000"/>
                <w:sz w:val="24"/>
                <w:szCs w:val="24"/>
              </w:rPr>
              <w:t>100</w:t>
            </w:r>
            <w:r w:rsidR="00EF1DE4">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58B74416" w14:textId="29779778"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09BBDA49" w14:textId="300B18FD"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06B1D147" w14:textId="0DFB27ED" w:rsidR="0040325A" w:rsidRPr="008B3D62" w:rsidRDefault="0040325A" w:rsidP="007B0BE1">
            <w:pPr>
              <w:jc w:val="center"/>
              <w:rPr>
                <w:rFonts w:ascii="Times New Roman" w:hAnsi="Times New Roman"/>
                <w:color w:val="000000"/>
                <w:sz w:val="24"/>
                <w:szCs w:val="24"/>
              </w:rPr>
            </w:pPr>
            <w:r>
              <w:rPr>
                <w:rFonts w:ascii="Times New Roman" w:hAnsi="Times New Roman"/>
                <w:color w:val="000000"/>
                <w:sz w:val="24"/>
                <w:szCs w:val="24"/>
              </w:rPr>
              <w:t>18</w:t>
            </w:r>
            <w:r w:rsidR="007B0BE1">
              <w:rPr>
                <w:rFonts w:ascii="Times New Roman" w:hAnsi="Times New Roman"/>
                <w:color w:val="000000"/>
                <w:sz w:val="24"/>
                <w:szCs w:val="24"/>
              </w:rPr>
              <w:t>5</w:t>
            </w:r>
          </w:p>
        </w:tc>
        <w:tc>
          <w:tcPr>
            <w:tcW w:w="1180" w:type="dxa"/>
            <w:tcBorders>
              <w:top w:val="nil"/>
              <w:left w:val="nil"/>
              <w:bottom w:val="single" w:sz="8" w:space="0" w:color="auto"/>
              <w:right w:val="single" w:sz="8" w:space="0" w:color="auto"/>
            </w:tcBorders>
            <w:shd w:val="clear" w:color="000000" w:fill="FFFFFF"/>
            <w:noWrap/>
            <w:vAlign w:val="center"/>
            <w:hideMark/>
          </w:tcPr>
          <w:p w14:paraId="6EB65174" w14:textId="58456F39"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635FC5FA" w14:textId="3D9A6FA0" w:rsidR="0040325A" w:rsidRPr="008B3D62" w:rsidRDefault="0040325A" w:rsidP="0040325A">
            <w:pPr>
              <w:jc w:val="center"/>
              <w:rPr>
                <w:rFonts w:ascii="Times New Roman" w:hAnsi="Times New Roman"/>
                <w:color w:val="000000"/>
                <w:sz w:val="24"/>
                <w:szCs w:val="24"/>
              </w:rPr>
            </w:pPr>
            <w:r>
              <w:rPr>
                <w:rFonts w:ascii="Times New Roman" w:hAnsi="Times New Roman"/>
                <w:color w:val="000000"/>
                <w:sz w:val="24"/>
                <w:szCs w:val="24"/>
              </w:rPr>
              <w:t>217</w:t>
            </w:r>
          </w:p>
        </w:tc>
      </w:tr>
      <w:tr w:rsidR="00E529E9" w:rsidRPr="008B3D62" w14:paraId="55653254"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6E5C61"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66DAB2E7" w14:textId="77777777" w:rsidR="00E529E9" w:rsidRPr="008B3D62" w:rsidRDefault="00E529E9" w:rsidP="00E529E9">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single" w:sz="8" w:space="0" w:color="auto"/>
              <w:right w:val="single" w:sz="8" w:space="0" w:color="auto"/>
            </w:tcBorders>
            <w:shd w:val="clear" w:color="000000" w:fill="FFFFFF"/>
            <w:noWrap/>
            <w:vAlign w:val="center"/>
          </w:tcPr>
          <w:p w14:paraId="6F0E3490" w14:textId="7A3A634B" w:rsidR="00E529E9" w:rsidRPr="008B3D62" w:rsidRDefault="00B330A4" w:rsidP="00E529E9">
            <w:pPr>
              <w:jc w:val="center"/>
              <w:rPr>
                <w:rFonts w:ascii="Times New Roman" w:hAnsi="Times New Roman"/>
                <w:color w:val="000000"/>
                <w:sz w:val="24"/>
                <w:szCs w:val="24"/>
              </w:rPr>
            </w:pPr>
            <w:r>
              <w:rPr>
                <w:rFonts w:ascii="Times New Roman" w:hAnsi="Times New Roman"/>
                <w:color w:val="000000"/>
                <w:sz w:val="24"/>
                <w:szCs w:val="24"/>
              </w:rPr>
              <w:t>654</w:t>
            </w:r>
          </w:p>
        </w:tc>
        <w:tc>
          <w:tcPr>
            <w:tcW w:w="1120" w:type="dxa"/>
            <w:tcBorders>
              <w:top w:val="nil"/>
              <w:left w:val="nil"/>
              <w:bottom w:val="single" w:sz="8" w:space="0" w:color="auto"/>
              <w:right w:val="single" w:sz="8" w:space="0" w:color="auto"/>
            </w:tcBorders>
            <w:shd w:val="clear" w:color="000000" w:fill="FFFFFF"/>
            <w:noWrap/>
            <w:vAlign w:val="center"/>
            <w:hideMark/>
          </w:tcPr>
          <w:p w14:paraId="0F0360B1" w14:textId="22FDB420"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single" w:sz="8" w:space="0" w:color="auto"/>
              <w:right w:val="single" w:sz="8" w:space="0" w:color="auto"/>
            </w:tcBorders>
            <w:shd w:val="clear" w:color="000000" w:fill="FFFFFF"/>
            <w:noWrap/>
            <w:vAlign w:val="center"/>
            <w:hideMark/>
          </w:tcPr>
          <w:p w14:paraId="0FA11AD4" w14:textId="4D62EBE6"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single" w:sz="8" w:space="0" w:color="auto"/>
              <w:right w:val="single" w:sz="8" w:space="0" w:color="auto"/>
            </w:tcBorders>
            <w:shd w:val="clear" w:color="000000" w:fill="FFFFFF"/>
            <w:noWrap/>
            <w:vAlign w:val="center"/>
          </w:tcPr>
          <w:p w14:paraId="328EF728" w14:textId="63058236"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31AC7F97" w14:textId="5EA53673"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single" w:sz="8" w:space="0" w:color="auto"/>
              <w:right w:val="single" w:sz="8" w:space="0" w:color="auto"/>
            </w:tcBorders>
            <w:shd w:val="clear" w:color="000000" w:fill="FFFFFF"/>
            <w:vAlign w:val="center"/>
            <w:hideMark/>
          </w:tcPr>
          <w:p w14:paraId="41A79753" w14:textId="5433780C"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123</w:t>
            </w:r>
          </w:p>
        </w:tc>
      </w:tr>
      <w:tr w:rsidR="00E529E9" w:rsidRPr="008B3D62" w14:paraId="40B66166"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6489EED" w14:textId="77777777" w:rsidR="00E529E9" w:rsidRPr="008B3D62" w:rsidRDefault="00E529E9" w:rsidP="00E529E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4B05BED7" w14:textId="77777777" w:rsidR="00E529E9" w:rsidRPr="008B3D62" w:rsidRDefault="00E529E9" w:rsidP="00E529E9">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nil"/>
              <w:left w:val="nil"/>
              <w:bottom w:val="single" w:sz="8" w:space="0" w:color="auto"/>
              <w:right w:val="single" w:sz="8" w:space="0" w:color="auto"/>
            </w:tcBorders>
            <w:shd w:val="clear" w:color="000000" w:fill="FFFFFF"/>
            <w:noWrap/>
            <w:vAlign w:val="center"/>
          </w:tcPr>
          <w:p w14:paraId="367728A8" w14:textId="375D497E" w:rsidR="00E529E9" w:rsidRPr="008B3D62" w:rsidRDefault="00B330A4" w:rsidP="00E529E9">
            <w:pPr>
              <w:jc w:val="center"/>
              <w:rPr>
                <w:rFonts w:ascii="Times New Roman" w:hAnsi="Times New Roman"/>
                <w:color w:val="000000"/>
                <w:sz w:val="24"/>
                <w:szCs w:val="24"/>
              </w:rPr>
            </w:pPr>
            <w:r>
              <w:rPr>
                <w:rFonts w:ascii="Times New Roman" w:hAnsi="Times New Roman"/>
                <w:color w:val="000000"/>
                <w:sz w:val="24"/>
                <w:szCs w:val="24"/>
              </w:rPr>
              <w:t>65,2</w:t>
            </w:r>
          </w:p>
        </w:tc>
        <w:tc>
          <w:tcPr>
            <w:tcW w:w="1120" w:type="dxa"/>
            <w:tcBorders>
              <w:top w:val="nil"/>
              <w:left w:val="nil"/>
              <w:bottom w:val="single" w:sz="8" w:space="0" w:color="auto"/>
              <w:right w:val="single" w:sz="8" w:space="0" w:color="auto"/>
            </w:tcBorders>
            <w:shd w:val="clear" w:color="000000" w:fill="FFFFFF"/>
            <w:noWrap/>
            <w:vAlign w:val="center"/>
            <w:hideMark/>
          </w:tcPr>
          <w:p w14:paraId="145F73C0" w14:textId="1FBA8752"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2CE84180" w14:textId="22700DDD"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tcPr>
          <w:p w14:paraId="6525A08B" w14:textId="6561398A"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6F8CD48D" w14:textId="019FA53A"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08C3202F" w14:textId="43646729"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56,68</w:t>
            </w:r>
            <w:r w:rsidRPr="008B3D62">
              <w:rPr>
                <w:rFonts w:ascii="Times New Roman" w:hAnsi="Times New Roman"/>
                <w:color w:val="000000"/>
                <w:sz w:val="24"/>
                <w:szCs w:val="24"/>
              </w:rPr>
              <w:t>%</w:t>
            </w:r>
          </w:p>
        </w:tc>
      </w:tr>
      <w:tr w:rsidR="00E529E9" w:rsidRPr="008B3D62" w14:paraId="518A177A"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C353FB"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73799A6C" w14:textId="77777777" w:rsidR="00E529E9" w:rsidRPr="008B3D62" w:rsidRDefault="00E529E9" w:rsidP="00E529E9">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single" w:sz="8" w:space="0" w:color="auto"/>
              <w:right w:val="single" w:sz="8" w:space="0" w:color="auto"/>
            </w:tcBorders>
            <w:shd w:val="clear" w:color="000000" w:fill="FFFFFF"/>
            <w:noWrap/>
            <w:vAlign w:val="center"/>
          </w:tcPr>
          <w:p w14:paraId="1B262410" w14:textId="76DB4E4D" w:rsidR="00E529E9" w:rsidRPr="008B3D62" w:rsidRDefault="00B330A4" w:rsidP="00E529E9">
            <w:pPr>
              <w:jc w:val="center"/>
              <w:rPr>
                <w:rFonts w:ascii="Times New Roman" w:hAnsi="Times New Roman"/>
                <w:color w:val="000000"/>
                <w:sz w:val="24"/>
                <w:szCs w:val="24"/>
              </w:rPr>
            </w:pPr>
            <w:r>
              <w:rPr>
                <w:rFonts w:ascii="Times New Roman" w:hAnsi="Times New Roman"/>
                <w:color w:val="000000"/>
                <w:sz w:val="24"/>
                <w:szCs w:val="24"/>
              </w:rPr>
              <w:t>349</w:t>
            </w:r>
          </w:p>
        </w:tc>
        <w:tc>
          <w:tcPr>
            <w:tcW w:w="1120" w:type="dxa"/>
            <w:tcBorders>
              <w:top w:val="nil"/>
              <w:left w:val="nil"/>
              <w:bottom w:val="single" w:sz="8" w:space="0" w:color="auto"/>
              <w:right w:val="single" w:sz="8" w:space="0" w:color="auto"/>
            </w:tcBorders>
            <w:shd w:val="clear" w:color="000000" w:fill="FFFFFF"/>
            <w:noWrap/>
            <w:vAlign w:val="center"/>
            <w:hideMark/>
          </w:tcPr>
          <w:p w14:paraId="214232FC" w14:textId="053EB7AF"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single" w:sz="8" w:space="0" w:color="auto"/>
              <w:right w:val="single" w:sz="8" w:space="0" w:color="auto"/>
            </w:tcBorders>
            <w:shd w:val="clear" w:color="000000" w:fill="FFFFFF"/>
            <w:noWrap/>
            <w:vAlign w:val="center"/>
            <w:hideMark/>
          </w:tcPr>
          <w:p w14:paraId="03AAB7BB" w14:textId="401D18DB"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single" w:sz="8" w:space="0" w:color="auto"/>
              <w:right w:val="single" w:sz="8" w:space="0" w:color="auto"/>
            </w:tcBorders>
            <w:shd w:val="clear" w:color="000000" w:fill="FFFFFF"/>
            <w:noWrap/>
            <w:vAlign w:val="center"/>
          </w:tcPr>
          <w:p w14:paraId="47572DAA" w14:textId="5DE960DC"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767FBD74" w14:textId="5B33D82F"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single" w:sz="8" w:space="0" w:color="auto"/>
              <w:right w:val="single" w:sz="8" w:space="0" w:color="auto"/>
            </w:tcBorders>
            <w:shd w:val="clear" w:color="000000" w:fill="FFFFFF"/>
            <w:vAlign w:val="center"/>
            <w:hideMark/>
          </w:tcPr>
          <w:p w14:paraId="1D93FE28" w14:textId="28068D4A"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94</w:t>
            </w:r>
          </w:p>
        </w:tc>
      </w:tr>
      <w:tr w:rsidR="00E529E9" w:rsidRPr="008B3D62" w14:paraId="59EF1553"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9B38015" w14:textId="77777777" w:rsidR="00E529E9" w:rsidRPr="008B3D62" w:rsidRDefault="00E529E9" w:rsidP="00E529E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6457A86" w14:textId="77777777" w:rsidR="00E529E9" w:rsidRPr="008B3D62" w:rsidRDefault="00E529E9" w:rsidP="00E529E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227A38CE" w14:textId="6B476572" w:rsidR="00E529E9" w:rsidRPr="008B3D62" w:rsidRDefault="00B330A4" w:rsidP="00E529E9">
            <w:pPr>
              <w:jc w:val="center"/>
              <w:rPr>
                <w:rFonts w:ascii="Times New Roman" w:hAnsi="Times New Roman"/>
                <w:color w:val="000000"/>
                <w:sz w:val="24"/>
                <w:szCs w:val="24"/>
              </w:rPr>
            </w:pPr>
            <w:r>
              <w:rPr>
                <w:rFonts w:ascii="Times New Roman" w:hAnsi="Times New Roman"/>
                <w:color w:val="000000"/>
                <w:sz w:val="24"/>
                <w:szCs w:val="24"/>
              </w:rPr>
              <w:t>34,8</w:t>
            </w:r>
          </w:p>
        </w:tc>
        <w:tc>
          <w:tcPr>
            <w:tcW w:w="1120" w:type="dxa"/>
            <w:tcBorders>
              <w:top w:val="nil"/>
              <w:left w:val="nil"/>
              <w:bottom w:val="single" w:sz="8" w:space="0" w:color="auto"/>
              <w:right w:val="single" w:sz="8" w:space="0" w:color="auto"/>
            </w:tcBorders>
            <w:shd w:val="clear" w:color="000000" w:fill="FFFFFF"/>
            <w:noWrap/>
            <w:vAlign w:val="center"/>
            <w:hideMark/>
          </w:tcPr>
          <w:p w14:paraId="45E1ED4F" w14:textId="3307546A"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0759CB91" w14:textId="79B0E83A"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tcPr>
          <w:p w14:paraId="1AE32151" w14:textId="5D35D02E"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1681D747" w14:textId="72C6E823"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0E2C70C6" w14:textId="60CB9396"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43,32</w:t>
            </w:r>
            <w:r w:rsidRPr="008B3D62">
              <w:rPr>
                <w:rFonts w:ascii="Times New Roman" w:hAnsi="Times New Roman"/>
                <w:color w:val="000000"/>
                <w:sz w:val="24"/>
                <w:szCs w:val="24"/>
              </w:rPr>
              <w:t>%</w:t>
            </w:r>
          </w:p>
        </w:tc>
      </w:tr>
      <w:tr w:rsidR="00E529E9" w:rsidRPr="008B3D62" w14:paraId="4854AE3C"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11F03D"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7F3A1AE4" w14:textId="77777777" w:rsidR="00E529E9" w:rsidRPr="008B3D62" w:rsidRDefault="00E529E9" w:rsidP="00E529E9">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32688A6"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85530D5" w14:textId="5C31FF48"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73F1DD7"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B689F5D"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7B69FF4"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234682"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E529E9" w:rsidRPr="008B3D62" w14:paraId="62750EB4"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73AD18CC" w14:textId="77777777" w:rsidR="00E529E9" w:rsidRPr="008B3D62" w:rsidRDefault="00E529E9" w:rsidP="00E529E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29D449E" w14:textId="77777777" w:rsidR="00E529E9" w:rsidRPr="008B3D62" w:rsidRDefault="00E529E9" w:rsidP="00E529E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765E3AA3" w14:textId="77777777" w:rsidR="00E529E9" w:rsidRPr="008B3D62" w:rsidRDefault="00E529E9" w:rsidP="00E529E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17FC65DF" w14:textId="77777777" w:rsidR="00E529E9" w:rsidRPr="008B3D62" w:rsidRDefault="00E529E9" w:rsidP="00E529E9">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48DCC9CB" w14:textId="77777777" w:rsidR="00E529E9" w:rsidRPr="008B3D62" w:rsidRDefault="00E529E9" w:rsidP="00E529E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593649E9" w14:textId="77777777" w:rsidR="00E529E9" w:rsidRPr="008B3D62" w:rsidRDefault="00E529E9" w:rsidP="00E529E9">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12BE4F55" w14:textId="77777777" w:rsidR="00E529E9" w:rsidRPr="008B3D62" w:rsidRDefault="00E529E9" w:rsidP="00E529E9">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29F621A2" w14:textId="77777777" w:rsidR="00E529E9" w:rsidRPr="008B3D62" w:rsidRDefault="00E529E9" w:rsidP="00E529E9">
            <w:pPr>
              <w:rPr>
                <w:rFonts w:ascii="Times New Roman" w:hAnsi="Times New Roman"/>
                <w:color w:val="000000"/>
                <w:sz w:val="24"/>
                <w:szCs w:val="24"/>
              </w:rPr>
            </w:pPr>
          </w:p>
        </w:tc>
      </w:tr>
      <w:tr w:rsidR="00E529E9" w:rsidRPr="008B3D62" w14:paraId="42330464"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3FC1FAD7" w14:textId="77777777" w:rsidR="00E529E9" w:rsidRPr="008B3D62" w:rsidRDefault="00E529E9" w:rsidP="00E529E9">
            <w:pPr>
              <w:jc w:val="center"/>
              <w:rPr>
                <w:rFonts w:ascii="Times New Roman" w:hAnsi="Times New Roman"/>
                <w:b/>
                <w:bCs/>
                <w:color w:val="000000"/>
                <w:sz w:val="24"/>
                <w:szCs w:val="24"/>
              </w:rPr>
            </w:pPr>
            <w:r w:rsidRPr="008B3D62">
              <w:rPr>
                <w:rFonts w:ascii="Times New Roman" w:hAnsi="Times New Roman"/>
                <w:b/>
                <w:bCs/>
                <w:color w:val="000000"/>
                <w:sz w:val="24"/>
                <w:szCs w:val="24"/>
              </w:rPr>
              <w:t>3</w:t>
            </w:r>
          </w:p>
        </w:tc>
        <w:tc>
          <w:tcPr>
            <w:tcW w:w="2427" w:type="dxa"/>
            <w:tcBorders>
              <w:top w:val="nil"/>
              <w:left w:val="nil"/>
              <w:bottom w:val="single" w:sz="8" w:space="0" w:color="auto"/>
              <w:right w:val="single" w:sz="8" w:space="0" w:color="auto"/>
            </w:tcBorders>
            <w:shd w:val="clear" w:color="000000" w:fill="FFFFFF"/>
            <w:vAlign w:val="center"/>
            <w:hideMark/>
          </w:tcPr>
          <w:p w14:paraId="0FC0CFB8" w14:textId="77777777" w:rsidR="00E529E9" w:rsidRPr="008B3D62" w:rsidRDefault="00E529E9" w:rsidP="00E529E9">
            <w:pPr>
              <w:rPr>
                <w:rFonts w:ascii="Times New Roman" w:hAnsi="Times New Roman"/>
                <w:b/>
                <w:bCs/>
                <w:color w:val="000000"/>
                <w:sz w:val="24"/>
                <w:szCs w:val="24"/>
              </w:rPr>
            </w:pPr>
            <w:r w:rsidRPr="008B3D62">
              <w:rPr>
                <w:rFonts w:ascii="Times New Roman" w:hAnsi="Times New Roman"/>
                <w:b/>
                <w:bCs/>
                <w:color w:val="000000"/>
                <w:sz w:val="24"/>
                <w:szCs w:val="24"/>
              </w:rPr>
              <w:t>Khoa học</w:t>
            </w:r>
          </w:p>
        </w:tc>
        <w:tc>
          <w:tcPr>
            <w:tcW w:w="1180" w:type="dxa"/>
            <w:tcBorders>
              <w:top w:val="nil"/>
              <w:left w:val="nil"/>
              <w:bottom w:val="single" w:sz="8" w:space="0" w:color="auto"/>
              <w:right w:val="single" w:sz="8" w:space="0" w:color="auto"/>
            </w:tcBorders>
            <w:shd w:val="clear" w:color="000000" w:fill="FFFFFF"/>
            <w:noWrap/>
            <w:vAlign w:val="center"/>
            <w:hideMark/>
          </w:tcPr>
          <w:p w14:paraId="72ED6F80" w14:textId="3B692379" w:rsidR="00E529E9" w:rsidRPr="008B3D62" w:rsidRDefault="00E529E9" w:rsidP="00C16D35">
            <w:pPr>
              <w:jc w:val="center"/>
              <w:rPr>
                <w:rFonts w:ascii="Times New Roman" w:hAnsi="Times New Roman"/>
                <w:color w:val="000000"/>
                <w:sz w:val="24"/>
                <w:szCs w:val="24"/>
              </w:rPr>
            </w:pPr>
            <w:r>
              <w:rPr>
                <w:rFonts w:ascii="Times New Roman" w:hAnsi="Times New Roman"/>
                <w:color w:val="000000"/>
                <w:sz w:val="24"/>
                <w:szCs w:val="24"/>
              </w:rPr>
              <w:t>100</w:t>
            </w:r>
            <w:r w:rsidR="00C16D35">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19DB8168" w14:textId="0A7785A2"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150028A8" w14:textId="53319201"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42247F83" w14:textId="3503CAC2" w:rsidR="00E529E9" w:rsidRPr="008B3D62" w:rsidRDefault="007B0BE1" w:rsidP="00E529E9">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0D3C8D33" w14:textId="49E8FC5F"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67019160" w14:textId="257C7A9D"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217</w:t>
            </w:r>
          </w:p>
        </w:tc>
      </w:tr>
      <w:tr w:rsidR="00D75C75" w:rsidRPr="008B3D62" w14:paraId="2C847447"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3C351D" w14:textId="77777777" w:rsidR="00D75C75" w:rsidRPr="008B3D62" w:rsidRDefault="00D75C75" w:rsidP="00D75C75">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32CE69A2" w14:textId="77777777" w:rsidR="00D75C75" w:rsidRPr="008B3D62" w:rsidRDefault="00D75C75" w:rsidP="00D75C75">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single" w:sz="8" w:space="0" w:color="auto"/>
              <w:right w:val="single" w:sz="8" w:space="0" w:color="auto"/>
            </w:tcBorders>
            <w:shd w:val="clear" w:color="000000" w:fill="FFFFFF"/>
            <w:noWrap/>
            <w:vAlign w:val="center"/>
          </w:tcPr>
          <w:p w14:paraId="33B74C5C" w14:textId="6C2A7580" w:rsidR="00D75C75" w:rsidRPr="008B3D62" w:rsidRDefault="00456D96" w:rsidP="00D75C75">
            <w:pPr>
              <w:jc w:val="center"/>
              <w:rPr>
                <w:rFonts w:ascii="Times New Roman" w:hAnsi="Times New Roman"/>
                <w:color w:val="000000"/>
                <w:sz w:val="24"/>
                <w:szCs w:val="24"/>
              </w:rPr>
            </w:pPr>
            <w:r>
              <w:rPr>
                <w:rFonts w:ascii="Times New Roman" w:hAnsi="Times New Roman"/>
                <w:color w:val="000000"/>
                <w:sz w:val="24"/>
                <w:szCs w:val="24"/>
              </w:rPr>
              <w:t>654</w:t>
            </w:r>
          </w:p>
        </w:tc>
        <w:tc>
          <w:tcPr>
            <w:tcW w:w="1120" w:type="dxa"/>
            <w:tcBorders>
              <w:top w:val="nil"/>
              <w:left w:val="nil"/>
              <w:bottom w:val="single" w:sz="8" w:space="0" w:color="auto"/>
              <w:right w:val="single" w:sz="8" w:space="0" w:color="auto"/>
            </w:tcBorders>
            <w:shd w:val="clear" w:color="000000" w:fill="FFFFFF"/>
            <w:noWrap/>
            <w:vAlign w:val="center"/>
            <w:hideMark/>
          </w:tcPr>
          <w:p w14:paraId="19F93D77" w14:textId="1267154B"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single" w:sz="8" w:space="0" w:color="auto"/>
              <w:right w:val="single" w:sz="8" w:space="0" w:color="auto"/>
            </w:tcBorders>
            <w:shd w:val="clear" w:color="000000" w:fill="FFFFFF"/>
            <w:noWrap/>
            <w:vAlign w:val="center"/>
            <w:hideMark/>
          </w:tcPr>
          <w:p w14:paraId="09B7C21F" w14:textId="6E191D85"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single" w:sz="8" w:space="0" w:color="auto"/>
              <w:right w:val="single" w:sz="8" w:space="0" w:color="auto"/>
            </w:tcBorders>
            <w:shd w:val="clear" w:color="000000" w:fill="FFFFFF"/>
            <w:noWrap/>
            <w:vAlign w:val="center"/>
            <w:hideMark/>
          </w:tcPr>
          <w:p w14:paraId="699EC21A" w14:textId="549375BE"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0A894B0C" w14:textId="3DF1250E"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single" w:sz="8" w:space="0" w:color="auto"/>
              <w:right w:val="single" w:sz="8" w:space="0" w:color="auto"/>
            </w:tcBorders>
            <w:shd w:val="clear" w:color="000000" w:fill="FFFFFF"/>
            <w:vAlign w:val="center"/>
            <w:hideMark/>
          </w:tcPr>
          <w:p w14:paraId="5010B88A" w14:textId="3639E6A7"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123</w:t>
            </w:r>
          </w:p>
        </w:tc>
      </w:tr>
      <w:tr w:rsidR="00D75C75" w:rsidRPr="008B3D62" w14:paraId="04DD7E19"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706DA214" w14:textId="77777777" w:rsidR="00D75C75" w:rsidRPr="008B3D62" w:rsidRDefault="00D75C75" w:rsidP="00D75C75">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8EFD4C0" w14:textId="77777777" w:rsidR="00D75C75" w:rsidRPr="008B3D62" w:rsidRDefault="00D75C75" w:rsidP="00D75C75">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nil"/>
              <w:left w:val="nil"/>
              <w:bottom w:val="single" w:sz="8" w:space="0" w:color="auto"/>
              <w:right w:val="single" w:sz="8" w:space="0" w:color="auto"/>
            </w:tcBorders>
            <w:shd w:val="clear" w:color="000000" w:fill="FFFFFF"/>
            <w:noWrap/>
            <w:vAlign w:val="center"/>
          </w:tcPr>
          <w:p w14:paraId="63C18A69" w14:textId="05107E84" w:rsidR="00D75C75" w:rsidRPr="008B3D62" w:rsidRDefault="00456D96" w:rsidP="00D75C75">
            <w:pPr>
              <w:jc w:val="center"/>
              <w:rPr>
                <w:rFonts w:ascii="Times New Roman" w:hAnsi="Times New Roman"/>
                <w:color w:val="000000"/>
                <w:sz w:val="24"/>
                <w:szCs w:val="24"/>
              </w:rPr>
            </w:pPr>
            <w:r>
              <w:rPr>
                <w:rFonts w:ascii="Times New Roman" w:hAnsi="Times New Roman"/>
                <w:color w:val="000000"/>
                <w:sz w:val="24"/>
                <w:szCs w:val="24"/>
              </w:rPr>
              <w:t>65,2</w:t>
            </w:r>
          </w:p>
        </w:tc>
        <w:tc>
          <w:tcPr>
            <w:tcW w:w="1120" w:type="dxa"/>
            <w:tcBorders>
              <w:top w:val="nil"/>
              <w:left w:val="nil"/>
              <w:bottom w:val="single" w:sz="8" w:space="0" w:color="auto"/>
              <w:right w:val="single" w:sz="8" w:space="0" w:color="auto"/>
            </w:tcBorders>
            <w:shd w:val="clear" w:color="000000" w:fill="FFFFFF"/>
            <w:noWrap/>
            <w:vAlign w:val="center"/>
            <w:hideMark/>
          </w:tcPr>
          <w:p w14:paraId="12E7D4FC" w14:textId="395872F7"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62E27E2B" w14:textId="7678330F"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260F216C" w14:textId="2B7357BC"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2D81F1FE" w14:textId="6F43A4DE"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6D2D7B3B" w14:textId="04E1B1D5"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56,68</w:t>
            </w:r>
            <w:r w:rsidRPr="008B3D62">
              <w:rPr>
                <w:rFonts w:ascii="Times New Roman" w:hAnsi="Times New Roman"/>
                <w:color w:val="000000"/>
                <w:sz w:val="24"/>
                <w:szCs w:val="24"/>
              </w:rPr>
              <w:t>%</w:t>
            </w:r>
          </w:p>
        </w:tc>
      </w:tr>
      <w:tr w:rsidR="00D75C75" w:rsidRPr="008B3D62" w14:paraId="44F991BD"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3B3BB4" w14:textId="77777777" w:rsidR="00D75C75" w:rsidRPr="008B3D62" w:rsidRDefault="00D75C75" w:rsidP="00D75C75">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3B6E5231" w14:textId="77777777" w:rsidR="00D75C75" w:rsidRPr="008B3D62" w:rsidRDefault="00D75C75" w:rsidP="00D75C75">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single" w:sz="8" w:space="0" w:color="auto"/>
              <w:right w:val="single" w:sz="8" w:space="0" w:color="auto"/>
            </w:tcBorders>
            <w:shd w:val="clear" w:color="000000" w:fill="FFFFFF"/>
            <w:noWrap/>
            <w:vAlign w:val="center"/>
          </w:tcPr>
          <w:p w14:paraId="1253E790" w14:textId="76D3235B" w:rsidR="00D75C75" w:rsidRPr="008B3D62" w:rsidRDefault="00456D96" w:rsidP="00D75C75">
            <w:pPr>
              <w:jc w:val="center"/>
              <w:rPr>
                <w:rFonts w:ascii="Times New Roman" w:hAnsi="Times New Roman"/>
                <w:color w:val="000000"/>
                <w:sz w:val="24"/>
                <w:szCs w:val="24"/>
              </w:rPr>
            </w:pPr>
            <w:r>
              <w:rPr>
                <w:rFonts w:ascii="Times New Roman" w:hAnsi="Times New Roman"/>
                <w:color w:val="000000"/>
                <w:sz w:val="24"/>
                <w:szCs w:val="24"/>
              </w:rPr>
              <w:t>349</w:t>
            </w:r>
          </w:p>
        </w:tc>
        <w:tc>
          <w:tcPr>
            <w:tcW w:w="1120" w:type="dxa"/>
            <w:tcBorders>
              <w:top w:val="nil"/>
              <w:left w:val="nil"/>
              <w:bottom w:val="single" w:sz="8" w:space="0" w:color="auto"/>
              <w:right w:val="single" w:sz="8" w:space="0" w:color="auto"/>
            </w:tcBorders>
            <w:shd w:val="clear" w:color="000000" w:fill="FFFFFF"/>
            <w:noWrap/>
            <w:vAlign w:val="center"/>
            <w:hideMark/>
          </w:tcPr>
          <w:p w14:paraId="37E736E9" w14:textId="431F83EB"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single" w:sz="8" w:space="0" w:color="auto"/>
              <w:right w:val="single" w:sz="8" w:space="0" w:color="auto"/>
            </w:tcBorders>
            <w:shd w:val="clear" w:color="000000" w:fill="FFFFFF"/>
            <w:noWrap/>
            <w:vAlign w:val="center"/>
            <w:hideMark/>
          </w:tcPr>
          <w:p w14:paraId="3C3259F1" w14:textId="035B579F"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single" w:sz="8" w:space="0" w:color="auto"/>
              <w:right w:val="single" w:sz="8" w:space="0" w:color="auto"/>
            </w:tcBorders>
            <w:shd w:val="clear" w:color="000000" w:fill="FFFFFF"/>
            <w:noWrap/>
            <w:vAlign w:val="center"/>
            <w:hideMark/>
          </w:tcPr>
          <w:p w14:paraId="72B14F76" w14:textId="3B8B25B3"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174244B3" w14:textId="01B6EFC6"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single" w:sz="8" w:space="0" w:color="auto"/>
              <w:right w:val="single" w:sz="8" w:space="0" w:color="auto"/>
            </w:tcBorders>
            <w:shd w:val="clear" w:color="000000" w:fill="FFFFFF"/>
            <w:vAlign w:val="center"/>
            <w:hideMark/>
          </w:tcPr>
          <w:p w14:paraId="645250FB" w14:textId="1C9E4EE8"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94</w:t>
            </w:r>
          </w:p>
        </w:tc>
      </w:tr>
      <w:tr w:rsidR="00D75C75" w:rsidRPr="008B3D62" w14:paraId="76F65ACA"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558D05C" w14:textId="77777777" w:rsidR="00D75C75" w:rsidRPr="008B3D62" w:rsidRDefault="00D75C75" w:rsidP="00D75C75">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B3E24F4" w14:textId="77777777" w:rsidR="00D75C75" w:rsidRPr="008B3D62" w:rsidRDefault="00D75C75" w:rsidP="00D75C75">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0A1C5BB7" w14:textId="07221AD8" w:rsidR="00D75C75" w:rsidRPr="008B3D62" w:rsidRDefault="00456D96" w:rsidP="00D75C75">
            <w:pPr>
              <w:jc w:val="center"/>
              <w:rPr>
                <w:rFonts w:ascii="Times New Roman" w:hAnsi="Times New Roman"/>
                <w:color w:val="000000"/>
                <w:sz w:val="24"/>
                <w:szCs w:val="24"/>
              </w:rPr>
            </w:pPr>
            <w:r>
              <w:rPr>
                <w:rFonts w:ascii="Times New Roman" w:hAnsi="Times New Roman"/>
                <w:color w:val="000000"/>
                <w:sz w:val="24"/>
                <w:szCs w:val="24"/>
              </w:rPr>
              <w:t>34,8</w:t>
            </w:r>
          </w:p>
        </w:tc>
        <w:tc>
          <w:tcPr>
            <w:tcW w:w="1120" w:type="dxa"/>
            <w:tcBorders>
              <w:top w:val="nil"/>
              <w:left w:val="nil"/>
              <w:bottom w:val="single" w:sz="8" w:space="0" w:color="auto"/>
              <w:right w:val="single" w:sz="8" w:space="0" w:color="auto"/>
            </w:tcBorders>
            <w:shd w:val="clear" w:color="000000" w:fill="FFFFFF"/>
            <w:noWrap/>
            <w:vAlign w:val="center"/>
            <w:hideMark/>
          </w:tcPr>
          <w:p w14:paraId="7CF7425C" w14:textId="535AA7B8"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34B9BD2E" w14:textId="5E574FD5"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549B6DFE" w14:textId="72BEEA2A"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69D792C5" w14:textId="7AF4B9DC"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0E26862E" w14:textId="13EA3B02" w:rsidR="00D75C75" w:rsidRPr="008B3D62" w:rsidRDefault="00D75C75" w:rsidP="00D75C75">
            <w:pPr>
              <w:jc w:val="center"/>
              <w:rPr>
                <w:rFonts w:ascii="Times New Roman" w:hAnsi="Times New Roman"/>
                <w:color w:val="000000"/>
                <w:sz w:val="24"/>
                <w:szCs w:val="24"/>
              </w:rPr>
            </w:pPr>
            <w:r>
              <w:rPr>
                <w:rFonts w:ascii="Times New Roman" w:hAnsi="Times New Roman"/>
                <w:color w:val="000000"/>
                <w:sz w:val="24"/>
                <w:szCs w:val="24"/>
              </w:rPr>
              <w:t>43,32</w:t>
            </w:r>
            <w:r w:rsidRPr="008B3D62">
              <w:rPr>
                <w:rFonts w:ascii="Times New Roman" w:hAnsi="Times New Roman"/>
                <w:color w:val="000000"/>
                <w:sz w:val="24"/>
                <w:szCs w:val="24"/>
              </w:rPr>
              <w:t>%</w:t>
            </w:r>
          </w:p>
        </w:tc>
      </w:tr>
      <w:tr w:rsidR="00E529E9" w:rsidRPr="008B3D62" w14:paraId="26476DC7"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05ED8B"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5276D891" w14:textId="77777777" w:rsidR="00E529E9" w:rsidRPr="008B3D62" w:rsidRDefault="00E529E9" w:rsidP="00E529E9">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45F222C"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0AEB040"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8AC5EEB"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7C224C7"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E09C41A"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B5032B" w14:textId="77777777" w:rsidR="00E529E9" w:rsidRPr="008B3D62" w:rsidRDefault="00E529E9" w:rsidP="00E529E9">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E529E9" w:rsidRPr="008B3D62" w14:paraId="4EE8C2D1"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D4B2703" w14:textId="77777777" w:rsidR="00E529E9" w:rsidRPr="008B3D62" w:rsidRDefault="00E529E9" w:rsidP="00E529E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7246F03" w14:textId="77777777" w:rsidR="00E529E9" w:rsidRPr="008B3D62" w:rsidRDefault="00E529E9" w:rsidP="00E529E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7BC3A685" w14:textId="77777777" w:rsidR="00E529E9" w:rsidRPr="008B3D62" w:rsidRDefault="00E529E9" w:rsidP="00E529E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1BD833C1" w14:textId="77777777" w:rsidR="00E529E9" w:rsidRPr="008B3D62" w:rsidRDefault="00E529E9" w:rsidP="00E529E9">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50463B45" w14:textId="77777777" w:rsidR="00E529E9" w:rsidRPr="008B3D62" w:rsidRDefault="00E529E9" w:rsidP="00E529E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315C9CD6" w14:textId="77777777" w:rsidR="00E529E9" w:rsidRPr="008B3D62" w:rsidRDefault="00E529E9" w:rsidP="00E529E9">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48F97E41" w14:textId="77777777" w:rsidR="00E529E9" w:rsidRPr="008B3D62" w:rsidRDefault="00E529E9" w:rsidP="00E529E9">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266D6C84" w14:textId="77777777" w:rsidR="00E529E9" w:rsidRPr="008B3D62" w:rsidRDefault="00E529E9" w:rsidP="00E529E9">
            <w:pPr>
              <w:rPr>
                <w:rFonts w:ascii="Times New Roman" w:hAnsi="Times New Roman"/>
                <w:color w:val="000000"/>
                <w:sz w:val="24"/>
                <w:szCs w:val="24"/>
              </w:rPr>
            </w:pPr>
          </w:p>
        </w:tc>
      </w:tr>
      <w:tr w:rsidR="00E529E9" w:rsidRPr="008B3D62" w14:paraId="260854F7"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5286B4F9" w14:textId="77777777" w:rsidR="00E529E9" w:rsidRPr="008B3D62" w:rsidRDefault="00E529E9" w:rsidP="00E529E9">
            <w:pPr>
              <w:jc w:val="center"/>
              <w:rPr>
                <w:rFonts w:ascii="Times New Roman" w:hAnsi="Times New Roman"/>
                <w:b/>
                <w:bCs/>
                <w:color w:val="000000"/>
                <w:sz w:val="24"/>
                <w:szCs w:val="24"/>
              </w:rPr>
            </w:pPr>
            <w:r w:rsidRPr="008B3D62">
              <w:rPr>
                <w:rFonts w:ascii="Times New Roman" w:hAnsi="Times New Roman"/>
                <w:b/>
                <w:bCs/>
                <w:color w:val="000000"/>
                <w:sz w:val="24"/>
                <w:szCs w:val="24"/>
              </w:rPr>
              <w:t>4</w:t>
            </w:r>
          </w:p>
        </w:tc>
        <w:tc>
          <w:tcPr>
            <w:tcW w:w="2427" w:type="dxa"/>
            <w:tcBorders>
              <w:top w:val="nil"/>
              <w:left w:val="nil"/>
              <w:bottom w:val="single" w:sz="8" w:space="0" w:color="auto"/>
              <w:right w:val="single" w:sz="8" w:space="0" w:color="auto"/>
            </w:tcBorders>
            <w:shd w:val="clear" w:color="000000" w:fill="FFFFFF"/>
            <w:vAlign w:val="center"/>
            <w:hideMark/>
          </w:tcPr>
          <w:p w14:paraId="14D9A7A0" w14:textId="77777777" w:rsidR="00E529E9" w:rsidRPr="008B3D62" w:rsidRDefault="00E529E9" w:rsidP="00E529E9">
            <w:pPr>
              <w:rPr>
                <w:rFonts w:ascii="Times New Roman" w:hAnsi="Times New Roman"/>
                <w:b/>
                <w:bCs/>
                <w:color w:val="000000"/>
                <w:sz w:val="24"/>
                <w:szCs w:val="24"/>
              </w:rPr>
            </w:pPr>
            <w:r w:rsidRPr="008B3D62">
              <w:rPr>
                <w:rFonts w:ascii="Times New Roman" w:hAnsi="Times New Roman"/>
                <w:b/>
                <w:bCs/>
                <w:color w:val="000000"/>
                <w:sz w:val="24"/>
                <w:szCs w:val="24"/>
              </w:rPr>
              <w:t>Thẩm mỹ</w:t>
            </w:r>
          </w:p>
        </w:tc>
        <w:tc>
          <w:tcPr>
            <w:tcW w:w="1180" w:type="dxa"/>
            <w:tcBorders>
              <w:top w:val="nil"/>
              <w:left w:val="nil"/>
              <w:bottom w:val="single" w:sz="8" w:space="0" w:color="auto"/>
              <w:right w:val="single" w:sz="8" w:space="0" w:color="auto"/>
            </w:tcBorders>
            <w:shd w:val="clear" w:color="000000" w:fill="FFFFFF"/>
            <w:noWrap/>
            <w:vAlign w:val="center"/>
            <w:hideMark/>
          </w:tcPr>
          <w:p w14:paraId="7D005F91" w14:textId="5A5ED1F2" w:rsidR="00E529E9" w:rsidRPr="008B3D62" w:rsidRDefault="00E529E9" w:rsidP="00456D96">
            <w:pPr>
              <w:jc w:val="center"/>
              <w:rPr>
                <w:rFonts w:ascii="Times New Roman" w:hAnsi="Times New Roman"/>
                <w:color w:val="000000"/>
                <w:sz w:val="24"/>
                <w:szCs w:val="24"/>
              </w:rPr>
            </w:pPr>
            <w:r>
              <w:rPr>
                <w:rFonts w:ascii="Times New Roman" w:hAnsi="Times New Roman"/>
                <w:color w:val="000000"/>
                <w:sz w:val="24"/>
                <w:szCs w:val="24"/>
              </w:rPr>
              <w:t>100</w:t>
            </w:r>
            <w:r w:rsidR="00456D96">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125F3198" w14:textId="429AB11E"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68FE47B1" w14:textId="4FB21318"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7E114955" w14:textId="764E392F" w:rsidR="00E529E9" w:rsidRPr="008B3D62" w:rsidRDefault="00E529E9" w:rsidP="00F620A7">
            <w:pPr>
              <w:jc w:val="center"/>
              <w:rPr>
                <w:rFonts w:ascii="Times New Roman" w:hAnsi="Times New Roman"/>
                <w:color w:val="000000"/>
                <w:sz w:val="24"/>
                <w:szCs w:val="24"/>
              </w:rPr>
            </w:pPr>
            <w:r>
              <w:rPr>
                <w:rFonts w:ascii="Times New Roman" w:hAnsi="Times New Roman"/>
                <w:color w:val="000000"/>
                <w:sz w:val="24"/>
                <w:szCs w:val="24"/>
              </w:rPr>
              <w:t>18</w:t>
            </w:r>
            <w:r w:rsidR="00F620A7">
              <w:rPr>
                <w:rFonts w:ascii="Times New Roman" w:hAnsi="Times New Roman"/>
                <w:color w:val="000000"/>
                <w:sz w:val="24"/>
                <w:szCs w:val="24"/>
              </w:rPr>
              <w:t>5</w:t>
            </w:r>
          </w:p>
        </w:tc>
        <w:tc>
          <w:tcPr>
            <w:tcW w:w="1180" w:type="dxa"/>
            <w:tcBorders>
              <w:top w:val="nil"/>
              <w:left w:val="nil"/>
              <w:bottom w:val="single" w:sz="8" w:space="0" w:color="auto"/>
              <w:right w:val="single" w:sz="8" w:space="0" w:color="auto"/>
            </w:tcBorders>
            <w:shd w:val="clear" w:color="000000" w:fill="FFFFFF"/>
            <w:noWrap/>
            <w:vAlign w:val="center"/>
            <w:hideMark/>
          </w:tcPr>
          <w:p w14:paraId="783741A1" w14:textId="5E0A8EF9"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7ADDB226" w14:textId="1D1FA514" w:rsidR="00E529E9" w:rsidRPr="008B3D62" w:rsidRDefault="00E529E9" w:rsidP="00E529E9">
            <w:pPr>
              <w:jc w:val="center"/>
              <w:rPr>
                <w:rFonts w:ascii="Times New Roman" w:hAnsi="Times New Roman"/>
                <w:color w:val="000000"/>
                <w:sz w:val="24"/>
                <w:szCs w:val="24"/>
              </w:rPr>
            </w:pPr>
            <w:r>
              <w:rPr>
                <w:rFonts w:ascii="Times New Roman" w:hAnsi="Times New Roman"/>
                <w:color w:val="000000"/>
                <w:sz w:val="24"/>
                <w:szCs w:val="24"/>
              </w:rPr>
              <w:t>217</w:t>
            </w:r>
          </w:p>
        </w:tc>
      </w:tr>
      <w:tr w:rsidR="00456D96" w:rsidRPr="008B3D62" w14:paraId="0C1242C4"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B056A2"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0FF84299"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single" w:sz="8" w:space="0" w:color="auto"/>
              <w:right w:val="single" w:sz="8" w:space="0" w:color="auto"/>
            </w:tcBorders>
            <w:shd w:val="clear" w:color="000000" w:fill="FFFFFF"/>
            <w:noWrap/>
            <w:vAlign w:val="center"/>
          </w:tcPr>
          <w:p w14:paraId="421F8E78" w14:textId="61174807"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654</w:t>
            </w:r>
          </w:p>
        </w:tc>
        <w:tc>
          <w:tcPr>
            <w:tcW w:w="1120" w:type="dxa"/>
            <w:tcBorders>
              <w:top w:val="nil"/>
              <w:left w:val="nil"/>
              <w:bottom w:val="single" w:sz="8" w:space="0" w:color="auto"/>
              <w:right w:val="single" w:sz="8" w:space="0" w:color="auto"/>
            </w:tcBorders>
            <w:shd w:val="clear" w:color="000000" w:fill="FFFFFF"/>
            <w:noWrap/>
            <w:vAlign w:val="center"/>
            <w:hideMark/>
          </w:tcPr>
          <w:p w14:paraId="4FA975D9" w14:textId="24590A0A"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single" w:sz="8" w:space="0" w:color="auto"/>
              <w:right w:val="single" w:sz="8" w:space="0" w:color="auto"/>
            </w:tcBorders>
            <w:shd w:val="clear" w:color="000000" w:fill="FFFFFF"/>
            <w:noWrap/>
            <w:vAlign w:val="center"/>
            <w:hideMark/>
          </w:tcPr>
          <w:p w14:paraId="331AE105" w14:textId="0CC2548A"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single" w:sz="8" w:space="0" w:color="auto"/>
              <w:right w:val="single" w:sz="8" w:space="0" w:color="auto"/>
            </w:tcBorders>
            <w:shd w:val="clear" w:color="000000" w:fill="FFFFFF"/>
            <w:noWrap/>
            <w:vAlign w:val="center"/>
            <w:hideMark/>
          </w:tcPr>
          <w:p w14:paraId="293758D4" w14:textId="5B4B1D32"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4B5798F4" w14:textId="52D79395"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single" w:sz="8" w:space="0" w:color="auto"/>
              <w:right w:val="single" w:sz="8" w:space="0" w:color="auto"/>
            </w:tcBorders>
            <w:shd w:val="clear" w:color="000000" w:fill="FFFFFF"/>
            <w:vAlign w:val="center"/>
            <w:hideMark/>
          </w:tcPr>
          <w:p w14:paraId="7A939D9B" w14:textId="1AC45842"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123</w:t>
            </w:r>
          </w:p>
        </w:tc>
      </w:tr>
      <w:tr w:rsidR="00456D96" w:rsidRPr="008B3D62" w14:paraId="1FCE16F6"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3980BA2" w14:textId="77777777" w:rsidR="00456D96" w:rsidRPr="008B3D62" w:rsidRDefault="00456D96" w:rsidP="00456D9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B0302B1"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nil"/>
              <w:left w:val="nil"/>
              <w:bottom w:val="single" w:sz="8" w:space="0" w:color="auto"/>
              <w:right w:val="single" w:sz="8" w:space="0" w:color="auto"/>
            </w:tcBorders>
            <w:shd w:val="clear" w:color="000000" w:fill="FFFFFF"/>
            <w:noWrap/>
            <w:vAlign w:val="center"/>
          </w:tcPr>
          <w:p w14:paraId="6D8B2D05" w14:textId="55332502"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65,2</w:t>
            </w:r>
          </w:p>
        </w:tc>
        <w:tc>
          <w:tcPr>
            <w:tcW w:w="1120" w:type="dxa"/>
            <w:tcBorders>
              <w:top w:val="nil"/>
              <w:left w:val="nil"/>
              <w:bottom w:val="single" w:sz="8" w:space="0" w:color="auto"/>
              <w:right w:val="single" w:sz="8" w:space="0" w:color="auto"/>
            </w:tcBorders>
            <w:shd w:val="clear" w:color="000000" w:fill="FFFFFF"/>
            <w:noWrap/>
            <w:vAlign w:val="center"/>
            <w:hideMark/>
          </w:tcPr>
          <w:p w14:paraId="0F4B083D" w14:textId="48107998"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4C87C388" w14:textId="149E33B3"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0F651B2A" w14:textId="3CEC2923"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34CFDD2B" w14:textId="0EE6C5FA"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25649C54" w14:textId="6EB5BD1C"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56,68</w:t>
            </w:r>
            <w:r w:rsidRPr="008B3D62">
              <w:rPr>
                <w:rFonts w:ascii="Times New Roman" w:hAnsi="Times New Roman"/>
                <w:color w:val="000000"/>
                <w:sz w:val="24"/>
                <w:szCs w:val="24"/>
              </w:rPr>
              <w:t>%</w:t>
            </w:r>
          </w:p>
        </w:tc>
      </w:tr>
      <w:tr w:rsidR="00456D96" w:rsidRPr="008B3D62" w14:paraId="3FEFB2E1"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53AA0B"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64AF3732"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single" w:sz="8" w:space="0" w:color="auto"/>
              <w:right w:val="single" w:sz="8" w:space="0" w:color="auto"/>
            </w:tcBorders>
            <w:shd w:val="clear" w:color="000000" w:fill="FFFFFF"/>
            <w:noWrap/>
            <w:vAlign w:val="center"/>
          </w:tcPr>
          <w:p w14:paraId="30E552C8" w14:textId="261FB038"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349</w:t>
            </w:r>
          </w:p>
        </w:tc>
        <w:tc>
          <w:tcPr>
            <w:tcW w:w="1120" w:type="dxa"/>
            <w:tcBorders>
              <w:top w:val="nil"/>
              <w:left w:val="nil"/>
              <w:bottom w:val="single" w:sz="8" w:space="0" w:color="auto"/>
              <w:right w:val="single" w:sz="8" w:space="0" w:color="auto"/>
            </w:tcBorders>
            <w:shd w:val="clear" w:color="000000" w:fill="FFFFFF"/>
            <w:noWrap/>
            <w:vAlign w:val="center"/>
            <w:hideMark/>
          </w:tcPr>
          <w:p w14:paraId="68A57F6C" w14:textId="441C86CA"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single" w:sz="8" w:space="0" w:color="auto"/>
              <w:right w:val="single" w:sz="8" w:space="0" w:color="auto"/>
            </w:tcBorders>
            <w:shd w:val="clear" w:color="000000" w:fill="FFFFFF"/>
            <w:noWrap/>
            <w:vAlign w:val="center"/>
            <w:hideMark/>
          </w:tcPr>
          <w:p w14:paraId="301637FD" w14:textId="5F2E802E"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single" w:sz="8" w:space="0" w:color="auto"/>
              <w:right w:val="single" w:sz="8" w:space="0" w:color="auto"/>
            </w:tcBorders>
            <w:shd w:val="clear" w:color="000000" w:fill="FFFFFF"/>
            <w:noWrap/>
            <w:vAlign w:val="center"/>
            <w:hideMark/>
          </w:tcPr>
          <w:p w14:paraId="5F6EB203" w14:textId="6796FB03"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34AFF369" w14:textId="7D03DAB5"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single" w:sz="8" w:space="0" w:color="auto"/>
              <w:right w:val="single" w:sz="8" w:space="0" w:color="auto"/>
            </w:tcBorders>
            <w:shd w:val="clear" w:color="000000" w:fill="FFFFFF"/>
            <w:vAlign w:val="center"/>
            <w:hideMark/>
          </w:tcPr>
          <w:p w14:paraId="5D19C036" w14:textId="199F0806"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94</w:t>
            </w:r>
          </w:p>
        </w:tc>
      </w:tr>
      <w:tr w:rsidR="00456D96" w:rsidRPr="008B3D62" w14:paraId="259C9FD7"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69AE44B7" w14:textId="77777777" w:rsidR="00456D96" w:rsidRPr="008B3D62" w:rsidRDefault="00456D96" w:rsidP="00456D9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D8F1EA9"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56980EBD" w14:textId="28B81CCD"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34,8</w:t>
            </w:r>
          </w:p>
        </w:tc>
        <w:tc>
          <w:tcPr>
            <w:tcW w:w="1120" w:type="dxa"/>
            <w:tcBorders>
              <w:top w:val="nil"/>
              <w:left w:val="nil"/>
              <w:bottom w:val="single" w:sz="8" w:space="0" w:color="auto"/>
              <w:right w:val="single" w:sz="8" w:space="0" w:color="auto"/>
            </w:tcBorders>
            <w:shd w:val="clear" w:color="000000" w:fill="FFFFFF"/>
            <w:noWrap/>
            <w:vAlign w:val="center"/>
            <w:hideMark/>
          </w:tcPr>
          <w:p w14:paraId="227A3E3B" w14:textId="61A48CC9"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46B2218B" w14:textId="7289B61A"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3ABDAF9B" w14:textId="7FBEAABA"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1A06AC8C" w14:textId="1390732B"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0D16252B" w14:textId="718C4778"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43,32</w:t>
            </w:r>
            <w:r w:rsidRPr="008B3D62">
              <w:rPr>
                <w:rFonts w:ascii="Times New Roman" w:hAnsi="Times New Roman"/>
                <w:color w:val="000000"/>
                <w:sz w:val="24"/>
                <w:szCs w:val="24"/>
              </w:rPr>
              <w:t>%</w:t>
            </w:r>
          </w:p>
        </w:tc>
      </w:tr>
      <w:tr w:rsidR="00456D96" w:rsidRPr="008B3D62" w14:paraId="6890A9DE"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ACBDF2"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71FFA149"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6DB6C72"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ADC463A"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F7EFFCD"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628486B"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26F0EC1"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95F2CE"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456D96" w:rsidRPr="008B3D62" w14:paraId="13F028CA"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0D18C1B" w14:textId="77777777" w:rsidR="00456D96" w:rsidRPr="008B3D62" w:rsidRDefault="00456D96" w:rsidP="00456D9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1F8B535"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4D4CA472" w14:textId="77777777" w:rsidR="00456D96" w:rsidRPr="008B3D62" w:rsidRDefault="00456D96" w:rsidP="00456D96">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104D7C5D" w14:textId="77777777" w:rsidR="00456D96" w:rsidRPr="008B3D62" w:rsidRDefault="00456D96" w:rsidP="00456D96">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07A8B230" w14:textId="77777777" w:rsidR="00456D96" w:rsidRPr="008B3D62" w:rsidRDefault="00456D96" w:rsidP="00456D96">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6DC889F7" w14:textId="77777777" w:rsidR="00456D96" w:rsidRPr="008B3D62" w:rsidRDefault="00456D96" w:rsidP="00456D96">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4161C137" w14:textId="77777777" w:rsidR="00456D96" w:rsidRPr="008B3D62" w:rsidRDefault="00456D96" w:rsidP="00456D96">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5E3E37D1" w14:textId="77777777" w:rsidR="00456D96" w:rsidRPr="008B3D62" w:rsidRDefault="00456D96" w:rsidP="00456D96">
            <w:pPr>
              <w:rPr>
                <w:rFonts w:ascii="Times New Roman" w:hAnsi="Times New Roman"/>
                <w:color w:val="000000"/>
                <w:sz w:val="24"/>
                <w:szCs w:val="24"/>
              </w:rPr>
            </w:pPr>
          </w:p>
        </w:tc>
      </w:tr>
      <w:tr w:rsidR="00456D96" w:rsidRPr="008B3D62" w14:paraId="2B003337"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7F599B61" w14:textId="77777777" w:rsidR="00456D96" w:rsidRPr="008B3D62" w:rsidRDefault="00456D96" w:rsidP="00456D96">
            <w:pPr>
              <w:jc w:val="center"/>
              <w:rPr>
                <w:rFonts w:ascii="Times New Roman" w:hAnsi="Times New Roman"/>
                <w:b/>
                <w:bCs/>
                <w:color w:val="000000"/>
                <w:sz w:val="24"/>
                <w:szCs w:val="24"/>
              </w:rPr>
            </w:pPr>
            <w:r w:rsidRPr="008B3D62">
              <w:rPr>
                <w:rFonts w:ascii="Times New Roman" w:hAnsi="Times New Roman"/>
                <w:b/>
                <w:bCs/>
                <w:color w:val="000000"/>
                <w:sz w:val="24"/>
                <w:szCs w:val="24"/>
              </w:rPr>
              <w:t>5</w:t>
            </w:r>
          </w:p>
        </w:tc>
        <w:tc>
          <w:tcPr>
            <w:tcW w:w="2427" w:type="dxa"/>
            <w:tcBorders>
              <w:top w:val="nil"/>
              <w:left w:val="nil"/>
              <w:bottom w:val="single" w:sz="8" w:space="0" w:color="auto"/>
              <w:right w:val="single" w:sz="8" w:space="0" w:color="auto"/>
            </w:tcBorders>
            <w:shd w:val="clear" w:color="000000" w:fill="FFFFFF"/>
            <w:vAlign w:val="center"/>
            <w:hideMark/>
          </w:tcPr>
          <w:p w14:paraId="2BAADBD0" w14:textId="77777777" w:rsidR="00456D96" w:rsidRPr="008B3D62" w:rsidRDefault="00456D96" w:rsidP="00456D96">
            <w:pPr>
              <w:rPr>
                <w:rFonts w:ascii="Times New Roman" w:hAnsi="Times New Roman"/>
                <w:b/>
                <w:bCs/>
                <w:color w:val="000000"/>
                <w:sz w:val="24"/>
                <w:szCs w:val="24"/>
              </w:rPr>
            </w:pPr>
            <w:r w:rsidRPr="008B3D62">
              <w:rPr>
                <w:rFonts w:ascii="Times New Roman" w:hAnsi="Times New Roman"/>
                <w:b/>
                <w:bCs/>
                <w:color w:val="000000"/>
                <w:sz w:val="24"/>
                <w:szCs w:val="24"/>
              </w:rPr>
              <w:t>Thể chất</w:t>
            </w:r>
          </w:p>
        </w:tc>
        <w:tc>
          <w:tcPr>
            <w:tcW w:w="1180" w:type="dxa"/>
            <w:tcBorders>
              <w:top w:val="nil"/>
              <w:left w:val="nil"/>
              <w:bottom w:val="single" w:sz="8" w:space="0" w:color="auto"/>
              <w:right w:val="single" w:sz="8" w:space="0" w:color="auto"/>
            </w:tcBorders>
            <w:shd w:val="clear" w:color="000000" w:fill="FFFFFF"/>
            <w:noWrap/>
            <w:vAlign w:val="center"/>
            <w:hideMark/>
          </w:tcPr>
          <w:p w14:paraId="54BF92E7" w14:textId="38CA8C25"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tcBorders>
              <w:top w:val="nil"/>
              <w:left w:val="nil"/>
              <w:bottom w:val="single" w:sz="8" w:space="0" w:color="auto"/>
              <w:right w:val="single" w:sz="8" w:space="0" w:color="auto"/>
            </w:tcBorders>
            <w:shd w:val="clear" w:color="000000" w:fill="FFFFFF"/>
            <w:noWrap/>
            <w:vAlign w:val="center"/>
            <w:hideMark/>
          </w:tcPr>
          <w:p w14:paraId="547387AD" w14:textId="23FB3C18"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6F28D6EE" w14:textId="1C9429F2"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0CCA558F" w14:textId="119322CF" w:rsidR="00456D96" w:rsidRPr="008B3D62" w:rsidRDefault="00456D96" w:rsidP="00F620A7">
            <w:pPr>
              <w:jc w:val="center"/>
              <w:rPr>
                <w:rFonts w:ascii="Times New Roman" w:hAnsi="Times New Roman"/>
                <w:color w:val="000000"/>
                <w:sz w:val="24"/>
                <w:szCs w:val="24"/>
              </w:rPr>
            </w:pPr>
            <w:r>
              <w:rPr>
                <w:rFonts w:ascii="Times New Roman" w:hAnsi="Times New Roman"/>
                <w:color w:val="000000"/>
                <w:sz w:val="24"/>
                <w:szCs w:val="24"/>
              </w:rPr>
              <w:t>18</w:t>
            </w:r>
            <w:r w:rsidR="00F620A7">
              <w:rPr>
                <w:rFonts w:ascii="Times New Roman" w:hAnsi="Times New Roman"/>
                <w:color w:val="000000"/>
                <w:sz w:val="24"/>
                <w:szCs w:val="24"/>
              </w:rPr>
              <w:t>5</w:t>
            </w:r>
          </w:p>
        </w:tc>
        <w:tc>
          <w:tcPr>
            <w:tcW w:w="1180" w:type="dxa"/>
            <w:tcBorders>
              <w:top w:val="nil"/>
              <w:left w:val="nil"/>
              <w:bottom w:val="single" w:sz="8" w:space="0" w:color="auto"/>
              <w:right w:val="single" w:sz="8" w:space="0" w:color="auto"/>
            </w:tcBorders>
            <w:shd w:val="clear" w:color="000000" w:fill="FFFFFF"/>
            <w:noWrap/>
            <w:vAlign w:val="center"/>
            <w:hideMark/>
          </w:tcPr>
          <w:p w14:paraId="49411468" w14:textId="2BA7EA7D"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60B8C23B" w14:textId="72EBDEEB"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217</w:t>
            </w:r>
          </w:p>
        </w:tc>
      </w:tr>
      <w:tr w:rsidR="00456D96" w:rsidRPr="008B3D62" w14:paraId="74B01A23"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B9A065"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094B0D40"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single" w:sz="8" w:space="0" w:color="auto"/>
              <w:right w:val="single" w:sz="8" w:space="0" w:color="auto"/>
            </w:tcBorders>
            <w:shd w:val="clear" w:color="000000" w:fill="FFFFFF"/>
            <w:noWrap/>
            <w:vAlign w:val="center"/>
            <w:hideMark/>
          </w:tcPr>
          <w:p w14:paraId="1F47F976" w14:textId="1BFE36E4"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654</w:t>
            </w:r>
          </w:p>
        </w:tc>
        <w:tc>
          <w:tcPr>
            <w:tcW w:w="1120" w:type="dxa"/>
            <w:tcBorders>
              <w:top w:val="nil"/>
              <w:left w:val="nil"/>
              <w:bottom w:val="single" w:sz="8" w:space="0" w:color="auto"/>
              <w:right w:val="single" w:sz="8" w:space="0" w:color="auto"/>
            </w:tcBorders>
            <w:shd w:val="clear" w:color="000000" w:fill="FFFFFF"/>
            <w:noWrap/>
            <w:vAlign w:val="center"/>
            <w:hideMark/>
          </w:tcPr>
          <w:p w14:paraId="2739F9F6" w14:textId="24ED00F4"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single" w:sz="8" w:space="0" w:color="auto"/>
              <w:right w:val="single" w:sz="8" w:space="0" w:color="auto"/>
            </w:tcBorders>
            <w:shd w:val="clear" w:color="000000" w:fill="FFFFFF"/>
            <w:noWrap/>
            <w:vAlign w:val="center"/>
            <w:hideMark/>
          </w:tcPr>
          <w:p w14:paraId="763720E4" w14:textId="06AD02AD"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single" w:sz="8" w:space="0" w:color="auto"/>
              <w:right w:val="single" w:sz="8" w:space="0" w:color="auto"/>
            </w:tcBorders>
            <w:shd w:val="clear" w:color="000000" w:fill="FFFFFF"/>
            <w:noWrap/>
            <w:vAlign w:val="center"/>
            <w:hideMark/>
          </w:tcPr>
          <w:p w14:paraId="3BF5B274" w14:textId="762CD8C8"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5BCBEE12" w14:textId="2F41C41F"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single" w:sz="8" w:space="0" w:color="auto"/>
              <w:right w:val="single" w:sz="8" w:space="0" w:color="auto"/>
            </w:tcBorders>
            <w:shd w:val="clear" w:color="000000" w:fill="FFFFFF"/>
            <w:vAlign w:val="center"/>
            <w:hideMark/>
          </w:tcPr>
          <w:p w14:paraId="397911E4" w14:textId="251034E8"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123</w:t>
            </w:r>
          </w:p>
        </w:tc>
      </w:tr>
      <w:tr w:rsidR="00456D96" w:rsidRPr="008B3D62" w14:paraId="3FA44FF8"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2E7A767" w14:textId="77777777" w:rsidR="00456D96" w:rsidRPr="008B3D62" w:rsidRDefault="00456D96" w:rsidP="00456D9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C0DE978"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nil"/>
              <w:left w:val="nil"/>
              <w:bottom w:val="single" w:sz="8" w:space="0" w:color="auto"/>
              <w:right w:val="single" w:sz="8" w:space="0" w:color="auto"/>
            </w:tcBorders>
            <w:shd w:val="clear" w:color="000000" w:fill="FFFFFF"/>
            <w:noWrap/>
            <w:vAlign w:val="center"/>
            <w:hideMark/>
          </w:tcPr>
          <w:p w14:paraId="2CC26C46" w14:textId="62642FB0"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65,2</w:t>
            </w:r>
          </w:p>
        </w:tc>
        <w:tc>
          <w:tcPr>
            <w:tcW w:w="1120" w:type="dxa"/>
            <w:tcBorders>
              <w:top w:val="nil"/>
              <w:left w:val="nil"/>
              <w:bottom w:val="single" w:sz="8" w:space="0" w:color="auto"/>
              <w:right w:val="single" w:sz="8" w:space="0" w:color="auto"/>
            </w:tcBorders>
            <w:shd w:val="clear" w:color="000000" w:fill="FFFFFF"/>
            <w:noWrap/>
            <w:vAlign w:val="center"/>
            <w:hideMark/>
          </w:tcPr>
          <w:p w14:paraId="39C07E70" w14:textId="43F5DB21"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28BF73B1" w14:textId="2812AC45"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53C62172" w14:textId="671C5B88"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72FDEB93" w14:textId="6C01B09C"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12436C74" w14:textId="64D58023"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56,68</w:t>
            </w:r>
            <w:r w:rsidRPr="008B3D62">
              <w:rPr>
                <w:rFonts w:ascii="Times New Roman" w:hAnsi="Times New Roman"/>
                <w:color w:val="000000"/>
                <w:sz w:val="24"/>
                <w:szCs w:val="24"/>
              </w:rPr>
              <w:t>%</w:t>
            </w:r>
          </w:p>
        </w:tc>
      </w:tr>
      <w:tr w:rsidR="00456D96" w:rsidRPr="008B3D62" w14:paraId="23366C71"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9CAEEB"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1EEF2E56"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single" w:sz="8" w:space="0" w:color="auto"/>
              <w:right w:val="single" w:sz="8" w:space="0" w:color="auto"/>
            </w:tcBorders>
            <w:shd w:val="clear" w:color="000000" w:fill="FFFFFF"/>
            <w:noWrap/>
            <w:vAlign w:val="center"/>
            <w:hideMark/>
          </w:tcPr>
          <w:p w14:paraId="58D15F39" w14:textId="15729D7E"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349</w:t>
            </w:r>
          </w:p>
        </w:tc>
        <w:tc>
          <w:tcPr>
            <w:tcW w:w="1120" w:type="dxa"/>
            <w:tcBorders>
              <w:top w:val="nil"/>
              <w:left w:val="nil"/>
              <w:bottom w:val="single" w:sz="8" w:space="0" w:color="auto"/>
              <w:right w:val="single" w:sz="8" w:space="0" w:color="auto"/>
            </w:tcBorders>
            <w:shd w:val="clear" w:color="000000" w:fill="FFFFFF"/>
            <w:noWrap/>
            <w:vAlign w:val="center"/>
            <w:hideMark/>
          </w:tcPr>
          <w:p w14:paraId="733F0092" w14:textId="5954DEFD"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single" w:sz="8" w:space="0" w:color="auto"/>
              <w:right w:val="single" w:sz="8" w:space="0" w:color="auto"/>
            </w:tcBorders>
            <w:shd w:val="clear" w:color="000000" w:fill="FFFFFF"/>
            <w:noWrap/>
            <w:vAlign w:val="center"/>
            <w:hideMark/>
          </w:tcPr>
          <w:p w14:paraId="5305CC56" w14:textId="734DA0E5"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single" w:sz="8" w:space="0" w:color="auto"/>
              <w:right w:val="single" w:sz="8" w:space="0" w:color="auto"/>
            </w:tcBorders>
            <w:shd w:val="clear" w:color="000000" w:fill="FFFFFF"/>
            <w:noWrap/>
            <w:vAlign w:val="center"/>
            <w:hideMark/>
          </w:tcPr>
          <w:p w14:paraId="207CDD48" w14:textId="31CF9CDB"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7141C50E" w14:textId="362B3E43"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single" w:sz="8" w:space="0" w:color="auto"/>
              <w:right w:val="single" w:sz="8" w:space="0" w:color="auto"/>
            </w:tcBorders>
            <w:shd w:val="clear" w:color="000000" w:fill="FFFFFF"/>
            <w:vAlign w:val="center"/>
            <w:hideMark/>
          </w:tcPr>
          <w:p w14:paraId="0331A93E" w14:textId="6C8B8410"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94</w:t>
            </w:r>
          </w:p>
        </w:tc>
      </w:tr>
      <w:tr w:rsidR="00456D96" w:rsidRPr="008B3D62" w14:paraId="4B992F47"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79EAF860" w14:textId="77777777" w:rsidR="00456D96" w:rsidRPr="008B3D62" w:rsidRDefault="00456D96" w:rsidP="00456D9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46477D1A"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hideMark/>
          </w:tcPr>
          <w:p w14:paraId="3F971C99" w14:textId="40F7E7DE"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34,8</w:t>
            </w:r>
          </w:p>
        </w:tc>
        <w:tc>
          <w:tcPr>
            <w:tcW w:w="1120" w:type="dxa"/>
            <w:tcBorders>
              <w:top w:val="nil"/>
              <w:left w:val="nil"/>
              <w:bottom w:val="single" w:sz="8" w:space="0" w:color="auto"/>
              <w:right w:val="single" w:sz="8" w:space="0" w:color="auto"/>
            </w:tcBorders>
            <w:shd w:val="clear" w:color="000000" w:fill="FFFFFF"/>
            <w:noWrap/>
            <w:vAlign w:val="center"/>
            <w:hideMark/>
          </w:tcPr>
          <w:p w14:paraId="2330DE5E" w14:textId="72B020F2"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24CF8C40" w14:textId="384E0279"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49442D65" w14:textId="08511515"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578E53BB" w14:textId="0FAB503D"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0A2F172F" w14:textId="6EF61B21"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43,32</w:t>
            </w:r>
            <w:r w:rsidRPr="008B3D62">
              <w:rPr>
                <w:rFonts w:ascii="Times New Roman" w:hAnsi="Times New Roman"/>
                <w:color w:val="000000"/>
                <w:sz w:val="24"/>
                <w:szCs w:val="24"/>
              </w:rPr>
              <w:t>%</w:t>
            </w:r>
          </w:p>
        </w:tc>
      </w:tr>
      <w:tr w:rsidR="00456D96" w:rsidRPr="008B3D62" w14:paraId="44EB1819"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B7A264"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75DDA9DF"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3CABE28"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3EDDEF9"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78FB325"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ED89796"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63C4D27"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68AE14"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456D96" w:rsidRPr="008B3D62" w14:paraId="324D95E9"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0A0840F7" w14:textId="77777777" w:rsidR="00456D96" w:rsidRPr="008B3D62" w:rsidRDefault="00456D96" w:rsidP="00456D9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9B0FAF3"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15983776" w14:textId="77777777" w:rsidR="00456D96" w:rsidRPr="008B3D62" w:rsidRDefault="00456D96" w:rsidP="00456D96">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B947506" w14:textId="77777777" w:rsidR="00456D96" w:rsidRPr="008B3D62" w:rsidRDefault="00456D96" w:rsidP="00456D96">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595A21C6" w14:textId="77777777" w:rsidR="00456D96" w:rsidRPr="008B3D62" w:rsidRDefault="00456D96" w:rsidP="00456D96">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71CE846A" w14:textId="77777777" w:rsidR="00456D96" w:rsidRPr="008B3D62" w:rsidRDefault="00456D96" w:rsidP="00456D96">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1ABACE65" w14:textId="77777777" w:rsidR="00456D96" w:rsidRPr="008B3D62" w:rsidRDefault="00456D96" w:rsidP="00456D96">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0B8CC426" w14:textId="77777777" w:rsidR="00456D96" w:rsidRPr="008B3D62" w:rsidRDefault="00456D96" w:rsidP="00456D96">
            <w:pPr>
              <w:rPr>
                <w:rFonts w:ascii="Times New Roman" w:hAnsi="Times New Roman"/>
                <w:color w:val="000000"/>
                <w:sz w:val="24"/>
                <w:szCs w:val="24"/>
              </w:rPr>
            </w:pPr>
          </w:p>
        </w:tc>
      </w:tr>
      <w:tr w:rsidR="00456D96" w:rsidRPr="008B3D62" w14:paraId="529146AE"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657CD6A5" w14:textId="77777777" w:rsidR="00456D96" w:rsidRPr="008B3D62" w:rsidRDefault="00456D96" w:rsidP="00456D96">
            <w:pPr>
              <w:jc w:val="center"/>
              <w:rPr>
                <w:rFonts w:ascii="Times New Roman" w:hAnsi="Times New Roman"/>
                <w:b/>
                <w:bCs/>
                <w:color w:val="000000"/>
                <w:sz w:val="24"/>
                <w:szCs w:val="24"/>
              </w:rPr>
            </w:pPr>
            <w:r w:rsidRPr="008B3D62">
              <w:rPr>
                <w:rFonts w:ascii="Times New Roman" w:hAnsi="Times New Roman"/>
                <w:b/>
                <w:bCs/>
                <w:color w:val="000000"/>
                <w:sz w:val="24"/>
                <w:szCs w:val="24"/>
              </w:rPr>
              <w:t>6</w:t>
            </w:r>
          </w:p>
        </w:tc>
        <w:tc>
          <w:tcPr>
            <w:tcW w:w="2427" w:type="dxa"/>
            <w:tcBorders>
              <w:top w:val="nil"/>
              <w:left w:val="nil"/>
              <w:bottom w:val="single" w:sz="8" w:space="0" w:color="auto"/>
              <w:right w:val="single" w:sz="8" w:space="0" w:color="auto"/>
            </w:tcBorders>
            <w:shd w:val="clear" w:color="000000" w:fill="FFFFFF"/>
            <w:vAlign w:val="center"/>
            <w:hideMark/>
          </w:tcPr>
          <w:p w14:paraId="01437154" w14:textId="77777777" w:rsidR="00456D96" w:rsidRPr="008B3D62" w:rsidRDefault="00456D96" w:rsidP="00456D96">
            <w:pPr>
              <w:rPr>
                <w:rFonts w:ascii="Times New Roman" w:hAnsi="Times New Roman"/>
                <w:b/>
                <w:bCs/>
                <w:color w:val="000000"/>
                <w:sz w:val="24"/>
                <w:szCs w:val="24"/>
              </w:rPr>
            </w:pPr>
            <w:r w:rsidRPr="008B3D62">
              <w:rPr>
                <w:rFonts w:ascii="Times New Roman" w:hAnsi="Times New Roman"/>
                <w:b/>
                <w:bCs/>
                <w:color w:val="000000"/>
                <w:sz w:val="24"/>
                <w:szCs w:val="24"/>
              </w:rPr>
              <w:t>Công nghệ</w:t>
            </w:r>
          </w:p>
        </w:tc>
        <w:tc>
          <w:tcPr>
            <w:tcW w:w="1180" w:type="dxa"/>
            <w:tcBorders>
              <w:top w:val="nil"/>
              <w:left w:val="nil"/>
              <w:bottom w:val="single" w:sz="8" w:space="0" w:color="auto"/>
              <w:right w:val="single" w:sz="8" w:space="0" w:color="auto"/>
            </w:tcBorders>
            <w:shd w:val="clear" w:color="000000" w:fill="FFFFFF"/>
            <w:noWrap/>
            <w:vAlign w:val="center"/>
          </w:tcPr>
          <w:p w14:paraId="135F60E3" w14:textId="0A867413" w:rsidR="00456D96" w:rsidRPr="008B3D62" w:rsidRDefault="00001499" w:rsidP="00456D96">
            <w:pPr>
              <w:jc w:val="center"/>
              <w:rPr>
                <w:rFonts w:ascii="Times New Roman" w:hAnsi="Times New Roman"/>
                <w:color w:val="000000"/>
                <w:sz w:val="24"/>
                <w:szCs w:val="24"/>
              </w:rPr>
            </w:pPr>
            <w:r>
              <w:rPr>
                <w:rFonts w:ascii="Times New Roman" w:hAnsi="Times New Roman"/>
                <w:color w:val="000000"/>
                <w:sz w:val="24"/>
                <w:szCs w:val="24"/>
              </w:rPr>
              <w:t>638</w:t>
            </w:r>
          </w:p>
        </w:tc>
        <w:tc>
          <w:tcPr>
            <w:tcW w:w="1120" w:type="dxa"/>
            <w:tcBorders>
              <w:top w:val="nil"/>
              <w:left w:val="nil"/>
              <w:bottom w:val="single" w:sz="8" w:space="0" w:color="auto"/>
              <w:right w:val="single" w:sz="8" w:space="0" w:color="auto"/>
            </w:tcBorders>
            <w:shd w:val="clear" w:color="000000" w:fill="FFFFFF"/>
            <w:noWrap/>
            <w:vAlign w:val="center"/>
            <w:hideMark/>
          </w:tcPr>
          <w:p w14:paraId="4D148EE0"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28BA0560"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036CF584" w14:textId="40A237E9" w:rsidR="00456D96" w:rsidRPr="008B3D62" w:rsidRDefault="00456D96" w:rsidP="00F620A7">
            <w:pPr>
              <w:jc w:val="center"/>
              <w:rPr>
                <w:rFonts w:ascii="Times New Roman" w:hAnsi="Times New Roman"/>
                <w:color w:val="000000"/>
                <w:sz w:val="24"/>
                <w:szCs w:val="24"/>
              </w:rPr>
            </w:pPr>
            <w:r>
              <w:rPr>
                <w:rFonts w:ascii="Times New Roman" w:hAnsi="Times New Roman"/>
                <w:color w:val="000000"/>
                <w:sz w:val="24"/>
                <w:szCs w:val="24"/>
              </w:rPr>
              <w:t>18</w:t>
            </w:r>
            <w:r w:rsidR="00F620A7">
              <w:rPr>
                <w:rFonts w:ascii="Times New Roman" w:hAnsi="Times New Roman"/>
                <w:color w:val="000000"/>
                <w:sz w:val="24"/>
                <w:szCs w:val="24"/>
              </w:rPr>
              <w:t>5</w:t>
            </w:r>
          </w:p>
        </w:tc>
        <w:tc>
          <w:tcPr>
            <w:tcW w:w="1180" w:type="dxa"/>
            <w:tcBorders>
              <w:top w:val="nil"/>
              <w:left w:val="nil"/>
              <w:bottom w:val="single" w:sz="8" w:space="0" w:color="auto"/>
              <w:right w:val="single" w:sz="8" w:space="0" w:color="auto"/>
            </w:tcBorders>
            <w:shd w:val="clear" w:color="000000" w:fill="FFFFFF"/>
            <w:noWrap/>
            <w:vAlign w:val="center"/>
            <w:hideMark/>
          </w:tcPr>
          <w:p w14:paraId="061380EE" w14:textId="70E82BC5"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3545D1E0" w14:textId="146A599A"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217</w:t>
            </w:r>
          </w:p>
        </w:tc>
      </w:tr>
      <w:tr w:rsidR="00456D96" w:rsidRPr="008B3D62" w14:paraId="3730E807"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5165EB"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0FBFA0A5"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single" w:sz="8" w:space="0" w:color="auto"/>
              <w:right w:val="single" w:sz="8" w:space="0" w:color="auto"/>
            </w:tcBorders>
            <w:shd w:val="clear" w:color="000000" w:fill="FFFFFF"/>
            <w:noWrap/>
            <w:vAlign w:val="center"/>
          </w:tcPr>
          <w:p w14:paraId="45829D3A" w14:textId="336E7D46" w:rsidR="00456D96" w:rsidRPr="008B3D62" w:rsidRDefault="00001499" w:rsidP="00456D96">
            <w:pPr>
              <w:jc w:val="center"/>
              <w:rPr>
                <w:rFonts w:ascii="Times New Roman" w:hAnsi="Times New Roman"/>
                <w:color w:val="000000"/>
                <w:sz w:val="24"/>
                <w:szCs w:val="24"/>
              </w:rPr>
            </w:pPr>
            <w:r>
              <w:rPr>
                <w:rFonts w:ascii="Times New Roman" w:hAnsi="Times New Roman"/>
                <w:color w:val="000000"/>
                <w:sz w:val="24"/>
                <w:szCs w:val="24"/>
              </w:rPr>
              <w:t>378</w:t>
            </w:r>
          </w:p>
        </w:tc>
        <w:tc>
          <w:tcPr>
            <w:tcW w:w="1120" w:type="dxa"/>
            <w:tcBorders>
              <w:top w:val="nil"/>
              <w:left w:val="nil"/>
              <w:bottom w:val="single" w:sz="8" w:space="0" w:color="auto"/>
              <w:right w:val="single" w:sz="8" w:space="0" w:color="auto"/>
            </w:tcBorders>
            <w:shd w:val="clear" w:color="000000" w:fill="FFFFFF"/>
            <w:noWrap/>
            <w:vAlign w:val="center"/>
            <w:hideMark/>
          </w:tcPr>
          <w:p w14:paraId="3ED69841"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499BDBD1"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7B4CB178" w14:textId="2EC32F7B"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484152E9" w14:textId="6A9D3FBF"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single" w:sz="8" w:space="0" w:color="auto"/>
              <w:right w:val="single" w:sz="8" w:space="0" w:color="auto"/>
            </w:tcBorders>
            <w:shd w:val="clear" w:color="000000" w:fill="FFFFFF"/>
            <w:vAlign w:val="center"/>
            <w:hideMark/>
          </w:tcPr>
          <w:p w14:paraId="0D169A7A" w14:textId="3A901940"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123</w:t>
            </w:r>
          </w:p>
        </w:tc>
      </w:tr>
      <w:tr w:rsidR="00456D96" w:rsidRPr="008B3D62" w14:paraId="61DB10D4"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6A4226BD" w14:textId="77777777" w:rsidR="00456D96" w:rsidRPr="008B3D62" w:rsidRDefault="00456D96" w:rsidP="00456D9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06D50478"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nil"/>
              <w:left w:val="nil"/>
              <w:bottom w:val="single" w:sz="8" w:space="0" w:color="auto"/>
              <w:right w:val="single" w:sz="8" w:space="0" w:color="auto"/>
            </w:tcBorders>
            <w:shd w:val="clear" w:color="000000" w:fill="FFFFFF"/>
            <w:noWrap/>
            <w:vAlign w:val="center"/>
          </w:tcPr>
          <w:p w14:paraId="351920F9" w14:textId="6F906691" w:rsidR="00456D96" w:rsidRPr="008B3D62" w:rsidRDefault="00001499" w:rsidP="00456D96">
            <w:pPr>
              <w:jc w:val="center"/>
              <w:rPr>
                <w:rFonts w:ascii="Times New Roman" w:hAnsi="Times New Roman"/>
                <w:color w:val="000000"/>
                <w:sz w:val="24"/>
                <w:szCs w:val="24"/>
              </w:rPr>
            </w:pPr>
            <w:r>
              <w:rPr>
                <w:rFonts w:ascii="Times New Roman" w:hAnsi="Times New Roman"/>
                <w:color w:val="000000"/>
                <w:sz w:val="24"/>
                <w:szCs w:val="24"/>
              </w:rPr>
              <w:t>59,2</w:t>
            </w:r>
          </w:p>
        </w:tc>
        <w:tc>
          <w:tcPr>
            <w:tcW w:w="1120" w:type="dxa"/>
            <w:tcBorders>
              <w:top w:val="nil"/>
              <w:left w:val="nil"/>
              <w:bottom w:val="single" w:sz="8" w:space="0" w:color="auto"/>
              <w:right w:val="single" w:sz="8" w:space="0" w:color="auto"/>
            </w:tcBorders>
            <w:shd w:val="clear" w:color="000000" w:fill="FFFFFF"/>
            <w:noWrap/>
            <w:vAlign w:val="center"/>
            <w:hideMark/>
          </w:tcPr>
          <w:p w14:paraId="2012BED6"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0A2FCB12"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668E3546" w14:textId="7AA5866B"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789EA00F" w14:textId="6FE7C54C"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786F5349" w14:textId="49A1C888"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56,68</w:t>
            </w:r>
            <w:r w:rsidRPr="008B3D62">
              <w:rPr>
                <w:rFonts w:ascii="Times New Roman" w:hAnsi="Times New Roman"/>
                <w:color w:val="000000"/>
                <w:sz w:val="24"/>
                <w:szCs w:val="24"/>
              </w:rPr>
              <w:t>%</w:t>
            </w:r>
          </w:p>
        </w:tc>
      </w:tr>
      <w:tr w:rsidR="00456D96" w:rsidRPr="008B3D62" w14:paraId="33D3E650"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2171DA"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1A19940F"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single" w:sz="8" w:space="0" w:color="auto"/>
              <w:right w:val="single" w:sz="8" w:space="0" w:color="auto"/>
            </w:tcBorders>
            <w:shd w:val="clear" w:color="000000" w:fill="FFFFFF"/>
            <w:noWrap/>
            <w:vAlign w:val="center"/>
          </w:tcPr>
          <w:p w14:paraId="6251D173" w14:textId="4427C017" w:rsidR="00456D96" w:rsidRPr="008B3D62" w:rsidRDefault="00001499" w:rsidP="00456D96">
            <w:pPr>
              <w:jc w:val="center"/>
              <w:rPr>
                <w:rFonts w:ascii="Times New Roman" w:hAnsi="Times New Roman"/>
                <w:color w:val="000000"/>
                <w:sz w:val="24"/>
                <w:szCs w:val="24"/>
              </w:rPr>
            </w:pPr>
            <w:r>
              <w:rPr>
                <w:rFonts w:ascii="Times New Roman" w:hAnsi="Times New Roman"/>
                <w:color w:val="000000"/>
                <w:sz w:val="24"/>
                <w:szCs w:val="24"/>
              </w:rPr>
              <w:t>260</w:t>
            </w:r>
          </w:p>
        </w:tc>
        <w:tc>
          <w:tcPr>
            <w:tcW w:w="1120" w:type="dxa"/>
            <w:tcBorders>
              <w:top w:val="nil"/>
              <w:left w:val="nil"/>
              <w:bottom w:val="single" w:sz="8" w:space="0" w:color="auto"/>
              <w:right w:val="single" w:sz="8" w:space="0" w:color="auto"/>
            </w:tcBorders>
            <w:shd w:val="clear" w:color="000000" w:fill="FFFFFF"/>
            <w:noWrap/>
            <w:vAlign w:val="center"/>
            <w:hideMark/>
          </w:tcPr>
          <w:p w14:paraId="77DD05FC"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753B933F"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098CDE16" w14:textId="3ECD5A87"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7C30B1C1" w14:textId="06FC37B0"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single" w:sz="8" w:space="0" w:color="auto"/>
              <w:right w:val="single" w:sz="8" w:space="0" w:color="auto"/>
            </w:tcBorders>
            <w:shd w:val="clear" w:color="000000" w:fill="FFFFFF"/>
            <w:vAlign w:val="center"/>
            <w:hideMark/>
          </w:tcPr>
          <w:p w14:paraId="7320290E" w14:textId="5BC14EC4"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94</w:t>
            </w:r>
          </w:p>
        </w:tc>
      </w:tr>
      <w:tr w:rsidR="00456D96" w:rsidRPr="008B3D62" w14:paraId="3FEB9C59"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63375803" w14:textId="77777777" w:rsidR="00456D96" w:rsidRPr="008B3D62" w:rsidRDefault="00456D96" w:rsidP="00456D9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D3859D5"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55DB2C0D" w14:textId="720D5192" w:rsidR="00456D96" w:rsidRPr="008B3D62" w:rsidRDefault="00001499" w:rsidP="00456D96">
            <w:pPr>
              <w:jc w:val="center"/>
              <w:rPr>
                <w:rFonts w:ascii="Times New Roman" w:hAnsi="Times New Roman"/>
                <w:color w:val="000000"/>
                <w:sz w:val="24"/>
                <w:szCs w:val="24"/>
              </w:rPr>
            </w:pPr>
            <w:r>
              <w:rPr>
                <w:rFonts w:ascii="Times New Roman" w:hAnsi="Times New Roman"/>
                <w:color w:val="000000"/>
                <w:sz w:val="24"/>
                <w:szCs w:val="24"/>
              </w:rPr>
              <w:t>40,8</w:t>
            </w:r>
          </w:p>
        </w:tc>
        <w:tc>
          <w:tcPr>
            <w:tcW w:w="1120" w:type="dxa"/>
            <w:tcBorders>
              <w:top w:val="nil"/>
              <w:left w:val="nil"/>
              <w:bottom w:val="single" w:sz="8" w:space="0" w:color="auto"/>
              <w:right w:val="single" w:sz="8" w:space="0" w:color="auto"/>
            </w:tcBorders>
            <w:shd w:val="clear" w:color="000000" w:fill="FFFFFF"/>
            <w:noWrap/>
            <w:vAlign w:val="center"/>
            <w:hideMark/>
          </w:tcPr>
          <w:p w14:paraId="5435C93C"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2E75ECD2"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7D0B0EF3" w14:textId="6F74024C"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2C49783D" w14:textId="0074D6A8"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19968EA9" w14:textId="34B28294" w:rsidR="00456D96" w:rsidRPr="008B3D62" w:rsidRDefault="00456D96" w:rsidP="00456D96">
            <w:pPr>
              <w:jc w:val="center"/>
              <w:rPr>
                <w:rFonts w:ascii="Times New Roman" w:hAnsi="Times New Roman"/>
                <w:color w:val="000000"/>
                <w:sz w:val="24"/>
                <w:szCs w:val="24"/>
              </w:rPr>
            </w:pPr>
            <w:r>
              <w:rPr>
                <w:rFonts w:ascii="Times New Roman" w:hAnsi="Times New Roman"/>
                <w:color w:val="000000"/>
                <w:sz w:val="24"/>
                <w:szCs w:val="24"/>
              </w:rPr>
              <w:t>43,32</w:t>
            </w:r>
            <w:r w:rsidRPr="008B3D62">
              <w:rPr>
                <w:rFonts w:ascii="Times New Roman" w:hAnsi="Times New Roman"/>
                <w:color w:val="000000"/>
                <w:sz w:val="24"/>
                <w:szCs w:val="24"/>
              </w:rPr>
              <w:t>%</w:t>
            </w:r>
          </w:p>
        </w:tc>
      </w:tr>
      <w:tr w:rsidR="00456D96" w:rsidRPr="008B3D62" w14:paraId="5A20BE3C"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D9C997"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5A1775BA"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tcPr>
          <w:p w14:paraId="510C5289" w14:textId="1F5BF6AD" w:rsidR="00456D96" w:rsidRPr="008B3D62" w:rsidRDefault="00456D96" w:rsidP="00456D96">
            <w:pPr>
              <w:jc w:val="center"/>
              <w:rPr>
                <w:rFonts w:ascii="Times New Roman" w:hAnsi="Times New Roman"/>
                <w:color w:val="000000"/>
                <w:sz w:val="24"/>
                <w:szCs w:val="24"/>
              </w:rPr>
            </w:pP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0C7362C"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5761F1C"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F9448F1"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6BF223C"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914C16" w14:textId="77777777" w:rsidR="00456D96" w:rsidRPr="008B3D62" w:rsidRDefault="00456D96" w:rsidP="00456D96">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456D96" w:rsidRPr="008B3D62" w14:paraId="0AE41ADD"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52EE042" w14:textId="77777777" w:rsidR="00456D96" w:rsidRPr="008B3D62" w:rsidRDefault="00456D96" w:rsidP="00456D96">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25E235C" w14:textId="77777777" w:rsidR="00456D96" w:rsidRPr="008B3D62" w:rsidRDefault="00456D96" w:rsidP="00456D96">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tcPr>
          <w:p w14:paraId="507F6307" w14:textId="77777777" w:rsidR="00456D96" w:rsidRPr="008B3D62" w:rsidRDefault="00456D96" w:rsidP="00456D96">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4206DEE1" w14:textId="77777777" w:rsidR="00456D96" w:rsidRPr="008B3D62" w:rsidRDefault="00456D96" w:rsidP="00456D96">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1CA147B0" w14:textId="77777777" w:rsidR="00456D96" w:rsidRPr="008B3D62" w:rsidRDefault="00456D96" w:rsidP="00456D96">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7247FEA1" w14:textId="77777777" w:rsidR="00456D96" w:rsidRPr="008B3D62" w:rsidRDefault="00456D96" w:rsidP="00456D96">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4F006292" w14:textId="77777777" w:rsidR="00456D96" w:rsidRPr="008B3D62" w:rsidRDefault="00456D96" w:rsidP="00456D96">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5CD24D16" w14:textId="77777777" w:rsidR="00456D96" w:rsidRPr="008B3D62" w:rsidRDefault="00456D96" w:rsidP="00456D96">
            <w:pPr>
              <w:rPr>
                <w:rFonts w:ascii="Times New Roman" w:hAnsi="Times New Roman"/>
                <w:color w:val="000000"/>
                <w:sz w:val="24"/>
                <w:szCs w:val="24"/>
              </w:rPr>
            </w:pPr>
          </w:p>
        </w:tc>
      </w:tr>
      <w:tr w:rsidR="00DD587F" w:rsidRPr="008B3D62" w14:paraId="72773438"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6BE749E7" w14:textId="77777777" w:rsidR="00DD587F" w:rsidRPr="008B3D62" w:rsidRDefault="00DD587F" w:rsidP="00DD587F">
            <w:pPr>
              <w:jc w:val="center"/>
              <w:rPr>
                <w:rFonts w:ascii="Times New Roman" w:hAnsi="Times New Roman"/>
                <w:b/>
                <w:bCs/>
                <w:color w:val="000000"/>
                <w:sz w:val="24"/>
                <w:szCs w:val="24"/>
              </w:rPr>
            </w:pPr>
            <w:r w:rsidRPr="008B3D62">
              <w:rPr>
                <w:rFonts w:ascii="Times New Roman" w:hAnsi="Times New Roman"/>
                <w:b/>
                <w:bCs/>
                <w:color w:val="000000"/>
                <w:sz w:val="24"/>
                <w:szCs w:val="24"/>
              </w:rPr>
              <w:t>7</w:t>
            </w:r>
          </w:p>
        </w:tc>
        <w:tc>
          <w:tcPr>
            <w:tcW w:w="2427" w:type="dxa"/>
            <w:tcBorders>
              <w:top w:val="nil"/>
              <w:left w:val="nil"/>
              <w:bottom w:val="single" w:sz="8" w:space="0" w:color="auto"/>
              <w:right w:val="single" w:sz="8" w:space="0" w:color="auto"/>
            </w:tcBorders>
            <w:shd w:val="clear" w:color="000000" w:fill="FFFFFF"/>
            <w:vAlign w:val="center"/>
            <w:hideMark/>
          </w:tcPr>
          <w:p w14:paraId="230B16E9" w14:textId="77777777" w:rsidR="00DD587F" w:rsidRPr="008B3D62" w:rsidRDefault="00DD587F" w:rsidP="00DD587F">
            <w:pPr>
              <w:rPr>
                <w:rFonts w:ascii="Times New Roman" w:hAnsi="Times New Roman"/>
                <w:b/>
                <w:bCs/>
                <w:color w:val="000000"/>
                <w:sz w:val="24"/>
                <w:szCs w:val="24"/>
              </w:rPr>
            </w:pPr>
            <w:r w:rsidRPr="008B3D62">
              <w:rPr>
                <w:rFonts w:ascii="Times New Roman" w:hAnsi="Times New Roman"/>
                <w:b/>
                <w:bCs/>
                <w:color w:val="000000"/>
                <w:sz w:val="24"/>
                <w:szCs w:val="24"/>
              </w:rPr>
              <w:t>Tin học</w:t>
            </w:r>
          </w:p>
        </w:tc>
        <w:tc>
          <w:tcPr>
            <w:tcW w:w="1180" w:type="dxa"/>
            <w:tcBorders>
              <w:top w:val="nil"/>
              <w:left w:val="nil"/>
              <w:bottom w:val="single" w:sz="8" w:space="0" w:color="auto"/>
              <w:right w:val="single" w:sz="8" w:space="0" w:color="auto"/>
            </w:tcBorders>
            <w:shd w:val="clear" w:color="000000" w:fill="FFFFFF"/>
            <w:noWrap/>
            <w:vAlign w:val="center"/>
          </w:tcPr>
          <w:p w14:paraId="7B7AA303" w14:textId="2AF33FA7"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638</w:t>
            </w:r>
          </w:p>
        </w:tc>
        <w:tc>
          <w:tcPr>
            <w:tcW w:w="1120" w:type="dxa"/>
            <w:tcBorders>
              <w:top w:val="nil"/>
              <w:left w:val="nil"/>
              <w:bottom w:val="single" w:sz="8" w:space="0" w:color="auto"/>
              <w:right w:val="single" w:sz="8" w:space="0" w:color="auto"/>
            </w:tcBorders>
            <w:shd w:val="clear" w:color="000000" w:fill="FFFFFF"/>
            <w:noWrap/>
            <w:vAlign w:val="center"/>
            <w:hideMark/>
          </w:tcPr>
          <w:p w14:paraId="2ACC970A"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05CB124F"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5A8A129A" w14:textId="6780421B"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7DF876BB" w14:textId="5486F6F5"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3FEFED81" w14:textId="1AE3994C"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217</w:t>
            </w:r>
          </w:p>
        </w:tc>
      </w:tr>
      <w:tr w:rsidR="00DD587F" w:rsidRPr="008B3D62" w14:paraId="062FC8B8"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1B37AF"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493431C7"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single" w:sz="8" w:space="0" w:color="auto"/>
              <w:right w:val="single" w:sz="8" w:space="0" w:color="auto"/>
            </w:tcBorders>
            <w:shd w:val="clear" w:color="000000" w:fill="FFFFFF"/>
            <w:noWrap/>
            <w:vAlign w:val="center"/>
          </w:tcPr>
          <w:p w14:paraId="72668D23" w14:textId="50DDC66E"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378</w:t>
            </w:r>
          </w:p>
        </w:tc>
        <w:tc>
          <w:tcPr>
            <w:tcW w:w="1120" w:type="dxa"/>
            <w:tcBorders>
              <w:top w:val="nil"/>
              <w:left w:val="nil"/>
              <w:bottom w:val="single" w:sz="8" w:space="0" w:color="auto"/>
              <w:right w:val="single" w:sz="8" w:space="0" w:color="auto"/>
            </w:tcBorders>
            <w:shd w:val="clear" w:color="000000" w:fill="FFFFFF"/>
            <w:noWrap/>
            <w:vAlign w:val="center"/>
            <w:hideMark/>
          </w:tcPr>
          <w:p w14:paraId="63415C7E"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5D863373"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0070AF47" w14:textId="7DAD2581"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7E00EADD" w14:textId="66038508"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single" w:sz="8" w:space="0" w:color="auto"/>
              <w:right w:val="single" w:sz="8" w:space="0" w:color="auto"/>
            </w:tcBorders>
            <w:shd w:val="clear" w:color="000000" w:fill="FFFFFF"/>
            <w:vAlign w:val="center"/>
            <w:hideMark/>
          </w:tcPr>
          <w:p w14:paraId="043F29B5" w14:textId="52FC4CFD"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123</w:t>
            </w:r>
          </w:p>
        </w:tc>
      </w:tr>
      <w:tr w:rsidR="00DD587F" w:rsidRPr="008B3D62" w14:paraId="6B1C9E02"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7233E4A7" w14:textId="77777777" w:rsidR="00DD587F" w:rsidRPr="008B3D62" w:rsidRDefault="00DD587F" w:rsidP="00DD587F">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4BD7C225"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nil"/>
              <w:left w:val="nil"/>
              <w:bottom w:val="single" w:sz="8" w:space="0" w:color="auto"/>
              <w:right w:val="single" w:sz="8" w:space="0" w:color="auto"/>
            </w:tcBorders>
            <w:shd w:val="clear" w:color="000000" w:fill="FFFFFF"/>
            <w:noWrap/>
            <w:vAlign w:val="center"/>
          </w:tcPr>
          <w:p w14:paraId="2F3FD970" w14:textId="67123EDA"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59,2</w:t>
            </w:r>
          </w:p>
        </w:tc>
        <w:tc>
          <w:tcPr>
            <w:tcW w:w="1120" w:type="dxa"/>
            <w:tcBorders>
              <w:top w:val="nil"/>
              <w:left w:val="nil"/>
              <w:bottom w:val="single" w:sz="8" w:space="0" w:color="auto"/>
              <w:right w:val="single" w:sz="8" w:space="0" w:color="auto"/>
            </w:tcBorders>
            <w:shd w:val="clear" w:color="000000" w:fill="FFFFFF"/>
            <w:noWrap/>
            <w:vAlign w:val="center"/>
            <w:hideMark/>
          </w:tcPr>
          <w:p w14:paraId="3F8568EA"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7C16C0EE"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0FF46832" w14:textId="5C060AA5"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2E4DF1D9" w14:textId="74CED9B9"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7F43E7B2" w14:textId="28667BE7"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56,68</w:t>
            </w:r>
            <w:r w:rsidRPr="008B3D62">
              <w:rPr>
                <w:rFonts w:ascii="Times New Roman" w:hAnsi="Times New Roman"/>
                <w:color w:val="000000"/>
                <w:sz w:val="24"/>
                <w:szCs w:val="24"/>
              </w:rPr>
              <w:t>%</w:t>
            </w:r>
          </w:p>
        </w:tc>
      </w:tr>
      <w:tr w:rsidR="00DD587F" w:rsidRPr="008B3D62" w14:paraId="2300A410"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E6A6CA"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02997B2A"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nil"/>
              <w:right w:val="single" w:sz="8" w:space="0" w:color="auto"/>
            </w:tcBorders>
            <w:shd w:val="clear" w:color="000000" w:fill="FFFFFF"/>
            <w:noWrap/>
            <w:vAlign w:val="center"/>
          </w:tcPr>
          <w:p w14:paraId="55169D53" w14:textId="420229AE"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260</w:t>
            </w:r>
          </w:p>
        </w:tc>
        <w:tc>
          <w:tcPr>
            <w:tcW w:w="1120" w:type="dxa"/>
            <w:tcBorders>
              <w:top w:val="nil"/>
              <w:left w:val="nil"/>
              <w:bottom w:val="nil"/>
              <w:right w:val="single" w:sz="8" w:space="0" w:color="auto"/>
            </w:tcBorders>
            <w:shd w:val="clear" w:color="000000" w:fill="FFFFFF"/>
            <w:noWrap/>
            <w:vAlign w:val="bottom"/>
            <w:hideMark/>
          </w:tcPr>
          <w:p w14:paraId="5F9E534B"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nil"/>
              <w:right w:val="single" w:sz="8" w:space="0" w:color="auto"/>
            </w:tcBorders>
            <w:shd w:val="clear" w:color="000000" w:fill="FFFFFF"/>
            <w:noWrap/>
            <w:vAlign w:val="bottom"/>
            <w:hideMark/>
          </w:tcPr>
          <w:p w14:paraId="57EE426E"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nil"/>
              <w:right w:val="single" w:sz="8" w:space="0" w:color="auto"/>
            </w:tcBorders>
            <w:shd w:val="clear" w:color="000000" w:fill="FFFFFF"/>
            <w:noWrap/>
            <w:vAlign w:val="center"/>
            <w:hideMark/>
          </w:tcPr>
          <w:p w14:paraId="6A775C29" w14:textId="3C6ED587"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nil"/>
              <w:right w:val="single" w:sz="8" w:space="0" w:color="auto"/>
            </w:tcBorders>
            <w:shd w:val="clear" w:color="000000" w:fill="FFFFFF"/>
            <w:noWrap/>
            <w:vAlign w:val="center"/>
            <w:hideMark/>
          </w:tcPr>
          <w:p w14:paraId="001787CF" w14:textId="58BE9B19"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nil"/>
              <w:right w:val="single" w:sz="8" w:space="0" w:color="auto"/>
            </w:tcBorders>
            <w:shd w:val="clear" w:color="000000" w:fill="FFFFFF"/>
            <w:vAlign w:val="center"/>
            <w:hideMark/>
          </w:tcPr>
          <w:p w14:paraId="21C1CDCB" w14:textId="2B410A34"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94</w:t>
            </w:r>
          </w:p>
        </w:tc>
      </w:tr>
      <w:tr w:rsidR="00DD587F" w:rsidRPr="008B3D62" w14:paraId="6C93591B"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6AA2CD94" w14:textId="77777777" w:rsidR="00DD587F" w:rsidRPr="008B3D62" w:rsidRDefault="00DD587F" w:rsidP="00DD587F">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02B5A9D2"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0E4084DB" w14:textId="6805D50C"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40,8</w:t>
            </w:r>
          </w:p>
        </w:tc>
        <w:tc>
          <w:tcPr>
            <w:tcW w:w="1120" w:type="dxa"/>
            <w:tcBorders>
              <w:top w:val="single" w:sz="8" w:space="0" w:color="auto"/>
              <w:left w:val="nil"/>
              <w:bottom w:val="single" w:sz="8" w:space="0" w:color="auto"/>
              <w:right w:val="single" w:sz="8" w:space="0" w:color="auto"/>
            </w:tcBorders>
            <w:shd w:val="clear" w:color="000000" w:fill="FFFFFF"/>
            <w:noWrap/>
            <w:vAlign w:val="bottom"/>
            <w:hideMark/>
          </w:tcPr>
          <w:p w14:paraId="5C357570"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single" w:sz="8" w:space="0" w:color="auto"/>
              <w:left w:val="nil"/>
              <w:bottom w:val="single" w:sz="8" w:space="0" w:color="auto"/>
              <w:right w:val="single" w:sz="8" w:space="0" w:color="auto"/>
            </w:tcBorders>
            <w:shd w:val="clear" w:color="000000" w:fill="FFFFFF"/>
            <w:noWrap/>
            <w:vAlign w:val="bottom"/>
            <w:hideMark/>
          </w:tcPr>
          <w:p w14:paraId="09E73D28"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0721D77D" w14:textId="12319C9A"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3854937A" w14:textId="7117C354"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1FAA8A96" w14:textId="724547AC"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43,32</w:t>
            </w:r>
            <w:r w:rsidRPr="008B3D62">
              <w:rPr>
                <w:rFonts w:ascii="Times New Roman" w:hAnsi="Times New Roman"/>
                <w:color w:val="000000"/>
                <w:sz w:val="24"/>
                <w:szCs w:val="24"/>
              </w:rPr>
              <w:t>%</w:t>
            </w:r>
          </w:p>
        </w:tc>
      </w:tr>
      <w:tr w:rsidR="00DD587F" w:rsidRPr="008B3D62" w14:paraId="60502320"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CE5EFC"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lastRenderedPageBreak/>
              <w:t>c</w:t>
            </w:r>
          </w:p>
        </w:tc>
        <w:tc>
          <w:tcPr>
            <w:tcW w:w="2427" w:type="dxa"/>
            <w:tcBorders>
              <w:top w:val="nil"/>
              <w:left w:val="nil"/>
              <w:bottom w:val="nil"/>
              <w:right w:val="single" w:sz="8" w:space="0" w:color="auto"/>
            </w:tcBorders>
            <w:shd w:val="clear" w:color="000000" w:fill="FFFFFF"/>
            <w:vAlign w:val="center"/>
            <w:hideMark/>
          </w:tcPr>
          <w:p w14:paraId="671EE540"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74DC442"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D6EE30D"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2096A13"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E373A96"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7CF649C"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537F87"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DD587F" w:rsidRPr="008B3D62" w14:paraId="6C7362B5"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7D606E98" w14:textId="77777777" w:rsidR="00DD587F" w:rsidRPr="008B3D62" w:rsidRDefault="00DD587F" w:rsidP="00DD587F">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77FB39A"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791A1AD8" w14:textId="77777777" w:rsidR="00DD587F" w:rsidRPr="008B3D62" w:rsidRDefault="00DD587F" w:rsidP="00DD587F">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7984D311" w14:textId="77777777" w:rsidR="00DD587F" w:rsidRPr="008B3D62" w:rsidRDefault="00DD587F" w:rsidP="00DD587F">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77A22417" w14:textId="77777777" w:rsidR="00DD587F" w:rsidRPr="008B3D62" w:rsidRDefault="00DD587F" w:rsidP="00DD587F">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224F7C5F" w14:textId="77777777" w:rsidR="00DD587F" w:rsidRPr="008B3D62" w:rsidRDefault="00DD587F" w:rsidP="00DD587F">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5E62FF48" w14:textId="77777777" w:rsidR="00DD587F" w:rsidRPr="008B3D62" w:rsidRDefault="00DD587F" w:rsidP="00DD587F">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16E864E5" w14:textId="77777777" w:rsidR="00DD587F" w:rsidRPr="008B3D62" w:rsidRDefault="00DD587F" w:rsidP="00DD587F">
            <w:pPr>
              <w:rPr>
                <w:rFonts w:ascii="Times New Roman" w:hAnsi="Times New Roman"/>
                <w:color w:val="000000"/>
                <w:sz w:val="24"/>
                <w:szCs w:val="24"/>
              </w:rPr>
            </w:pPr>
          </w:p>
        </w:tc>
      </w:tr>
      <w:tr w:rsidR="00DD587F" w:rsidRPr="008B3D62" w14:paraId="46BC2FE0"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219E9877" w14:textId="77777777" w:rsidR="00DD587F" w:rsidRPr="008B3D62" w:rsidRDefault="00DD587F" w:rsidP="00DD587F">
            <w:pPr>
              <w:jc w:val="center"/>
              <w:rPr>
                <w:rFonts w:ascii="Times New Roman" w:hAnsi="Times New Roman"/>
                <w:b/>
                <w:bCs/>
                <w:color w:val="000000"/>
                <w:sz w:val="24"/>
                <w:szCs w:val="24"/>
              </w:rPr>
            </w:pPr>
            <w:r w:rsidRPr="008B3D62">
              <w:rPr>
                <w:rFonts w:ascii="Times New Roman" w:hAnsi="Times New Roman"/>
                <w:b/>
                <w:bCs/>
                <w:color w:val="000000"/>
                <w:sz w:val="24"/>
                <w:szCs w:val="24"/>
              </w:rPr>
              <w:t>V</w:t>
            </w:r>
          </w:p>
        </w:tc>
        <w:tc>
          <w:tcPr>
            <w:tcW w:w="2427" w:type="dxa"/>
            <w:tcBorders>
              <w:top w:val="nil"/>
              <w:left w:val="nil"/>
              <w:bottom w:val="single" w:sz="8" w:space="0" w:color="auto"/>
              <w:right w:val="single" w:sz="8" w:space="0" w:color="auto"/>
            </w:tcBorders>
            <w:shd w:val="clear" w:color="000000" w:fill="FFFFFF"/>
            <w:vAlign w:val="center"/>
            <w:hideMark/>
          </w:tcPr>
          <w:p w14:paraId="5C4BD77C" w14:textId="77777777" w:rsidR="00DD587F" w:rsidRPr="008B3D62" w:rsidRDefault="00DD587F" w:rsidP="00DD587F">
            <w:pPr>
              <w:rPr>
                <w:rFonts w:ascii="Times New Roman" w:hAnsi="Times New Roman"/>
                <w:b/>
                <w:bCs/>
                <w:color w:val="000000"/>
                <w:sz w:val="24"/>
                <w:szCs w:val="24"/>
              </w:rPr>
            </w:pPr>
            <w:r w:rsidRPr="008B3D62">
              <w:rPr>
                <w:rFonts w:ascii="Times New Roman" w:hAnsi="Times New Roman"/>
                <w:b/>
                <w:bCs/>
                <w:color w:val="000000"/>
                <w:sz w:val="24"/>
                <w:szCs w:val="24"/>
              </w:rPr>
              <w:t>Số HS chia theo PC</w:t>
            </w:r>
          </w:p>
        </w:tc>
        <w:tc>
          <w:tcPr>
            <w:tcW w:w="1180" w:type="dxa"/>
            <w:tcBorders>
              <w:top w:val="nil"/>
              <w:left w:val="nil"/>
              <w:bottom w:val="single" w:sz="8" w:space="0" w:color="auto"/>
              <w:right w:val="single" w:sz="8" w:space="0" w:color="auto"/>
            </w:tcBorders>
            <w:shd w:val="clear" w:color="000000" w:fill="FFFFFF"/>
            <w:noWrap/>
            <w:vAlign w:val="center"/>
            <w:hideMark/>
          </w:tcPr>
          <w:p w14:paraId="64968A1C" w14:textId="52D1824D"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tcBorders>
              <w:top w:val="nil"/>
              <w:left w:val="nil"/>
              <w:bottom w:val="single" w:sz="8" w:space="0" w:color="auto"/>
              <w:right w:val="single" w:sz="8" w:space="0" w:color="auto"/>
            </w:tcBorders>
            <w:shd w:val="clear" w:color="000000" w:fill="FFFFFF"/>
            <w:noWrap/>
            <w:vAlign w:val="center"/>
            <w:hideMark/>
          </w:tcPr>
          <w:p w14:paraId="7E3D3ABF" w14:textId="6552A4A2"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0E03A4C8" w14:textId="2D42164F"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3CD535A4" w14:textId="50067BFF"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5A77BC21" w14:textId="418DED2F"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3E7918E0" w14:textId="36C13E29"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217</w:t>
            </w:r>
          </w:p>
        </w:tc>
      </w:tr>
      <w:tr w:rsidR="00DD587F" w:rsidRPr="008B3D62" w14:paraId="13A24527"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8590CC" w14:textId="77777777" w:rsidR="00DD587F" w:rsidRPr="008B3D62" w:rsidRDefault="00DD587F" w:rsidP="00DD587F">
            <w:pPr>
              <w:jc w:val="center"/>
              <w:rPr>
                <w:rFonts w:ascii="Times New Roman" w:hAnsi="Times New Roman"/>
                <w:b/>
                <w:bCs/>
                <w:color w:val="000000"/>
                <w:sz w:val="24"/>
                <w:szCs w:val="24"/>
              </w:rPr>
            </w:pPr>
            <w:r w:rsidRPr="008B3D62">
              <w:rPr>
                <w:rFonts w:ascii="Times New Roman" w:hAnsi="Times New Roman"/>
                <w:b/>
                <w:bCs/>
                <w:color w:val="000000"/>
                <w:sz w:val="24"/>
                <w:szCs w:val="24"/>
              </w:rPr>
              <w:t>1</w:t>
            </w:r>
          </w:p>
        </w:tc>
        <w:tc>
          <w:tcPr>
            <w:tcW w:w="2427" w:type="dxa"/>
            <w:tcBorders>
              <w:top w:val="nil"/>
              <w:left w:val="nil"/>
              <w:bottom w:val="nil"/>
              <w:right w:val="single" w:sz="8" w:space="0" w:color="auto"/>
            </w:tcBorders>
            <w:shd w:val="clear" w:color="000000" w:fill="FFFFFF"/>
            <w:vAlign w:val="center"/>
            <w:hideMark/>
          </w:tcPr>
          <w:p w14:paraId="6B10B594" w14:textId="77777777" w:rsidR="00DD587F" w:rsidRPr="008B3D62" w:rsidRDefault="00DD587F" w:rsidP="00DD587F">
            <w:pPr>
              <w:rPr>
                <w:rFonts w:ascii="Times New Roman" w:hAnsi="Times New Roman"/>
                <w:b/>
                <w:bCs/>
                <w:color w:val="000000"/>
                <w:sz w:val="24"/>
                <w:szCs w:val="24"/>
              </w:rPr>
            </w:pPr>
            <w:r w:rsidRPr="008B3D62">
              <w:rPr>
                <w:rFonts w:ascii="Times New Roman" w:hAnsi="Times New Roman"/>
                <w:b/>
                <w:bCs/>
                <w:color w:val="000000"/>
                <w:sz w:val="24"/>
                <w:szCs w:val="24"/>
              </w:rPr>
              <w:t xml:space="preserve">        Yêu nước </w:t>
            </w:r>
          </w:p>
        </w:tc>
        <w:tc>
          <w:tcPr>
            <w:tcW w:w="1180" w:type="dxa"/>
            <w:vMerge w:val="restart"/>
            <w:tcBorders>
              <w:top w:val="nil"/>
              <w:left w:val="single" w:sz="8" w:space="0" w:color="auto"/>
              <w:bottom w:val="nil"/>
              <w:right w:val="single" w:sz="8" w:space="0" w:color="auto"/>
            </w:tcBorders>
            <w:shd w:val="clear" w:color="000000" w:fill="FFFFFF"/>
            <w:noWrap/>
            <w:vAlign w:val="center"/>
            <w:hideMark/>
          </w:tcPr>
          <w:p w14:paraId="7B12D5F0" w14:textId="42A34CB3"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vMerge w:val="restart"/>
            <w:tcBorders>
              <w:top w:val="nil"/>
              <w:left w:val="single" w:sz="8" w:space="0" w:color="auto"/>
              <w:bottom w:val="nil"/>
              <w:right w:val="single" w:sz="8" w:space="0" w:color="auto"/>
            </w:tcBorders>
            <w:shd w:val="clear" w:color="000000" w:fill="FFFFFF"/>
            <w:noWrap/>
            <w:vAlign w:val="center"/>
            <w:hideMark/>
          </w:tcPr>
          <w:p w14:paraId="1CA65D0A" w14:textId="052D8C35"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vMerge w:val="restart"/>
            <w:tcBorders>
              <w:top w:val="nil"/>
              <w:left w:val="single" w:sz="8" w:space="0" w:color="auto"/>
              <w:bottom w:val="nil"/>
              <w:right w:val="single" w:sz="8" w:space="0" w:color="auto"/>
            </w:tcBorders>
            <w:shd w:val="clear" w:color="000000" w:fill="FFFFFF"/>
            <w:noWrap/>
            <w:vAlign w:val="center"/>
            <w:hideMark/>
          </w:tcPr>
          <w:p w14:paraId="354BFE0F" w14:textId="28927DF7"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vMerge w:val="restart"/>
            <w:tcBorders>
              <w:top w:val="nil"/>
              <w:left w:val="single" w:sz="8" w:space="0" w:color="auto"/>
              <w:bottom w:val="nil"/>
              <w:right w:val="single" w:sz="8" w:space="0" w:color="auto"/>
            </w:tcBorders>
            <w:shd w:val="clear" w:color="000000" w:fill="FFFFFF"/>
            <w:noWrap/>
            <w:vAlign w:val="center"/>
            <w:hideMark/>
          </w:tcPr>
          <w:p w14:paraId="3F5E4C7B" w14:textId="7724B822"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vMerge w:val="restart"/>
            <w:tcBorders>
              <w:top w:val="nil"/>
              <w:left w:val="single" w:sz="8" w:space="0" w:color="auto"/>
              <w:bottom w:val="nil"/>
              <w:right w:val="single" w:sz="8" w:space="0" w:color="auto"/>
            </w:tcBorders>
            <w:shd w:val="clear" w:color="000000" w:fill="FFFFFF"/>
            <w:noWrap/>
            <w:vAlign w:val="center"/>
            <w:hideMark/>
          </w:tcPr>
          <w:p w14:paraId="1FA8EC05" w14:textId="23FB5B8B"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vMerge w:val="restart"/>
            <w:tcBorders>
              <w:top w:val="nil"/>
              <w:left w:val="single" w:sz="8" w:space="0" w:color="auto"/>
              <w:bottom w:val="nil"/>
              <w:right w:val="single" w:sz="8" w:space="0" w:color="auto"/>
            </w:tcBorders>
            <w:shd w:val="clear" w:color="000000" w:fill="FFFFFF"/>
            <w:vAlign w:val="center"/>
            <w:hideMark/>
          </w:tcPr>
          <w:p w14:paraId="2E732D6C" w14:textId="29ED3861"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217</w:t>
            </w:r>
          </w:p>
        </w:tc>
      </w:tr>
      <w:tr w:rsidR="00DD587F" w:rsidRPr="008B3D62" w14:paraId="1D4A3086"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343B67E" w14:textId="77777777" w:rsidR="00DD587F" w:rsidRPr="008B3D62" w:rsidRDefault="00DD587F" w:rsidP="00DD587F">
            <w:pPr>
              <w:rPr>
                <w:rFonts w:ascii="Times New Roman" w:hAnsi="Times New Roman"/>
                <w:b/>
                <w:bCs/>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7BCEAFE" w14:textId="77777777" w:rsidR="00DD587F" w:rsidRPr="008B3D62" w:rsidRDefault="00DD587F" w:rsidP="00DD587F">
            <w:pPr>
              <w:rPr>
                <w:rFonts w:ascii="Times New Roman" w:hAnsi="Times New Roman"/>
                <w:b/>
                <w:bCs/>
                <w:color w:val="000000"/>
                <w:sz w:val="24"/>
                <w:szCs w:val="24"/>
              </w:rPr>
            </w:pPr>
            <w:r w:rsidRPr="008B3D62">
              <w:rPr>
                <w:rFonts w:ascii="Times New Roman" w:hAnsi="Times New Roman"/>
                <w:b/>
                <w:bCs/>
                <w:color w:val="000000"/>
                <w:sz w:val="24"/>
                <w:szCs w:val="24"/>
              </w:rPr>
              <w:t>(chăm học, chăm làm)</w:t>
            </w:r>
          </w:p>
        </w:tc>
        <w:tc>
          <w:tcPr>
            <w:tcW w:w="1180" w:type="dxa"/>
            <w:vMerge/>
            <w:tcBorders>
              <w:top w:val="nil"/>
              <w:left w:val="single" w:sz="8" w:space="0" w:color="auto"/>
              <w:bottom w:val="nil"/>
              <w:right w:val="single" w:sz="8" w:space="0" w:color="auto"/>
            </w:tcBorders>
            <w:vAlign w:val="center"/>
            <w:hideMark/>
          </w:tcPr>
          <w:p w14:paraId="55900FB4" w14:textId="77777777" w:rsidR="00DD587F" w:rsidRPr="008B3D62" w:rsidRDefault="00DD587F" w:rsidP="00DD587F">
            <w:pPr>
              <w:rPr>
                <w:rFonts w:ascii="Times New Roman" w:hAnsi="Times New Roman"/>
                <w:color w:val="000000"/>
                <w:sz w:val="24"/>
                <w:szCs w:val="24"/>
              </w:rPr>
            </w:pPr>
          </w:p>
        </w:tc>
        <w:tc>
          <w:tcPr>
            <w:tcW w:w="1120" w:type="dxa"/>
            <w:vMerge/>
            <w:tcBorders>
              <w:top w:val="nil"/>
              <w:left w:val="single" w:sz="8" w:space="0" w:color="auto"/>
              <w:bottom w:val="nil"/>
              <w:right w:val="single" w:sz="8" w:space="0" w:color="auto"/>
            </w:tcBorders>
            <w:vAlign w:val="center"/>
            <w:hideMark/>
          </w:tcPr>
          <w:p w14:paraId="12B748C8" w14:textId="77777777" w:rsidR="00DD587F" w:rsidRPr="008B3D62" w:rsidRDefault="00DD587F" w:rsidP="00DD587F">
            <w:pPr>
              <w:rPr>
                <w:rFonts w:ascii="Times New Roman" w:hAnsi="Times New Roman"/>
                <w:color w:val="000000"/>
                <w:sz w:val="24"/>
                <w:szCs w:val="24"/>
              </w:rPr>
            </w:pPr>
          </w:p>
        </w:tc>
        <w:tc>
          <w:tcPr>
            <w:tcW w:w="1100" w:type="dxa"/>
            <w:vMerge/>
            <w:tcBorders>
              <w:top w:val="nil"/>
              <w:left w:val="single" w:sz="8" w:space="0" w:color="auto"/>
              <w:bottom w:val="nil"/>
              <w:right w:val="single" w:sz="8" w:space="0" w:color="auto"/>
            </w:tcBorders>
            <w:vAlign w:val="center"/>
            <w:hideMark/>
          </w:tcPr>
          <w:p w14:paraId="1C6FD2B6" w14:textId="77777777" w:rsidR="00DD587F" w:rsidRPr="008B3D62" w:rsidRDefault="00DD587F" w:rsidP="00DD587F">
            <w:pPr>
              <w:rPr>
                <w:rFonts w:ascii="Times New Roman" w:hAnsi="Times New Roman"/>
                <w:color w:val="000000"/>
                <w:sz w:val="24"/>
                <w:szCs w:val="24"/>
              </w:rPr>
            </w:pPr>
          </w:p>
        </w:tc>
        <w:tc>
          <w:tcPr>
            <w:tcW w:w="1120" w:type="dxa"/>
            <w:vMerge/>
            <w:tcBorders>
              <w:top w:val="nil"/>
              <w:left w:val="single" w:sz="8" w:space="0" w:color="auto"/>
              <w:bottom w:val="nil"/>
              <w:right w:val="single" w:sz="8" w:space="0" w:color="auto"/>
            </w:tcBorders>
            <w:vAlign w:val="center"/>
            <w:hideMark/>
          </w:tcPr>
          <w:p w14:paraId="08F3507C" w14:textId="77777777" w:rsidR="00DD587F" w:rsidRPr="008B3D62" w:rsidRDefault="00DD587F" w:rsidP="00DD587F">
            <w:pPr>
              <w:rPr>
                <w:rFonts w:ascii="Times New Roman" w:hAnsi="Times New Roman"/>
                <w:color w:val="000000"/>
                <w:sz w:val="24"/>
                <w:szCs w:val="24"/>
              </w:rPr>
            </w:pPr>
          </w:p>
        </w:tc>
        <w:tc>
          <w:tcPr>
            <w:tcW w:w="1180" w:type="dxa"/>
            <w:vMerge/>
            <w:tcBorders>
              <w:top w:val="nil"/>
              <w:left w:val="single" w:sz="8" w:space="0" w:color="auto"/>
              <w:bottom w:val="nil"/>
              <w:right w:val="single" w:sz="8" w:space="0" w:color="auto"/>
            </w:tcBorders>
            <w:vAlign w:val="center"/>
            <w:hideMark/>
          </w:tcPr>
          <w:p w14:paraId="796359A5" w14:textId="77777777" w:rsidR="00DD587F" w:rsidRPr="008B3D62" w:rsidRDefault="00DD587F" w:rsidP="00DD587F">
            <w:pPr>
              <w:rPr>
                <w:rFonts w:ascii="Times New Roman" w:hAnsi="Times New Roman"/>
                <w:color w:val="000000"/>
                <w:sz w:val="24"/>
                <w:szCs w:val="24"/>
              </w:rPr>
            </w:pPr>
          </w:p>
        </w:tc>
        <w:tc>
          <w:tcPr>
            <w:tcW w:w="1060" w:type="dxa"/>
            <w:vMerge/>
            <w:tcBorders>
              <w:top w:val="nil"/>
              <w:left w:val="single" w:sz="8" w:space="0" w:color="auto"/>
              <w:bottom w:val="nil"/>
              <w:right w:val="single" w:sz="8" w:space="0" w:color="auto"/>
            </w:tcBorders>
            <w:vAlign w:val="center"/>
            <w:hideMark/>
          </w:tcPr>
          <w:p w14:paraId="7372FC69" w14:textId="77777777" w:rsidR="00DD587F" w:rsidRPr="008B3D62" w:rsidRDefault="00DD587F" w:rsidP="00DD587F">
            <w:pPr>
              <w:rPr>
                <w:rFonts w:ascii="Times New Roman" w:hAnsi="Times New Roman"/>
                <w:color w:val="000000"/>
                <w:sz w:val="24"/>
                <w:szCs w:val="24"/>
              </w:rPr>
            </w:pPr>
          </w:p>
        </w:tc>
      </w:tr>
      <w:tr w:rsidR="00DD587F" w:rsidRPr="008B3D62" w14:paraId="534066C0"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343934"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nil"/>
            </w:tcBorders>
            <w:shd w:val="clear" w:color="000000" w:fill="FFFFFF"/>
            <w:vAlign w:val="center"/>
            <w:hideMark/>
          </w:tcPr>
          <w:p w14:paraId="68836664"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3FBF6C1" w14:textId="1C8CF28D" w:rsidR="00DD587F" w:rsidRPr="008B3D62" w:rsidRDefault="006939B9" w:rsidP="00DD587F">
            <w:pPr>
              <w:jc w:val="center"/>
              <w:rPr>
                <w:rFonts w:ascii="Times New Roman" w:hAnsi="Times New Roman"/>
                <w:color w:val="000000"/>
                <w:sz w:val="24"/>
                <w:szCs w:val="24"/>
              </w:rPr>
            </w:pPr>
            <w:r>
              <w:rPr>
                <w:rFonts w:ascii="Times New Roman" w:hAnsi="Times New Roman"/>
                <w:color w:val="000000"/>
                <w:sz w:val="24"/>
                <w:szCs w:val="24"/>
              </w:rPr>
              <w:t>660</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4435F738" w14:textId="09C0ED23"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655A0685" w14:textId="5467DED0"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49B8FABA" w14:textId="76946DB6"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58778650" w14:textId="35BE1934"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14:paraId="7C68959B" w14:textId="536747D6"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129</w:t>
            </w:r>
          </w:p>
        </w:tc>
      </w:tr>
      <w:tr w:rsidR="00DD587F" w:rsidRPr="008B3D62" w14:paraId="61EB609E"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68B2AEF0" w14:textId="77777777" w:rsidR="00DD587F" w:rsidRPr="008B3D62" w:rsidRDefault="00DD587F" w:rsidP="00DD587F">
            <w:pPr>
              <w:rPr>
                <w:rFonts w:ascii="Times New Roman" w:hAnsi="Times New Roman"/>
                <w:color w:val="000000"/>
                <w:sz w:val="24"/>
                <w:szCs w:val="24"/>
              </w:rPr>
            </w:pPr>
          </w:p>
        </w:tc>
        <w:tc>
          <w:tcPr>
            <w:tcW w:w="2427" w:type="dxa"/>
            <w:tcBorders>
              <w:top w:val="nil"/>
              <w:left w:val="nil"/>
              <w:bottom w:val="single" w:sz="8" w:space="0" w:color="auto"/>
              <w:right w:val="nil"/>
            </w:tcBorders>
            <w:shd w:val="clear" w:color="000000" w:fill="FFFFFF"/>
            <w:vAlign w:val="center"/>
            <w:hideMark/>
          </w:tcPr>
          <w:p w14:paraId="29EE0933"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nil"/>
              <w:left w:val="single" w:sz="8" w:space="0" w:color="auto"/>
              <w:bottom w:val="single" w:sz="8" w:space="0" w:color="auto"/>
              <w:right w:val="single" w:sz="8" w:space="0" w:color="auto"/>
            </w:tcBorders>
            <w:shd w:val="clear" w:color="000000" w:fill="FFFFFF"/>
            <w:noWrap/>
            <w:vAlign w:val="center"/>
          </w:tcPr>
          <w:p w14:paraId="2BE3C577" w14:textId="5A458DF1" w:rsidR="00DD587F" w:rsidRPr="008B3D62" w:rsidRDefault="006939B9" w:rsidP="00DD587F">
            <w:pPr>
              <w:jc w:val="center"/>
              <w:rPr>
                <w:rFonts w:ascii="Times New Roman" w:hAnsi="Times New Roman"/>
                <w:color w:val="000000"/>
                <w:sz w:val="24"/>
                <w:szCs w:val="24"/>
              </w:rPr>
            </w:pPr>
            <w:r>
              <w:rPr>
                <w:rFonts w:ascii="Times New Roman" w:hAnsi="Times New Roman"/>
                <w:color w:val="000000"/>
                <w:sz w:val="24"/>
                <w:szCs w:val="24"/>
              </w:rPr>
              <w:t>65,8</w:t>
            </w:r>
          </w:p>
        </w:tc>
        <w:tc>
          <w:tcPr>
            <w:tcW w:w="1120" w:type="dxa"/>
            <w:tcBorders>
              <w:top w:val="nil"/>
              <w:left w:val="nil"/>
              <w:bottom w:val="single" w:sz="8" w:space="0" w:color="auto"/>
              <w:right w:val="single" w:sz="8" w:space="0" w:color="auto"/>
            </w:tcBorders>
            <w:shd w:val="clear" w:color="000000" w:fill="FFFFFF"/>
            <w:noWrap/>
            <w:vAlign w:val="center"/>
            <w:hideMark/>
          </w:tcPr>
          <w:p w14:paraId="5C1B3B33" w14:textId="05514478"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1BBAEC9F" w14:textId="1A11B72B"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6D14421C" w14:textId="74664704"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tcPr>
          <w:p w14:paraId="3D392EC6" w14:textId="58D9A50C"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55C42C7B" w14:textId="1C689F4C"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59,45</w:t>
            </w:r>
            <w:r w:rsidRPr="008B3D62">
              <w:rPr>
                <w:rFonts w:ascii="Times New Roman" w:hAnsi="Times New Roman"/>
                <w:color w:val="000000"/>
                <w:sz w:val="24"/>
                <w:szCs w:val="24"/>
              </w:rPr>
              <w:t>%</w:t>
            </w:r>
          </w:p>
        </w:tc>
      </w:tr>
      <w:tr w:rsidR="00DD587F" w:rsidRPr="008B3D62" w14:paraId="61E8E062"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E689DB"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30436516"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nil"/>
              <w:right w:val="single" w:sz="8" w:space="0" w:color="auto"/>
            </w:tcBorders>
            <w:shd w:val="clear" w:color="000000" w:fill="FFFFFF"/>
            <w:noWrap/>
            <w:vAlign w:val="center"/>
          </w:tcPr>
          <w:p w14:paraId="2489BE42" w14:textId="2D50B0C0" w:rsidR="00DD587F" w:rsidRPr="008B3D62" w:rsidRDefault="006939B9" w:rsidP="00DD587F">
            <w:pPr>
              <w:jc w:val="center"/>
              <w:rPr>
                <w:rFonts w:ascii="Times New Roman" w:hAnsi="Times New Roman"/>
                <w:color w:val="000000"/>
                <w:sz w:val="24"/>
                <w:szCs w:val="24"/>
              </w:rPr>
            </w:pPr>
            <w:r>
              <w:rPr>
                <w:rFonts w:ascii="Times New Roman" w:hAnsi="Times New Roman"/>
                <w:color w:val="000000"/>
                <w:sz w:val="24"/>
                <w:szCs w:val="24"/>
              </w:rPr>
              <w:t>343</w:t>
            </w:r>
          </w:p>
        </w:tc>
        <w:tc>
          <w:tcPr>
            <w:tcW w:w="1120" w:type="dxa"/>
            <w:tcBorders>
              <w:top w:val="nil"/>
              <w:left w:val="nil"/>
              <w:bottom w:val="nil"/>
              <w:right w:val="single" w:sz="8" w:space="0" w:color="auto"/>
            </w:tcBorders>
            <w:shd w:val="clear" w:color="000000" w:fill="FFFFFF"/>
            <w:noWrap/>
            <w:vAlign w:val="center"/>
            <w:hideMark/>
          </w:tcPr>
          <w:p w14:paraId="5354A578" w14:textId="693A71D7"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nil"/>
              <w:right w:val="single" w:sz="8" w:space="0" w:color="auto"/>
            </w:tcBorders>
            <w:shd w:val="clear" w:color="000000" w:fill="FFFFFF"/>
            <w:noWrap/>
            <w:vAlign w:val="center"/>
            <w:hideMark/>
          </w:tcPr>
          <w:p w14:paraId="715CCEF9" w14:textId="60D6AA9A"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nil"/>
              <w:right w:val="single" w:sz="8" w:space="0" w:color="auto"/>
            </w:tcBorders>
            <w:shd w:val="clear" w:color="000000" w:fill="FFFFFF"/>
            <w:noWrap/>
            <w:vAlign w:val="center"/>
            <w:hideMark/>
          </w:tcPr>
          <w:p w14:paraId="107D1342" w14:textId="4FB11EF4"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nil"/>
              <w:right w:val="single" w:sz="8" w:space="0" w:color="auto"/>
            </w:tcBorders>
            <w:shd w:val="clear" w:color="000000" w:fill="FFFFFF"/>
            <w:noWrap/>
            <w:vAlign w:val="center"/>
          </w:tcPr>
          <w:p w14:paraId="29587490" w14:textId="309DB04D"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nil"/>
              <w:right w:val="single" w:sz="8" w:space="0" w:color="auto"/>
            </w:tcBorders>
            <w:shd w:val="clear" w:color="000000" w:fill="FFFFFF"/>
            <w:vAlign w:val="center"/>
            <w:hideMark/>
          </w:tcPr>
          <w:p w14:paraId="417C8AE2" w14:textId="5B5F019D"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88</w:t>
            </w:r>
          </w:p>
        </w:tc>
      </w:tr>
      <w:tr w:rsidR="00DD587F" w:rsidRPr="008B3D62" w14:paraId="55F60E0C"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DF4F91A" w14:textId="77777777" w:rsidR="00DD587F" w:rsidRPr="008B3D62" w:rsidRDefault="00DD587F" w:rsidP="00DD587F">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A052AB1"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3343B6BF" w14:textId="3364BE40" w:rsidR="00DD587F" w:rsidRPr="008B3D62" w:rsidRDefault="006939B9" w:rsidP="00DD587F">
            <w:pPr>
              <w:jc w:val="center"/>
              <w:rPr>
                <w:rFonts w:ascii="Times New Roman" w:hAnsi="Times New Roman"/>
                <w:color w:val="000000"/>
                <w:sz w:val="24"/>
                <w:szCs w:val="24"/>
              </w:rPr>
            </w:pPr>
            <w:r>
              <w:rPr>
                <w:rFonts w:ascii="Times New Roman" w:hAnsi="Times New Roman"/>
                <w:color w:val="000000"/>
                <w:sz w:val="24"/>
                <w:szCs w:val="24"/>
              </w:rPr>
              <w:t>34,2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47C68D56" w14:textId="42EC6778"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2728EED1" w14:textId="282B4FE8"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685E81D8" w14:textId="08EB7186"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0CA824F9" w14:textId="2C8145E0"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299F0E58" w14:textId="0F111D1F"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40,55</w:t>
            </w:r>
            <w:r w:rsidRPr="008B3D62">
              <w:rPr>
                <w:rFonts w:ascii="Times New Roman" w:hAnsi="Times New Roman"/>
                <w:color w:val="000000"/>
                <w:sz w:val="24"/>
                <w:szCs w:val="24"/>
              </w:rPr>
              <w:t>%</w:t>
            </w:r>
          </w:p>
        </w:tc>
      </w:tr>
      <w:tr w:rsidR="00DD587F" w:rsidRPr="008B3D62" w14:paraId="6B23C85A"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85D885"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38D05151"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ACC5297"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B892D3D"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8997AD0"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3096EEF" w14:textId="58CF248E"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BF1737B"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E8196A" w14:textId="77777777" w:rsidR="00DD587F" w:rsidRPr="008B3D62" w:rsidRDefault="00DD587F" w:rsidP="00DD587F">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DD587F" w:rsidRPr="008B3D62" w14:paraId="5C92E5EE"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6CA2486" w14:textId="77777777" w:rsidR="00DD587F" w:rsidRPr="008B3D62" w:rsidRDefault="00DD587F" w:rsidP="00DD587F">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3E7FE06" w14:textId="77777777" w:rsidR="00DD587F" w:rsidRPr="008B3D62" w:rsidRDefault="00DD587F" w:rsidP="00DD587F">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160901C0" w14:textId="77777777" w:rsidR="00DD587F" w:rsidRPr="008B3D62" w:rsidRDefault="00DD587F" w:rsidP="00DD587F">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7294E6DB" w14:textId="77777777" w:rsidR="00DD587F" w:rsidRPr="008B3D62" w:rsidRDefault="00DD587F" w:rsidP="00DD587F">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55696408" w14:textId="77777777" w:rsidR="00DD587F" w:rsidRPr="008B3D62" w:rsidRDefault="00DD587F" w:rsidP="00DD587F">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472F6624" w14:textId="77777777" w:rsidR="00DD587F" w:rsidRPr="008B3D62" w:rsidRDefault="00DD587F" w:rsidP="00DD587F">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006E47C0" w14:textId="77777777" w:rsidR="00DD587F" w:rsidRPr="008B3D62" w:rsidRDefault="00DD587F" w:rsidP="00DD587F">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21C34DF8" w14:textId="77777777" w:rsidR="00DD587F" w:rsidRPr="008B3D62" w:rsidRDefault="00DD587F" w:rsidP="00DD587F">
            <w:pPr>
              <w:rPr>
                <w:rFonts w:ascii="Times New Roman" w:hAnsi="Times New Roman"/>
                <w:color w:val="000000"/>
                <w:sz w:val="24"/>
                <w:szCs w:val="24"/>
              </w:rPr>
            </w:pPr>
          </w:p>
        </w:tc>
      </w:tr>
      <w:tr w:rsidR="00DD587F" w:rsidRPr="008B3D62" w14:paraId="713C27D9"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8BC1B4" w14:textId="77777777" w:rsidR="00DD587F" w:rsidRPr="008B3D62" w:rsidRDefault="00DD587F" w:rsidP="00DD587F">
            <w:pPr>
              <w:jc w:val="center"/>
              <w:rPr>
                <w:rFonts w:ascii="Times New Roman" w:hAnsi="Times New Roman"/>
                <w:b/>
                <w:bCs/>
                <w:color w:val="000000"/>
                <w:sz w:val="24"/>
                <w:szCs w:val="24"/>
              </w:rPr>
            </w:pPr>
            <w:r w:rsidRPr="008B3D62">
              <w:rPr>
                <w:rFonts w:ascii="Times New Roman" w:hAnsi="Times New Roman"/>
                <w:b/>
                <w:bCs/>
                <w:color w:val="000000"/>
                <w:sz w:val="24"/>
                <w:szCs w:val="24"/>
              </w:rPr>
              <w:t>2</w:t>
            </w:r>
          </w:p>
        </w:tc>
        <w:tc>
          <w:tcPr>
            <w:tcW w:w="2427" w:type="dxa"/>
            <w:tcBorders>
              <w:top w:val="nil"/>
              <w:left w:val="nil"/>
              <w:bottom w:val="nil"/>
              <w:right w:val="single" w:sz="8" w:space="0" w:color="auto"/>
            </w:tcBorders>
            <w:shd w:val="clear" w:color="000000" w:fill="FFFFFF"/>
            <w:vAlign w:val="center"/>
            <w:hideMark/>
          </w:tcPr>
          <w:p w14:paraId="2E92D748" w14:textId="77777777" w:rsidR="00DD587F" w:rsidRPr="008B3D62" w:rsidRDefault="00DD587F" w:rsidP="00DD587F">
            <w:pPr>
              <w:rPr>
                <w:rFonts w:ascii="Times New Roman" w:hAnsi="Times New Roman"/>
                <w:b/>
                <w:bCs/>
                <w:color w:val="000000"/>
                <w:sz w:val="24"/>
                <w:szCs w:val="24"/>
              </w:rPr>
            </w:pPr>
            <w:r w:rsidRPr="008B3D62">
              <w:rPr>
                <w:rFonts w:ascii="Times New Roman" w:hAnsi="Times New Roman"/>
                <w:b/>
                <w:bCs/>
                <w:color w:val="000000"/>
                <w:sz w:val="24"/>
                <w:szCs w:val="24"/>
              </w:rPr>
              <w:t xml:space="preserve">         Nhân ái </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259A42C" w14:textId="7C0D7BF7"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3FBFC9B" w14:textId="6DC91CBC"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516B13C" w14:textId="23FFA762"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29A05FD" w14:textId="5D7818C0"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9E4A7C7" w14:textId="5829F500"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057A92" w14:textId="62BCB212" w:rsidR="00DD587F" w:rsidRPr="008B3D62" w:rsidRDefault="00DD587F" w:rsidP="00DD587F">
            <w:pPr>
              <w:jc w:val="center"/>
              <w:rPr>
                <w:rFonts w:ascii="Times New Roman" w:hAnsi="Times New Roman"/>
                <w:color w:val="000000"/>
                <w:sz w:val="24"/>
                <w:szCs w:val="24"/>
              </w:rPr>
            </w:pPr>
            <w:r>
              <w:rPr>
                <w:rFonts w:ascii="Times New Roman" w:hAnsi="Times New Roman"/>
                <w:color w:val="000000"/>
                <w:sz w:val="24"/>
                <w:szCs w:val="24"/>
              </w:rPr>
              <w:t>217</w:t>
            </w:r>
          </w:p>
        </w:tc>
      </w:tr>
      <w:tr w:rsidR="00DD587F" w:rsidRPr="008B3D62" w14:paraId="72B81B88"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BD1B6DB" w14:textId="77777777" w:rsidR="00DD587F" w:rsidRPr="008B3D62" w:rsidRDefault="00DD587F" w:rsidP="00DD587F">
            <w:pPr>
              <w:rPr>
                <w:rFonts w:ascii="Times New Roman" w:hAnsi="Times New Roman"/>
                <w:b/>
                <w:bCs/>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760AF53" w14:textId="77777777" w:rsidR="00DD587F" w:rsidRPr="008B3D62" w:rsidRDefault="00DD587F" w:rsidP="00DD587F">
            <w:pPr>
              <w:rPr>
                <w:rFonts w:ascii="Times New Roman" w:hAnsi="Times New Roman"/>
                <w:b/>
                <w:bCs/>
                <w:color w:val="000000"/>
                <w:sz w:val="24"/>
                <w:szCs w:val="24"/>
              </w:rPr>
            </w:pPr>
            <w:r w:rsidRPr="008B3D62">
              <w:rPr>
                <w:rFonts w:ascii="Times New Roman" w:hAnsi="Times New Roman"/>
                <w:b/>
                <w:bCs/>
                <w:color w:val="000000"/>
                <w:sz w:val="24"/>
                <w:szCs w:val="24"/>
              </w:rPr>
              <w:t>(Tự tin, trách nhiệm)</w:t>
            </w:r>
          </w:p>
        </w:tc>
        <w:tc>
          <w:tcPr>
            <w:tcW w:w="1180" w:type="dxa"/>
            <w:vMerge/>
            <w:tcBorders>
              <w:top w:val="nil"/>
              <w:left w:val="single" w:sz="8" w:space="0" w:color="auto"/>
              <w:bottom w:val="single" w:sz="8" w:space="0" w:color="000000"/>
              <w:right w:val="single" w:sz="8" w:space="0" w:color="auto"/>
            </w:tcBorders>
            <w:vAlign w:val="center"/>
            <w:hideMark/>
          </w:tcPr>
          <w:p w14:paraId="4332CCBB" w14:textId="77777777" w:rsidR="00DD587F" w:rsidRPr="008B3D62" w:rsidRDefault="00DD587F" w:rsidP="00DD587F">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EE50A03" w14:textId="77777777" w:rsidR="00DD587F" w:rsidRPr="008B3D62" w:rsidRDefault="00DD587F" w:rsidP="00DD587F">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03BDD409" w14:textId="77777777" w:rsidR="00DD587F" w:rsidRPr="008B3D62" w:rsidRDefault="00DD587F" w:rsidP="00DD587F">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247C0090" w14:textId="77777777" w:rsidR="00DD587F" w:rsidRPr="008B3D62" w:rsidRDefault="00DD587F" w:rsidP="00DD587F">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442E5CFE" w14:textId="77777777" w:rsidR="00DD587F" w:rsidRPr="008B3D62" w:rsidRDefault="00DD587F" w:rsidP="00DD587F">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41B25D75" w14:textId="77777777" w:rsidR="00DD587F" w:rsidRPr="008B3D62" w:rsidRDefault="00DD587F" w:rsidP="00DD587F">
            <w:pPr>
              <w:rPr>
                <w:rFonts w:ascii="Times New Roman" w:hAnsi="Times New Roman"/>
                <w:color w:val="000000"/>
                <w:sz w:val="24"/>
                <w:szCs w:val="24"/>
              </w:rPr>
            </w:pPr>
          </w:p>
        </w:tc>
      </w:tr>
      <w:tr w:rsidR="006D7CD9" w:rsidRPr="008B3D62" w14:paraId="2DBC4D26"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051BEE" w14:textId="77777777" w:rsidR="006D7CD9" w:rsidRPr="008B3D62" w:rsidRDefault="006D7CD9" w:rsidP="006D7CD9">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0B0D461E" w14:textId="77777777" w:rsidR="006D7CD9" w:rsidRPr="008B3D62" w:rsidRDefault="006D7CD9" w:rsidP="006D7CD9">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nil"/>
              <w:right w:val="single" w:sz="8" w:space="0" w:color="auto"/>
            </w:tcBorders>
            <w:shd w:val="clear" w:color="000000" w:fill="FFFFFF"/>
            <w:noWrap/>
            <w:vAlign w:val="center"/>
            <w:hideMark/>
          </w:tcPr>
          <w:p w14:paraId="17479969" w14:textId="6DBA89CD"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660</w:t>
            </w:r>
          </w:p>
        </w:tc>
        <w:tc>
          <w:tcPr>
            <w:tcW w:w="1120" w:type="dxa"/>
            <w:tcBorders>
              <w:top w:val="nil"/>
              <w:left w:val="nil"/>
              <w:bottom w:val="nil"/>
              <w:right w:val="single" w:sz="8" w:space="0" w:color="auto"/>
            </w:tcBorders>
            <w:shd w:val="clear" w:color="000000" w:fill="FFFFFF"/>
            <w:noWrap/>
            <w:vAlign w:val="center"/>
            <w:hideMark/>
          </w:tcPr>
          <w:p w14:paraId="30D50093" w14:textId="5948BFED"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nil"/>
              <w:right w:val="single" w:sz="8" w:space="0" w:color="auto"/>
            </w:tcBorders>
            <w:shd w:val="clear" w:color="000000" w:fill="FFFFFF"/>
            <w:noWrap/>
            <w:vAlign w:val="center"/>
            <w:hideMark/>
          </w:tcPr>
          <w:p w14:paraId="7683E06A" w14:textId="6E0C0EB6"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nil"/>
              <w:right w:val="single" w:sz="8" w:space="0" w:color="auto"/>
            </w:tcBorders>
            <w:shd w:val="clear" w:color="000000" w:fill="FFFFFF"/>
            <w:noWrap/>
            <w:vAlign w:val="center"/>
            <w:hideMark/>
          </w:tcPr>
          <w:p w14:paraId="3C453A9E" w14:textId="1D65FBF1"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nil"/>
              <w:right w:val="single" w:sz="8" w:space="0" w:color="auto"/>
            </w:tcBorders>
            <w:shd w:val="clear" w:color="000000" w:fill="FFFFFF"/>
            <w:noWrap/>
            <w:vAlign w:val="center"/>
            <w:hideMark/>
          </w:tcPr>
          <w:p w14:paraId="46E69FD5" w14:textId="79D5EB07"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nil"/>
              <w:right w:val="single" w:sz="8" w:space="0" w:color="auto"/>
            </w:tcBorders>
            <w:shd w:val="clear" w:color="000000" w:fill="FFFFFF"/>
            <w:vAlign w:val="center"/>
            <w:hideMark/>
          </w:tcPr>
          <w:p w14:paraId="188E7F74" w14:textId="665F47C4"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129</w:t>
            </w:r>
          </w:p>
        </w:tc>
      </w:tr>
      <w:tr w:rsidR="006D7CD9" w:rsidRPr="008B3D62" w14:paraId="392EA416"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BE873A3" w14:textId="77777777" w:rsidR="006D7CD9" w:rsidRPr="008B3D62" w:rsidRDefault="006D7CD9" w:rsidP="006D7CD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0FA8FCF9" w14:textId="77777777" w:rsidR="006D7CD9" w:rsidRPr="008B3D62" w:rsidRDefault="006D7CD9" w:rsidP="006D7CD9">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60FD9E3E" w14:textId="2845719D"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65,8</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7CAC9CCB" w14:textId="7E437FAF"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050803A6" w14:textId="3028675A"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1F809A00" w14:textId="615E8520"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23A0A94D" w14:textId="724F46D2"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658BA465" w14:textId="7011E049"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59,45</w:t>
            </w:r>
            <w:r w:rsidRPr="008B3D62">
              <w:rPr>
                <w:rFonts w:ascii="Times New Roman" w:hAnsi="Times New Roman"/>
                <w:color w:val="000000"/>
                <w:sz w:val="24"/>
                <w:szCs w:val="24"/>
              </w:rPr>
              <w:t>%</w:t>
            </w:r>
          </w:p>
        </w:tc>
      </w:tr>
      <w:tr w:rsidR="006D7CD9" w:rsidRPr="008B3D62" w14:paraId="329B1F2A"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59C153" w14:textId="77777777" w:rsidR="006D7CD9" w:rsidRPr="008B3D62" w:rsidRDefault="006D7CD9" w:rsidP="006D7CD9">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075A651F" w14:textId="77777777" w:rsidR="006D7CD9" w:rsidRPr="008B3D62" w:rsidRDefault="006D7CD9" w:rsidP="006D7CD9">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nil"/>
              <w:right w:val="single" w:sz="8" w:space="0" w:color="auto"/>
            </w:tcBorders>
            <w:shd w:val="clear" w:color="000000" w:fill="FFFFFF"/>
            <w:noWrap/>
            <w:vAlign w:val="center"/>
          </w:tcPr>
          <w:p w14:paraId="31E6132E" w14:textId="0B245C7F"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343</w:t>
            </w:r>
          </w:p>
        </w:tc>
        <w:tc>
          <w:tcPr>
            <w:tcW w:w="1120" w:type="dxa"/>
            <w:tcBorders>
              <w:top w:val="nil"/>
              <w:left w:val="nil"/>
              <w:bottom w:val="nil"/>
              <w:right w:val="single" w:sz="8" w:space="0" w:color="auto"/>
            </w:tcBorders>
            <w:shd w:val="clear" w:color="000000" w:fill="FFFFFF"/>
            <w:noWrap/>
            <w:vAlign w:val="center"/>
            <w:hideMark/>
          </w:tcPr>
          <w:p w14:paraId="627A9909" w14:textId="03F84C2A"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nil"/>
              <w:right w:val="single" w:sz="8" w:space="0" w:color="auto"/>
            </w:tcBorders>
            <w:shd w:val="clear" w:color="000000" w:fill="FFFFFF"/>
            <w:noWrap/>
            <w:vAlign w:val="center"/>
            <w:hideMark/>
          </w:tcPr>
          <w:p w14:paraId="144DD97F" w14:textId="56E77136"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nil"/>
              <w:right w:val="single" w:sz="8" w:space="0" w:color="auto"/>
            </w:tcBorders>
            <w:shd w:val="clear" w:color="000000" w:fill="FFFFFF"/>
            <w:noWrap/>
            <w:vAlign w:val="center"/>
            <w:hideMark/>
          </w:tcPr>
          <w:p w14:paraId="099D8DD8" w14:textId="06477B14"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nil"/>
              <w:right w:val="single" w:sz="8" w:space="0" w:color="auto"/>
            </w:tcBorders>
            <w:shd w:val="clear" w:color="000000" w:fill="FFFFFF"/>
            <w:noWrap/>
            <w:vAlign w:val="center"/>
            <w:hideMark/>
          </w:tcPr>
          <w:p w14:paraId="7C574D7D" w14:textId="11C486F9"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nil"/>
              <w:right w:val="single" w:sz="8" w:space="0" w:color="auto"/>
            </w:tcBorders>
            <w:shd w:val="clear" w:color="000000" w:fill="FFFFFF"/>
            <w:vAlign w:val="center"/>
            <w:hideMark/>
          </w:tcPr>
          <w:p w14:paraId="3C44B330" w14:textId="4E3D3979"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88</w:t>
            </w:r>
          </w:p>
        </w:tc>
      </w:tr>
      <w:tr w:rsidR="006D7CD9" w:rsidRPr="008B3D62" w14:paraId="5BAACB1D"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0407693A" w14:textId="77777777" w:rsidR="006D7CD9" w:rsidRPr="008B3D62" w:rsidRDefault="006D7CD9" w:rsidP="006D7CD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B5C76D1" w14:textId="77777777" w:rsidR="006D7CD9" w:rsidRPr="008B3D62" w:rsidRDefault="006D7CD9" w:rsidP="006D7CD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1546F1DE" w14:textId="0CFD1A0E"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34,2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5DB97F21" w14:textId="64883354"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304EF8A5" w14:textId="77EF314D"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60A59BBE" w14:textId="3C34EA54"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4C54C501" w14:textId="6F50753E"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6B16904D" w14:textId="39D7B11F"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40,55</w:t>
            </w:r>
            <w:r w:rsidRPr="008B3D62">
              <w:rPr>
                <w:rFonts w:ascii="Times New Roman" w:hAnsi="Times New Roman"/>
                <w:color w:val="000000"/>
                <w:sz w:val="24"/>
                <w:szCs w:val="24"/>
              </w:rPr>
              <w:t>%</w:t>
            </w:r>
          </w:p>
        </w:tc>
      </w:tr>
      <w:tr w:rsidR="006D7CD9" w:rsidRPr="008B3D62" w14:paraId="71EAD4AF"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3EFC2A" w14:textId="77777777" w:rsidR="006D7CD9" w:rsidRPr="008B3D62" w:rsidRDefault="006D7CD9" w:rsidP="006D7CD9">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055CAEEE" w14:textId="77777777" w:rsidR="006D7CD9" w:rsidRPr="008B3D62" w:rsidRDefault="006D7CD9" w:rsidP="006D7CD9">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tcPr>
          <w:p w14:paraId="4FAF8181" w14:textId="64DD3B1D"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B080FAD" w14:textId="77777777" w:rsidR="006D7CD9" w:rsidRPr="008B3D62" w:rsidRDefault="006D7CD9" w:rsidP="006D7CD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F4E2336" w14:textId="77777777" w:rsidR="006D7CD9" w:rsidRPr="008B3D62" w:rsidRDefault="006D7CD9" w:rsidP="006D7CD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3A98D69" w14:textId="77777777" w:rsidR="006D7CD9" w:rsidRPr="008B3D62" w:rsidRDefault="006D7CD9" w:rsidP="006D7CD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AA2B0DC" w14:textId="77777777" w:rsidR="006D7CD9" w:rsidRPr="008B3D62" w:rsidRDefault="006D7CD9" w:rsidP="006D7CD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67DF34" w14:textId="77777777" w:rsidR="006D7CD9" w:rsidRPr="008B3D62" w:rsidRDefault="006D7CD9" w:rsidP="006D7CD9">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6D7CD9" w:rsidRPr="008B3D62" w14:paraId="342612F4"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8EE3515" w14:textId="77777777" w:rsidR="006D7CD9" w:rsidRPr="008B3D62" w:rsidRDefault="006D7CD9" w:rsidP="006D7CD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45775C0B" w14:textId="77777777" w:rsidR="006D7CD9" w:rsidRPr="008B3D62" w:rsidRDefault="006D7CD9" w:rsidP="006D7CD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tcPr>
          <w:p w14:paraId="0F12DDAD" w14:textId="77777777" w:rsidR="006D7CD9" w:rsidRPr="008B3D62" w:rsidRDefault="006D7CD9" w:rsidP="006D7CD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61CEFADB" w14:textId="77777777" w:rsidR="006D7CD9" w:rsidRPr="008B3D62" w:rsidRDefault="006D7CD9" w:rsidP="006D7CD9">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5C7A888F" w14:textId="77777777" w:rsidR="006D7CD9" w:rsidRPr="008B3D62" w:rsidRDefault="006D7CD9" w:rsidP="006D7CD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63D5D075" w14:textId="77777777" w:rsidR="006D7CD9" w:rsidRPr="008B3D62" w:rsidRDefault="006D7CD9" w:rsidP="006D7CD9">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1CAAF1AC" w14:textId="77777777" w:rsidR="006D7CD9" w:rsidRPr="008B3D62" w:rsidRDefault="006D7CD9" w:rsidP="006D7CD9">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65060CCD" w14:textId="77777777" w:rsidR="006D7CD9" w:rsidRPr="008B3D62" w:rsidRDefault="006D7CD9" w:rsidP="006D7CD9">
            <w:pPr>
              <w:rPr>
                <w:rFonts w:ascii="Times New Roman" w:hAnsi="Times New Roman"/>
                <w:color w:val="000000"/>
                <w:sz w:val="24"/>
                <w:szCs w:val="24"/>
              </w:rPr>
            </w:pPr>
          </w:p>
        </w:tc>
      </w:tr>
      <w:tr w:rsidR="006D7CD9" w:rsidRPr="008B3D62" w14:paraId="726CC636"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B1E57F" w14:textId="77777777" w:rsidR="006D7CD9" w:rsidRPr="008B3D62" w:rsidRDefault="006D7CD9" w:rsidP="006D7CD9">
            <w:pPr>
              <w:jc w:val="center"/>
              <w:rPr>
                <w:rFonts w:ascii="Times New Roman" w:hAnsi="Times New Roman"/>
                <w:b/>
                <w:bCs/>
                <w:color w:val="000000"/>
                <w:sz w:val="24"/>
                <w:szCs w:val="24"/>
              </w:rPr>
            </w:pPr>
            <w:r w:rsidRPr="008B3D62">
              <w:rPr>
                <w:rFonts w:ascii="Times New Roman" w:hAnsi="Times New Roman"/>
                <w:b/>
                <w:bCs/>
                <w:color w:val="000000"/>
                <w:sz w:val="24"/>
                <w:szCs w:val="24"/>
              </w:rPr>
              <w:t>3</w:t>
            </w:r>
          </w:p>
        </w:tc>
        <w:tc>
          <w:tcPr>
            <w:tcW w:w="2427" w:type="dxa"/>
            <w:tcBorders>
              <w:top w:val="nil"/>
              <w:left w:val="nil"/>
              <w:bottom w:val="nil"/>
              <w:right w:val="single" w:sz="8" w:space="0" w:color="auto"/>
            </w:tcBorders>
            <w:shd w:val="clear" w:color="000000" w:fill="FFFFFF"/>
            <w:vAlign w:val="center"/>
            <w:hideMark/>
          </w:tcPr>
          <w:p w14:paraId="4ABDFE38" w14:textId="77777777" w:rsidR="006D7CD9" w:rsidRPr="008B3D62" w:rsidRDefault="006D7CD9" w:rsidP="006D7CD9">
            <w:pPr>
              <w:rPr>
                <w:rFonts w:ascii="Times New Roman" w:hAnsi="Times New Roman"/>
                <w:b/>
                <w:bCs/>
                <w:color w:val="000000"/>
                <w:sz w:val="24"/>
                <w:szCs w:val="24"/>
              </w:rPr>
            </w:pPr>
            <w:r w:rsidRPr="008B3D62">
              <w:rPr>
                <w:rFonts w:ascii="Times New Roman" w:hAnsi="Times New Roman"/>
                <w:b/>
                <w:bCs/>
                <w:color w:val="000000"/>
                <w:sz w:val="24"/>
                <w:szCs w:val="24"/>
              </w:rPr>
              <w:t xml:space="preserve">         Chăm chỉ</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5CE9650" w14:textId="31A0D76E"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1697174" w14:textId="44E1A376"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5322252" w14:textId="0AB3ED40"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F5B5997" w14:textId="715BCA33"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E88B95E" w14:textId="153FA6B1"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3C17E0" w14:textId="7730A99B" w:rsidR="006D7CD9" w:rsidRPr="008B3D62" w:rsidRDefault="006D7CD9" w:rsidP="006D7CD9">
            <w:pPr>
              <w:jc w:val="center"/>
              <w:rPr>
                <w:rFonts w:ascii="Times New Roman" w:hAnsi="Times New Roman"/>
                <w:color w:val="000000"/>
                <w:sz w:val="24"/>
                <w:szCs w:val="24"/>
              </w:rPr>
            </w:pPr>
            <w:r>
              <w:rPr>
                <w:rFonts w:ascii="Times New Roman" w:hAnsi="Times New Roman"/>
                <w:color w:val="000000"/>
                <w:sz w:val="24"/>
                <w:szCs w:val="24"/>
              </w:rPr>
              <w:t>217</w:t>
            </w:r>
          </w:p>
        </w:tc>
      </w:tr>
      <w:tr w:rsidR="006D7CD9" w:rsidRPr="008B3D62" w14:paraId="2F137416"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1FCFDA7" w14:textId="77777777" w:rsidR="006D7CD9" w:rsidRPr="008B3D62" w:rsidRDefault="006D7CD9" w:rsidP="006D7CD9">
            <w:pPr>
              <w:rPr>
                <w:rFonts w:ascii="Times New Roman" w:hAnsi="Times New Roman"/>
                <w:b/>
                <w:bCs/>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19BC934" w14:textId="77777777" w:rsidR="006D7CD9" w:rsidRPr="008B3D62" w:rsidRDefault="006D7CD9" w:rsidP="006D7CD9">
            <w:pPr>
              <w:rPr>
                <w:rFonts w:ascii="Times New Roman" w:hAnsi="Times New Roman"/>
                <w:b/>
                <w:bCs/>
                <w:color w:val="000000"/>
                <w:sz w:val="24"/>
                <w:szCs w:val="24"/>
              </w:rPr>
            </w:pPr>
            <w:r w:rsidRPr="008B3D62">
              <w:rPr>
                <w:rFonts w:ascii="Times New Roman" w:hAnsi="Times New Roman"/>
                <w:b/>
                <w:bCs/>
                <w:color w:val="000000"/>
                <w:sz w:val="24"/>
                <w:szCs w:val="24"/>
              </w:rPr>
              <w:t>(Trung thực, Kỉ Luật)</w:t>
            </w:r>
          </w:p>
        </w:tc>
        <w:tc>
          <w:tcPr>
            <w:tcW w:w="1180" w:type="dxa"/>
            <w:vMerge/>
            <w:tcBorders>
              <w:top w:val="nil"/>
              <w:left w:val="single" w:sz="8" w:space="0" w:color="auto"/>
              <w:bottom w:val="single" w:sz="8" w:space="0" w:color="000000"/>
              <w:right w:val="single" w:sz="8" w:space="0" w:color="auto"/>
            </w:tcBorders>
            <w:vAlign w:val="center"/>
            <w:hideMark/>
          </w:tcPr>
          <w:p w14:paraId="0082D26B" w14:textId="77777777" w:rsidR="006D7CD9" w:rsidRPr="008B3D62" w:rsidRDefault="006D7CD9" w:rsidP="006D7CD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35CF1688" w14:textId="77777777" w:rsidR="006D7CD9" w:rsidRPr="008B3D62" w:rsidRDefault="006D7CD9" w:rsidP="006D7CD9">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64A03A12" w14:textId="77777777" w:rsidR="006D7CD9" w:rsidRPr="008B3D62" w:rsidRDefault="006D7CD9" w:rsidP="006D7CD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71E0A199" w14:textId="77777777" w:rsidR="006D7CD9" w:rsidRPr="008B3D62" w:rsidRDefault="006D7CD9" w:rsidP="006D7CD9">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51A45B59" w14:textId="77777777" w:rsidR="006D7CD9" w:rsidRPr="008B3D62" w:rsidRDefault="006D7CD9" w:rsidP="006D7CD9">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29514D69" w14:textId="77777777" w:rsidR="006D7CD9" w:rsidRPr="008B3D62" w:rsidRDefault="006D7CD9" w:rsidP="006D7CD9">
            <w:pPr>
              <w:rPr>
                <w:rFonts w:ascii="Times New Roman" w:hAnsi="Times New Roman"/>
                <w:color w:val="000000"/>
                <w:sz w:val="24"/>
                <w:szCs w:val="24"/>
              </w:rPr>
            </w:pPr>
          </w:p>
        </w:tc>
      </w:tr>
      <w:tr w:rsidR="00586638" w:rsidRPr="008B3D62" w14:paraId="58B5DAD5"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5939A6"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32055DFC"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nil"/>
              <w:right w:val="single" w:sz="8" w:space="0" w:color="auto"/>
            </w:tcBorders>
            <w:shd w:val="clear" w:color="000000" w:fill="FFFFFF"/>
            <w:noWrap/>
            <w:vAlign w:val="center"/>
          </w:tcPr>
          <w:p w14:paraId="12F36DBB" w14:textId="060262DD"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660</w:t>
            </w:r>
          </w:p>
        </w:tc>
        <w:tc>
          <w:tcPr>
            <w:tcW w:w="1120" w:type="dxa"/>
            <w:tcBorders>
              <w:top w:val="nil"/>
              <w:left w:val="nil"/>
              <w:bottom w:val="nil"/>
              <w:right w:val="single" w:sz="8" w:space="0" w:color="auto"/>
            </w:tcBorders>
            <w:shd w:val="clear" w:color="000000" w:fill="FFFFFF"/>
            <w:noWrap/>
            <w:vAlign w:val="center"/>
            <w:hideMark/>
          </w:tcPr>
          <w:p w14:paraId="1FC568F7" w14:textId="34CB52D4"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nil"/>
              <w:right w:val="single" w:sz="8" w:space="0" w:color="auto"/>
            </w:tcBorders>
            <w:shd w:val="clear" w:color="000000" w:fill="FFFFFF"/>
            <w:noWrap/>
            <w:vAlign w:val="center"/>
            <w:hideMark/>
          </w:tcPr>
          <w:p w14:paraId="735890E3" w14:textId="11701488"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nil"/>
              <w:right w:val="single" w:sz="8" w:space="0" w:color="auto"/>
            </w:tcBorders>
            <w:shd w:val="clear" w:color="000000" w:fill="FFFFFF"/>
            <w:noWrap/>
            <w:vAlign w:val="center"/>
            <w:hideMark/>
          </w:tcPr>
          <w:p w14:paraId="27BB4768" w14:textId="7CEC28FC"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nil"/>
              <w:right w:val="single" w:sz="8" w:space="0" w:color="auto"/>
            </w:tcBorders>
            <w:shd w:val="clear" w:color="000000" w:fill="FFFFFF"/>
            <w:noWrap/>
            <w:vAlign w:val="center"/>
            <w:hideMark/>
          </w:tcPr>
          <w:p w14:paraId="56AF2CD5" w14:textId="5F29B658"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nil"/>
              <w:right w:val="single" w:sz="8" w:space="0" w:color="auto"/>
            </w:tcBorders>
            <w:shd w:val="clear" w:color="000000" w:fill="FFFFFF"/>
            <w:vAlign w:val="center"/>
            <w:hideMark/>
          </w:tcPr>
          <w:p w14:paraId="1957CF3B" w14:textId="6D1C4195"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129</w:t>
            </w:r>
          </w:p>
        </w:tc>
      </w:tr>
      <w:tr w:rsidR="00586638" w:rsidRPr="008B3D62" w14:paraId="786F6E31"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398F365" w14:textId="77777777" w:rsidR="00586638" w:rsidRPr="008B3D62" w:rsidRDefault="00586638" w:rsidP="00586638">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DBE579D"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7A33E76A" w14:textId="24977966"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65,8</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3441D55B" w14:textId="5560BE1C"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5CA2C3AC" w14:textId="3BEE7C44"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6B397F7D" w14:textId="4CB6741D"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17DCCEBB" w14:textId="207C2633"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0CF39A34" w14:textId="3B6DBD62"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59,45</w:t>
            </w:r>
            <w:r w:rsidRPr="008B3D62">
              <w:rPr>
                <w:rFonts w:ascii="Times New Roman" w:hAnsi="Times New Roman"/>
                <w:color w:val="000000"/>
                <w:sz w:val="24"/>
                <w:szCs w:val="24"/>
              </w:rPr>
              <w:t>%</w:t>
            </w:r>
          </w:p>
        </w:tc>
      </w:tr>
      <w:tr w:rsidR="00586638" w:rsidRPr="008B3D62" w14:paraId="29648225"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E33B92"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59712DEC"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nil"/>
              <w:right w:val="single" w:sz="8" w:space="0" w:color="auto"/>
            </w:tcBorders>
            <w:shd w:val="clear" w:color="000000" w:fill="FFFFFF"/>
            <w:noWrap/>
            <w:vAlign w:val="center"/>
          </w:tcPr>
          <w:p w14:paraId="65FBA76D" w14:textId="621911F9"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343</w:t>
            </w:r>
          </w:p>
        </w:tc>
        <w:tc>
          <w:tcPr>
            <w:tcW w:w="1120" w:type="dxa"/>
            <w:tcBorders>
              <w:top w:val="nil"/>
              <w:left w:val="nil"/>
              <w:bottom w:val="nil"/>
              <w:right w:val="single" w:sz="8" w:space="0" w:color="auto"/>
            </w:tcBorders>
            <w:shd w:val="clear" w:color="000000" w:fill="FFFFFF"/>
            <w:noWrap/>
            <w:vAlign w:val="center"/>
            <w:hideMark/>
          </w:tcPr>
          <w:p w14:paraId="0252E1A2" w14:textId="331EA246"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nil"/>
              <w:right w:val="single" w:sz="8" w:space="0" w:color="auto"/>
            </w:tcBorders>
            <w:shd w:val="clear" w:color="000000" w:fill="FFFFFF"/>
            <w:noWrap/>
            <w:vAlign w:val="center"/>
            <w:hideMark/>
          </w:tcPr>
          <w:p w14:paraId="40A6BFF2" w14:textId="7E7D6A0F"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nil"/>
              <w:right w:val="single" w:sz="8" w:space="0" w:color="auto"/>
            </w:tcBorders>
            <w:shd w:val="clear" w:color="000000" w:fill="FFFFFF"/>
            <w:noWrap/>
            <w:vAlign w:val="center"/>
            <w:hideMark/>
          </w:tcPr>
          <w:p w14:paraId="581E7451" w14:textId="7A747DFB"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nil"/>
              <w:right w:val="single" w:sz="8" w:space="0" w:color="auto"/>
            </w:tcBorders>
            <w:shd w:val="clear" w:color="000000" w:fill="FFFFFF"/>
            <w:noWrap/>
            <w:vAlign w:val="center"/>
            <w:hideMark/>
          </w:tcPr>
          <w:p w14:paraId="23612A42" w14:textId="7A08C608"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nil"/>
              <w:right w:val="single" w:sz="8" w:space="0" w:color="auto"/>
            </w:tcBorders>
            <w:shd w:val="clear" w:color="000000" w:fill="FFFFFF"/>
            <w:vAlign w:val="center"/>
            <w:hideMark/>
          </w:tcPr>
          <w:p w14:paraId="619EEFDB" w14:textId="39B6FB47"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88</w:t>
            </w:r>
          </w:p>
        </w:tc>
      </w:tr>
      <w:tr w:rsidR="00586638" w:rsidRPr="008B3D62" w14:paraId="6F52F64A"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0FE19A43" w14:textId="77777777" w:rsidR="00586638" w:rsidRPr="008B3D62" w:rsidRDefault="00586638" w:rsidP="00586638">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CE7C77E"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42DD0DBB" w14:textId="76D36814"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34,2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35649A6C" w14:textId="085C7328"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6F84F2C1" w14:textId="2DAD78E8"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5A61C7EE" w14:textId="6804BBB6"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743FCC00" w14:textId="0FCBC1B3"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4E821456" w14:textId="1ABA2599"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40,55</w:t>
            </w:r>
            <w:r w:rsidRPr="008B3D62">
              <w:rPr>
                <w:rFonts w:ascii="Times New Roman" w:hAnsi="Times New Roman"/>
                <w:color w:val="000000"/>
                <w:sz w:val="24"/>
                <w:szCs w:val="24"/>
              </w:rPr>
              <w:t>%</w:t>
            </w:r>
          </w:p>
        </w:tc>
      </w:tr>
      <w:tr w:rsidR="00586638" w:rsidRPr="008B3D62" w14:paraId="456DA951"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BF66EC"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35DC5742"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tcPr>
          <w:p w14:paraId="610C4B8D" w14:textId="274CB350"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FBB527D"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0585F53"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94DCBCC"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8900003"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5D680E"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586638" w:rsidRPr="008B3D62" w14:paraId="416C58EC"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B05662A" w14:textId="77777777" w:rsidR="00586638" w:rsidRPr="008B3D62" w:rsidRDefault="00586638" w:rsidP="00586638">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92D15A7"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tcPr>
          <w:p w14:paraId="11A46A95" w14:textId="77777777" w:rsidR="00586638" w:rsidRPr="008B3D62" w:rsidRDefault="00586638" w:rsidP="00586638">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6B999178" w14:textId="77777777" w:rsidR="00586638" w:rsidRPr="008B3D62" w:rsidRDefault="00586638" w:rsidP="00586638">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7D6EA366" w14:textId="77777777" w:rsidR="00586638" w:rsidRPr="008B3D62" w:rsidRDefault="00586638" w:rsidP="00586638">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187F752C" w14:textId="77777777" w:rsidR="00586638" w:rsidRPr="008B3D62" w:rsidRDefault="00586638" w:rsidP="00586638">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6CBEC8DC" w14:textId="77777777" w:rsidR="00586638" w:rsidRPr="008B3D62" w:rsidRDefault="00586638" w:rsidP="00586638">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6E2CA2BF" w14:textId="77777777" w:rsidR="00586638" w:rsidRPr="008B3D62" w:rsidRDefault="00586638" w:rsidP="00586638">
            <w:pPr>
              <w:rPr>
                <w:rFonts w:ascii="Times New Roman" w:hAnsi="Times New Roman"/>
                <w:color w:val="000000"/>
                <w:sz w:val="24"/>
                <w:szCs w:val="24"/>
              </w:rPr>
            </w:pPr>
          </w:p>
        </w:tc>
      </w:tr>
      <w:tr w:rsidR="00586638" w:rsidRPr="008B3D62" w14:paraId="1B7430F9"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9C1FFC" w14:textId="77777777" w:rsidR="00586638" w:rsidRPr="008B3D62" w:rsidRDefault="00586638" w:rsidP="00586638">
            <w:pPr>
              <w:jc w:val="center"/>
              <w:rPr>
                <w:rFonts w:ascii="Times New Roman" w:hAnsi="Times New Roman"/>
                <w:b/>
                <w:bCs/>
                <w:color w:val="000000"/>
                <w:sz w:val="24"/>
                <w:szCs w:val="24"/>
              </w:rPr>
            </w:pPr>
            <w:r w:rsidRPr="008B3D62">
              <w:rPr>
                <w:rFonts w:ascii="Times New Roman" w:hAnsi="Times New Roman"/>
                <w:b/>
                <w:bCs/>
                <w:color w:val="000000"/>
                <w:sz w:val="24"/>
                <w:szCs w:val="24"/>
              </w:rPr>
              <w:t>4</w:t>
            </w:r>
          </w:p>
        </w:tc>
        <w:tc>
          <w:tcPr>
            <w:tcW w:w="2427" w:type="dxa"/>
            <w:tcBorders>
              <w:top w:val="nil"/>
              <w:left w:val="nil"/>
              <w:bottom w:val="nil"/>
              <w:right w:val="single" w:sz="8" w:space="0" w:color="auto"/>
            </w:tcBorders>
            <w:shd w:val="clear" w:color="000000" w:fill="FFFFFF"/>
            <w:vAlign w:val="center"/>
            <w:hideMark/>
          </w:tcPr>
          <w:p w14:paraId="248406FA" w14:textId="77777777" w:rsidR="00586638" w:rsidRPr="008B3D62" w:rsidRDefault="00586638" w:rsidP="00586638">
            <w:pPr>
              <w:rPr>
                <w:rFonts w:ascii="Times New Roman" w:hAnsi="Times New Roman"/>
                <w:b/>
                <w:bCs/>
                <w:color w:val="000000"/>
                <w:sz w:val="24"/>
                <w:szCs w:val="24"/>
              </w:rPr>
            </w:pPr>
            <w:r w:rsidRPr="008B3D62">
              <w:rPr>
                <w:rFonts w:ascii="Times New Roman" w:hAnsi="Times New Roman"/>
                <w:b/>
                <w:bCs/>
                <w:color w:val="000000"/>
                <w:sz w:val="24"/>
                <w:szCs w:val="24"/>
              </w:rPr>
              <w:t xml:space="preserve">        Trung thực</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80C652E" w14:textId="25EC2961"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E92970A" w14:textId="41AB9EA6"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8B921E4" w14:textId="501CF805"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155F7B3" w14:textId="3A056103"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A0C7FFE" w14:textId="70288FC1"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9717AE" w14:textId="54692AD8"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217</w:t>
            </w:r>
          </w:p>
        </w:tc>
      </w:tr>
      <w:tr w:rsidR="00586638" w:rsidRPr="008B3D62" w14:paraId="038A389A"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387943A" w14:textId="77777777" w:rsidR="00586638" w:rsidRPr="008B3D62" w:rsidRDefault="00586638" w:rsidP="00586638">
            <w:pPr>
              <w:rPr>
                <w:rFonts w:ascii="Times New Roman" w:hAnsi="Times New Roman"/>
                <w:b/>
                <w:bCs/>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34E51C2" w14:textId="77777777" w:rsidR="00586638" w:rsidRPr="008B3D62" w:rsidRDefault="00586638" w:rsidP="00586638">
            <w:pPr>
              <w:rPr>
                <w:rFonts w:ascii="Times New Roman" w:hAnsi="Times New Roman"/>
                <w:b/>
                <w:bCs/>
                <w:color w:val="000000"/>
                <w:sz w:val="24"/>
                <w:szCs w:val="24"/>
              </w:rPr>
            </w:pPr>
            <w:r w:rsidRPr="008B3D62">
              <w:rPr>
                <w:rFonts w:ascii="Times New Roman" w:hAnsi="Times New Roman"/>
                <w:b/>
                <w:bCs/>
                <w:color w:val="000000"/>
                <w:sz w:val="24"/>
                <w:szCs w:val="24"/>
              </w:rPr>
              <w:t>(Đoàn kết, yêu thương)</w:t>
            </w:r>
          </w:p>
        </w:tc>
        <w:tc>
          <w:tcPr>
            <w:tcW w:w="1180" w:type="dxa"/>
            <w:vMerge/>
            <w:tcBorders>
              <w:top w:val="nil"/>
              <w:left w:val="single" w:sz="8" w:space="0" w:color="auto"/>
              <w:bottom w:val="single" w:sz="8" w:space="0" w:color="000000"/>
              <w:right w:val="single" w:sz="8" w:space="0" w:color="auto"/>
            </w:tcBorders>
            <w:vAlign w:val="center"/>
            <w:hideMark/>
          </w:tcPr>
          <w:p w14:paraId="3EA34D67" w14:textId="77777777" w:rsidR="00586638" w:rsidRPr="008B3D62" w:rsidRDefault="00586638" w:rsidP="00586638">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19DD3EAA" w14:textId="77777777" w:rsidR="00586638" w:rsidRPr="008B3D62" w:rsidRDefault="00586638" w:rsidP="00586638">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57B9B5DB" w14:textId="77777777" w:rsidR="00586638" w:rsidRPr="008B3D62" w:rsidRDefault="00586638" w:rsidP="00586638">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A8271F2" w14:textId="77777777" w:rsidR="00586638" w:rsidRPr="008B3D62" w:rsidRDefault="00586638" w:rsidP="00586638">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495A0D28" w14:textId="77777777" w:rsidR="00586638" w:rsidRPr="008B3D62" w:rsidRDefault="00586638" w:rsidP="00586638">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1EB792DF" w14:textId="77777777" w:rsidR="00586638" w:rsidRPr="008B3D62" w:rsidRDefault="00586638" w:rsidP="00586638">
            <w:pPr>
              <w:rPr>
                <w:rFonts w:ascii="Times New Roman" w:hAnsi="Times New Roman"/>
                <w:color w:val="000000"/>
                <w:sz w:val="24"/>
                <w:szCs w:val="24"/>
              </w:rPr>
            </w:pPr>
          </w:p>
        </w:tc>
      </w:tr>
      <w:tr w:rsidR="00586638" w:rsidRPr="008B3D62" w14:paraId="7E560BEC"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AA1946"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60988E82"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nil"/>
              <w:right w:val="single" w:sz="8" w:space="0" w:color="auto"/>
            </w:tcBorders>
            <w:shd w:val="clear" w:color="000000" w:fill="FFFFFF"/>
            <w:noWrap/>
            <w:vAlign w:val="center"/>
          </w:tcPr>
          <w:p w14:paraId="57A009A3" w14:textId="274A2001"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660</w:t>
            </w:r>
          </w:p>
        </w:tc>
        <w:tc>
          <w:tcPr>
            <w:tcW w:w="1120" w:type="dxa"/>
            <w:tcBorders>
              <w:top w:val="nil"/>
              <w:left w:val="nil"/>
              <w:bottom w:val="nil"/>
              <w:right w:val="single" w:sz="8" w:space="0" w:color="auto"/>
            </w:tcBorders>
            <w:shd w:val="clear" w:color="000000" w:fill="FFFFFF"/>
            <w:noWrap/>
            <w:vAlign w:val="center"/>
            <w:hideMark/>
          </w:tcPr>
          <w:p w14:paraId="319E8815" w14:textId="24760588"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nil"/>
              <w:right w:val="single" w:sz="8" w:space="0" w:color="auto"/>
            </w:tcBorders>
            <w:shd w:val="clear" w:color="000000" w:fill="FFFFFF"/>
            <w:noWrap/>
            <w:vAlign w:val="center"/>
            <w:hideMark/>
          </w:tcPr>
          <w:p w14:paraId="29D76D9D" w14:textId="74D4D389"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nil"/>
              <w:right w:val="single" w:sz="8" w:space="0" w:color="auto"/>
            </w:tcBorders>
            <w:shd w:val="clear" w:color="000000" w:fill="FFFFFF"/>
            <w:noWrap/>
            <w:vAlign w:val="center"/>
            <w:hideMark/>
          </w:tcPr>
          <w:p w14:paraId="4894EDA9" w14:textId="4E290C56"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nil"/>
              <w:right w:val="single" w:sz="8" w:space="0" w:color="auto"/>
            </w:tcBorders>
            <w:shd w:val="clear" w:color="000000" w:fill="FFFFFF"/>
            <w:noWrap/>
            <w:vAlign w:val="center"/>
            <w:hideMark/>
          </w:tcPr>
          <w:p w14:paraId="146E4D21" w14:textId="332B3B52"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nil"/>
              <w:right w:val="single" w:sz="8" w:space="0" w:color="auto"/>
            </w:tcBorders>
            <w:shd w:val="clear" w:color="000000" w:fill="FFFFFF"/>
            <w:vAlign w:val="center"/>
            <w:hideMark/>
          </w:tcPr>
          <w:p w14:paraId="6691B192" w14:textId="739D6C7C"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129</w:t>
            </w:r>
          </w:p>
        </w:tc>
      </w:tr>
      <w:tr w:rsidR="00586638" w:rsidRPr="008B3D62" w14:paraId="5B95E736"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6144D6D" w14:textId="77777777" w:rsidR="00586638" w:rsidRPr="008B3D62" w:rsidRDefault="00586638" w:rsidP="00586638">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3EB2FA2"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408F15F2" w14:textId="61BA9F3A"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65,8</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4C49B251" w14:textId="5D8E54E0"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424A9941" w14:textId="3708E6B0"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42E6258F" w14:textId="68CFA6CB"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123BBBB7" w14:textId="485B3A4B"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189D0A04" w14:textId="376E084F"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59,45</w:t>
            </w:r>
            <w:r w:rsidRPr="008B3D62">
              <w:rPr>
                <w:rFonts w:ascii="Times New Roman" w:hAnsi="Times New Roman"/>
                <w:color w:val="000000"/>
                <w:sz w:val="24"/>
                <w:szCs w:val="24"/>
              </w:rPr>
              <w:t>%</w:t>
            </w:r>
          </w:p>
        </w:tc>
      </w:tr>
      <w:tr w:rsidR="00586638" w:rsidRPr="008B3D62" w14:paraId="2A28B6B8"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D3DF75"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7B304100"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nil"/>
              <w:right w:val="single" w:sz="8" w:space="0" w:color="auto"/>
            </w:tcBorders>
            <w:shd w:val="clear" w:color="000000" w:fill="FFFFFF"/>
            <w:noWrap/>
            <w:vAlign w:val="center"/>
          </w:tcPr>
          <w:p w14:paraId="053A915E" w14:textId="4F7B5E3E"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343</w:t>
            </w:r>
          </w:p>
        </w:tc>
        <w:tc>
          <w:tcPr>
            <w:tcW w:w="1120" w:type="dxa"/>
            <w:tcBorders>
              <w:top w:val="nil"/>
              <w:left w:val="nil"/>
              <w:bottom w:val="nil"/>
              <w:right w:val="single" w:sz="8" w:space="0" w:color="auto"/>
            </w:tcBorders>
            <w:shd w:val="clear" w:color="000000" w:fill="FFFFFF"/>
            <w:noWrap/>
            <w:vAlign w:val="center"/>
            <w:hideMark/>
          </w:tcPr>
          <w:p w14:paraId="32E77A12" w14:textId="14331BAC"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nil"/>
              <w:right w:val="single" w:sz="8" w:space="0" w:color="auto"/>
            </w:tcBorders>
            <w:shd w:val="clear" w:color="000000" w:fill="FFFFFF"/>
            <w:noWrap/>
            <w:vAlign w:val="center"/>
            <w:hideMark/>
          </w:tcPr>
          <w:p w14:paraId="7542E3D8" w14:textId="2DD301A5"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nil"/>
              <w:right w:val="single" w:sz="8" w:space="0" w:color="auto"/>
            </w:tcBorders>
            <w:shd w:val="clear" w:color="000000" w:fill="FFFFFF"/>
            <w:noWrap/>
            <w:vAlign w:val="center"/>
            <w:hideMark/>
          </w:tcPr>
          <w:p w14:paraId="222BD779" w14:textId="5D7EFBD0"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nil"/>
              <w:right w:val="single" w:sz="8" w:space="0" w:color="auto"/>
            </w:tcBorders>
            <w:shd w:val="clear" w:color="000000" w:fill="FFFFFF"/>
            <w:noWrap/>
            <w:vAlign w:val="center"/>
            <w:hideMark/>
          </w:tcPr>
          <w:p w14:paraId="06F5F622" w14:textId="75C6E17F"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nil"/>
              <w:right w:val="single" w:sz="8" w:space="0" w:color="auto"/>
            </w:tcBorders>
            <w:shd w:val="clear" w:color="000000" w:fill="FFFFFF"/>
            <w:vAlign w:val="center"/>
            <w:hideMark/>
          </w:tcPr>
          <w:p w14:paraId="24F01A2B" w14:textId="53A5D8E9"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88</w:t>
            </w:r>
          </w:p>
        </w:tc>
      </w:tr>
      <w:tr w:rsidR="00586638" w:rsidRPr="008B3D62" w14:paraId="56E1C4A9"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76F6752D" w14:textId="77777777" w:rsidR="00586638" w:rsidRPr="008B3D62" w:rsidRDefault="00586638" w:rsidP="00586638">
            <w:pPr>
              <w:rPr>
                <w:rFonts w:ascii="Times New Roman" w:hAnsi="Times New Roman"/>
                <w:color w:val="000000"/>
                <w:sz w:val="24"/>
                <w:szCs w:val="24"/>
              </w:rPr>
            </w:pPr>
          </w:p>
        </w:tc>
        <w:tc>
          <w:tcPr>
            <w:tcW w:w="2427" w:type="dxa"/>
            <w:tcBorders>
              <w:top w:val="nil"/>
              <w:left w:val="nil"/>
              <w:bottom w:val="single" w:sz="8" w:space="0" w:color="auto"/>
              <w:right w:val="nil"/>
            </w:tcBorders>
            <w:shd w:val="clear" w:color="000000" w:fill="FFFFFF"/>
            <w:vAlign w:val="center"/>
            <w:hideMark/>
          </w:tcPr>
          <w:p w14:paraId="67FA325C"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46AECBC" w14:textId="4ADB591F"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34,2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15089EB3" w14:textId="6B44CA9F"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06BCE790" w14:textId="0C9EBF3F"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180C2B13" w14:textId="6FEB6FC6"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25DD2E61" w14:textId="6352EACC"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3148F4BD" w14:textId="5B0ED263"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40,55</w:t>
            </w:r>
            <w:r w:rsidRPr="008B3D62">
              <w:rPr>
                <w:rFonts w:ascii="Times New Roman" w:hAnsi="Times New Roman"/>
                <w:color w:val="000000"/>
                <w:sz w:val="24"/>
                <w:szCs w:val="24"/>
              </w:rPr>
              <w:t>%</w:t>
            </w:r>
          </w:p>
        </w:tc>
      </w:tr>
      <w:tr w:rsidR="00586638" w:rsidRPr="008B3D62" w14:paraId="620AAFCD"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42649B"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441A66A6"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3E0CE10"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24E1AE6"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96AB04A"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CF9CC57"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6210E0F"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251105" w14:textId="77777777" w:rsidR="00586638" w:rsidRPr="008B3D62" w:rsidRDefault="00586638" w:rsidP="00586638">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586638" w:rsidRPr="008B3D62" w14:paraId="29B15794"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F073426" w14:textId="77777777" w:rsidR="00586638" w:rsidRPr="008B3D62" w:rsidRDefault="00586638" w:rsidP="00586638">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2686620" w14:textId="77777777" w:rsidR="00586638" w:rsidRPr="008B3D62" w:rsidRDefault="00586638" w:rsidP="00586638">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5A22CF09" w14:textId="77777777" w:rsidR="00586638" w:rsidRPr="008B3D62" w:rsidRDefault="00586638" w:rsidP="00586638">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46D7E50" w14:textId="77777777" w:rsidR="00586638" w:rsidRPr="008B3D62" w:rsidRDefault="00586638" w:rsidP="00586638">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77938812" w14:textId="77777777" w:rsidR="00586638" w:rsidRPr="008B3D62" w:rsidRDefault="00586638" w:rsidP="00586638">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71D7FF8A" w14:textId="77777777" w:rsidR="00586638" w:rsidRPr="008B3D62" w:rsidRDefault="00586638" w:rsidP="00586638">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06734BA5" w14:textId="77777777" w:rsidR="00586638" w:rsidRPr="008B3D62" w:rsidRDefault="00586638" w:rsidP="00586638">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1029ABD2" w14:textId="77777777" w:rsidR="00586638" w:rsidRPr="008B3D62" w:rsidRDefault="00586638" w:rsidP="00586638">
            <w:pPr>
              <w:rPr>
                <w:rFonts w:ascii="Times New Roman" w:hAnsi="Times New Roman"/>
                <w:color w:val="000000"/>
                <w:sz w:val="24"/>
                <w:szCs w:val="24"/>
              </w:rPr>
            </w:pPr>
          </w:p>
        </w:tc>
      </w:tr>
      <w:tr w:rsidR="00586638" w:rsidRPr="008B3D62" w14:paraId="2F51CBAD"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13799CC3" w14:textId="77777777" w:rsidR="00586638" w:rsidRPr="008B3D62" w:rsidRDefault="00586638" w:rsidP="00586638">
            <w:pPr>
              <w:jc w:val="center"/>
              <w:rPr>
                <w:rFonts w:ascii="Times New Roman" w:hAnsi="Times New Roman"/>
                <w:b/>
                <w:bCs/>
                <w:color w:val="000000"/>
                <w:sz w:val="24"/>
                <w:szCs w:val="24"/>
              </w:rPr>
            </w:pPr>
            <w:r w:rsidRPr="008B3D62">
              <w:rPr>
                <w:rFonts w:ascii="Times New Roman" w:hAnsi="Times New Roman"/>
                <w:b/>
                <w:bCs/>
                <w:color w:val="000000"/>
                <w:sz w:val="24"/>
                <w:szCs w:val="24"/>
              </w:rPr>
              <w:t>5</w:t>
            </w:r>
          </w:p>
        </w:tc>
        <w:tc>
          <w:tcPr>
            <w:tcW w:w="2427" w:type="dxa"/>
            <w:tcBorders>
              <w:top w:val="nil"/>
              <w:left w:val="nil"/>
              <w:bottom w:val="single" w:sz="8" w:space="0" w:color="auto"/>
              <w:right w:val="single" w:sz="8" w:space="0" w:color="auto"/>
            </w:tcBorders>
            <w:shd w:val="clear" w:color="000000" w:fill="FFFFFF"/>
            <w:vAlign w:val="center"/>
            <w:hideMark/>
          </w:tcPr>
          <w:p w14:paraId="3B7FB012" w14:textId="77777777" w:rsidR="00586638" w:rsidRPr="008B3D62" w:rsidRDefault="00586638" w:rsidP="00586638">
            <w:pPr>
              <w:rPr>
                <w:rFonts w:ascii="Times New Roman" w:hAnsi="Times New Roman"/>
                <w:b/>
                <w:bCs/>
                <w:color w:val="000000"/>
                <w:sz w:val="24"/>
                <w:szCs w:val="24"/>
              </w:rPr>
            </w:pPr>
            <w:r w:rsidRPr="008B3D62">
              <w:rPr>
                <w:rFonts w:ascii="Times New Roman" w:hAnsi="Times New Roman"/>
                <w:b/>
                <w:bCs/>
                <w:color w:val="000000"/>
                <w:sz w:val="24"/>
                <w:szCs w:val="24"/>
              </w:rPr>
              <w:t>Trách nhiệm</w:t>
            </w:r>
          </w:p>
        </w:tc>
        <w:tc>
          <w:tcPr>
            <w:tcW w:w="1180" w:type="dxa"/>
            <w:tcBorders>
              <w:top w:val="nil"/>
              <w:left w:val="nil"/>
              <w:bottom w:val="single" w:sz="8" w:space="0" w:color="auto"/>
              <w:right w:val="single" w:sz="8" w:space="0" w:color="auto"/>
            </w:tcBorders>
            <w:shd w:val="clear" w:color="000000" w:fill="FFFFFF"/>
            <w:noWrap/>
            <w:vAlign w:val="center"/>
          </w:tcPr>
          <w:p w14:paraId="2C92641A" w14:textId="330BA30B" w:rsidR="00586638" w:rsidRPr="008B3D62" w:rsidRDefault="00C91A5B" w:rsidP="00586638">
            <w:pPr>
              <w:jc w:val="center"/>
              <w:rPr>
                <w:rFonts w:ascii="Times New Roman" w:hAnsi="Times New Roman"/>
                <w:color w:val="000000"/>
                <w:sz w:val="24"/>
                <w:szCs w:val="24"/>
              </w:rPr>
            </w:pPr>
            <w:r>
              <w:rPr>
                <w:rFonts w:ascii="Times New Roman" w:hAnsi="Times New Roman"/>
                <w:color w:val="000000"/>
                <w:sz w:val="24"/>
                <w:szCs w:val="24"/>
              </w:rPr>
              <w:t>1003</w:t>
            </w:r>
            <w:r w:rsidR="00D7720A">
              <w:rPr>
                <w:rFonts w:ascii="Times New Roman" w:hAnsi="Times New Roman"/>
                <w:color w:val="000000"/>
                <w:sz w:val="24"/>
                <w:szCs w:val="24"/>
              </w:rPr>
              <w:t xml:space="preserve"> </w:t>
            </w:r>
          </w:p>
        </w:tc>
        <w:tc>
          <w:tcPr>
            <w:tcW w:w="1120" w:type="dxa"/>
            <w:tcBorders>
              <w:top w:val="nil"/>
              <w:left w:val="nil"/>
              <w:bottom w:val="single" w:sz="8" w:space="0" w:color="auto"/>
              <w:right w:val="single" w:sz="8" w:space="0" w:color="auto"/>
            </w:tcBorders>
            <w:shd w:val="clear" w:color="000000" w:fill="FFFFFF"/>
            <w:noWrap/>
            <w:vAlign w:val="center"/>
          </w:tcPr>
          <w:p w14:paraId="071710D1" w14:textId="706ED2C6" w:rsidR="00586638" w:rsidRPr="008B3D62" w:rsidRDefault="00EE442C" w:rsidP="00586638">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tcPr>
          <w:p w14:paraId="1AECCD76" w14:textId="7755BC38" w:rsidR="00586638" w:rsidRPr="008B3D62" w:rsidRDefault="00F832DA" w:rsidP="00586638">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0992EFCD" w14:textId="31274274"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65064D55" w14:textId="1C8D281D"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3DD1A91E" w14:textId="48CCC5F5" w:rsidR="00586638" w:rsidRPr="008B3D62" w:rsidRDefault="00586638" w:rsidP="00586638">
            <w:pPr>
              <w:jc w:val="center"/>
              <w:rPr>
                <w:rFonts w:ascii="Times New Roman" w:hAnsi="Times New Roman"/>
                <w:color w:val="000000"/>
                <w:sz w:val="24"/>
                <w:szCs w:val="24"/>
              </w:rPr>
            </w:pPr>
            <w:r>
              <w:rPr>
                <w:rFonts w:ascii="Times New Roman" w:hAnsi="Times New Roman"/>
                <w:color w:val="000000"/>
                <w:sz w:val="24"/>
                <w:szCs w:val="24"/>
              </w:rPr>
              <w:t>217</w:t>
            </w:r>
          </w:p>
        </w:tc>
      </w:tr>
      <w:tr w:rsidR="00C91A5B" w:rsidRPr="008B3D62" w14:paraId="6456828A"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FF7546"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3642FEEF"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Tốt</w:t>
            </w:r>
          </w:p>
        </w:tc>
        <w:tc>
          <w:tcPr>
            <w:tcW w:w="1180" w:type="dxa"/>
            <w:tcBorders>
              <w:top w:val="nil"/>
              <w:left w:val="nil"/>
              <w:bottom w:val="nil"/>
              <w:right w:val="single" w:sz="8" w:space="0" w:color="auto"/>
            </w:tcBorders>
            <w:shd w:val="clear" w:color="000000" w:fill="FFFFFF"/>
            <w:noWrap/>
            <w:vAlign w:val="center"/>
          </w:tcPr>
          <w:p w14:paraId="433ADE15" w14:textId="76FE8C55"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660</w:t>
            </w:r>
          </w:p>
        </w:tc>
        <w:tc>
          <w:tcPr>
            <w:tcW w:w="1120" w:type="dxa"/>
            <w:tcBorders>
              <w:top w:val="nil"/>
              <w:left w:val="nil"/>
              <w:bottom w:val="nil"/>
              <w:right w:val="single" w:sz="8" w:space="0" w:color="auto"/>
            </w:tcBorders>
            <w:shd w:val="clear" w:color="000000" w:fill="FFFFFF"/>
            <w:noWrap/>
            <w:vAlign w:val="center"/>
          </w:tcPr>
          <w:p w14:paraId="44669B81" w14:textId="6B71DC3B"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nil"/>
              <w:right w:val="single" w:sz="8" w:space="0" w:color="auto"/>
            </w:tcBorders>
            <w:shd w:val="clear" w:color="000000" w:fill="FFFFFF"/>
            <w:noWrap/>
            <w:vAlign w:val="center"/>
          </w:tcPr>
          <w:p w14:paraId="2F686F78" w14:textId="3521313D"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153</w:t>
            </w:r>
          </w:p>
        </w:tc>
        <w:tc>
          <w:tcPr>
            <w:tcW w:w="1120" w:type="dxa"/>
            <w:tcBorders>
              <w:top w:val="nil"/>
              <w:left w:val="nil"/>
              <w:bottom w:val="nil"/>
              <w:right w:val="single" w:sz="8" w:space="0" w:color="auto"/>
            </w:tcBorders>
            <w:shd w:val="clear" w:color="000000" w:fill="FFFFFF"/>
            <w:noWrap/>
            <w:vAlign w:val="center"/>
            <w:hideMark/>
          </w:tcPr>
          <w:p w14:paraId="54890CA2" w14:textId="036D8735"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nil"/>
              <w:right w:val="single" w:sz="8" w:space="0" w:color="auto"/>
            </w:tcBorders>
            <w:shd w:val="clear" w:color="000000" w:fill="FFFFFF"/>
            <w:noWrap/>
            <w:vAlign w:val="center"/>
            <w:hideMark/>
          </w:tcPr>
          <w:p w14:paraId="28B68BFA" w14:textId="6EE17CA7"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133</w:t>
            </w:r>
          </w:p>
        </w:tc>
        <w:tc>
          <w:tcPr>
            <w:tcW w:w="1060" w:type="dxa"/>
            <w:tcBorders>
              <w:top w:val="nil"/>
              <w:left w:val="nil"/>
              <w:bottom w:val="nil"/>
              <w:right w:val="single" w:sz="8" w:space="0" w:color="auto"/>
            </w:tcBorders>
            <w:shd w:val="clear" w:color="000000" w:fill="FFFFFF"/>
            <w:vAlign w:val="center"/>
            <w:hideMark/>
          </w:tcPr>
          <w:p w14:paraId="7E24C996" w14:textId="69F303C3"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129</w:t>
            </w:r>
          </w:p>
        </w:tc>
      </w:tr>
      <w:tr w:rsidR="00C91A5B" w:rsidRPr="008B3D62" w14:paraId="57527E53"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65DADC7F" w14:textId="77777777" w:rsidR="00C91A5B" w:rsidRPr="008B3D62" w:rsidRDefault="00C91A5B" w:rsidP="00C91A5B">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849D15A"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 xml:space="preserve">(tỷ lệ so với tổng số) </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62F11BAC" w14:textId="1E5A9F9A"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65,8</w:t>
            </w:r>
          </w:p>
        </w:tc>
        <w:tc>
          <w:tcPr>
            <w:tcW w:w="1120" w:type="dxa"/>
            <w:tcBorders>
              <w:top w:val="single" w:sz="8" w:space="0" w:color="auto"/>
              <w:left w:val="nil"/>
              <w:bottom w:val="single" w:sz="8" w:space="0" w:color="auto"/>
              <w:right w:val="single" w:sz="8" w:space="0" w:color="auto"/>
            </w:tcBorders>
            <w:shd w:val="clear" w:color="000000" w:fill="FFFFFF"/>
            <w:noWrap/>
            <w:vAlign w:val="center"/>
          </w:tcPr>
          <w:p w14:paraId="56BF753E" w14:textId="0A1ABF12"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tcPr>
          <w:p w14:paraId="0A01AA9C" w14:textId="556AD124"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75,7</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7CFAE967" w14:textId="4B454C9A"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40D9003D" w14:textId="249073C4"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56,6</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5FEB0CAF" w14:textId="0F701AC1"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59,45</w:t>
            </w:r>
            <w:r w:rsidRPr="008B3D62">
              <w:rPr>
                <w:rFonts w:ascii="Times New Roman" w:hAnsi="Times New Roman"/>
                <w:color w:val="000000"/>
                <w:sz w:val="24"/>
                <w:szCs w:val="24"/>
              </w:rPr>
              <w:t>%</w:t>
            </w:r>
          </w:p>
        </w:tc>
      </w:tr>
      <w:tr w:rsidR="00C91A5B" w:rsidRPr="008B3D62" w14:paraId="166F9E31"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C50D72"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2CA19958"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 xml:space="preserve">Đạt </w:t>
            </w:r>
          </w:p>
        </w:tc>
        <w:tc>
          <w:tcPr>
            <w:tcW w:w="1180" w:type="dxa"/>
            <w:tcBorders>
              <w:top w:val="nil"/>
              <w:left w:val="nil"/>
              <w:bottom w:val="nil"/>
              <w:right w:val="single" w:sz="8" w:space="0" w:color="auto"/>
            </w:tcBorders>
            <w:shd w:val="clear" w:color="000000" w:fill="FFFFFF"/>
            <w:noWrap/>
            <w:vAlign w:val="center"/>
          </w:tcPr>
          <w:p w14:paraId="4E849105" w14:textId="15A9A134"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343</w:t>
            </w:r>
          </w:p>
        </w:tc>
        <w:tc>
          <w:tcPr>
            <w:tcW w:w="1120" w:type="dxa"/>
            <w:tcBorders>
              <w:top w:val="nil"/>
              <w:left w:val="nil"/>
              <w:bottom w:val="nil"/>
              <w:right w:val="single" w:sz="8" w:space="0" w:color="auto"/>
            </w:tcBorders>
            <w:shd w:val="clear" w:color="000000" w:fill="FFFFFF"/>
            <w:noWrap/>
            <w:vAlign w:val="center"/>
          </w:tcPr>
          <w:p w14:paraId="4EBC54AB" w14:textId="3F20BDED"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nil"/>
              <w:right w:val="single" w:sz="8" w:space="0" w:color="auto"/>
            </w:tcBorders>
            <w:shd w:val="clear" w:color="000000" w:fill="FFFFFF"/>
            <w:noWrap/>
            <w:vAlign w:val="center"/>
          </w:tcPr>
          <w:p w14:paraId="2A08F485" w14:textId="7DE64610"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49</w:t>
            </w:r>
          </w:p>
        </w:tc>
        <w:tc>
          <w:tcPr>
            <w:tcW w:w="1120" w:type="dxa"/>
            <w:tcBorders>
              <w:top w:val="nil"/>
              <w:left w:val="nil"/>
              <w:bottom w:val="nil"/>
              <w:right w:val="single" w:sz="8" w:space="0" w:color="auto"/>
            </w:tcBorders>
            <w:shd w:val="clear" w:color="000000" w:fill="FFFFFF"/>
            <w:noWrap/>
            <w:vAlign w:val="center"/>
            <w:hideMark/>
          </w:tcPr>
          <w:p w14:paraId="34996856" w14:textId="434C714B"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nil"/>
              <w:right w:val="single" w:sz="8" w:space="0" w:color="auto"/>
            </w:tcBorders>
            <w:shd w:val="clear" w:color="000000" w:fill="FFFFFF"/>
            <w:noWrap/>
            <w:vAlign w:val="center"/>
            <w:hideMark/>
          </w:tcPr>
          <w:p w14:paraId="7C4472CC" w14:textId="629A3548"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63</w:t>
            </w:r>
          </w:p>
        </w:tc>
        <w:tc>
          <w:tcPr>
            <w:tcW w:w="1060" w:type="dxa"/>
            <w:tcBorders>
              <w:top w:val="nil"/>
              <w:left w:val="nil"/>
              <w:bottom w:val="nil"/>
              <w:right w:val="single" w:sz="8" w:space="0" w:color="auto"/>
            </w:tcBorders>
            <w:shd w:val="clear" w:color="000000" w:fill="FFFFFF"/>
            <w:vAlign w:val="center"/>
            <w:hideMark/>
          </w:tcPr>
          <w:p w14:paraId="68F4E7DB" w14:textId="717CA3B8"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88</w:t>
            </w:r>
          </w:p>
        </w:tc>
      </w:tr>
      <w:tr w:rsidR="00C91A5B" w:rsidRPr="008B3D62" w14:paraId="6E1465EC"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3148B47" w14:textId="77777777" w:rsidR="00C91A5B" w:rsidRPr="008B3D62" w:rsidRDefault="00C91A5B" w:rsidP="00C91A5B">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62FF596"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08ED70AF" w14:textId="2799FB98"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34,2</w:t>
            </w:r>
          </w:p>
        </w:tc>
        <w:tc>
          <w:tcPr>
            <w:tcW w:w="1120" w:type="dxa"/>
            <w:tcBorders>
              <w:top w:val="single" w:sz="8" w:space="0" w:color="auto"/>
              <w:left w:val="nil"/>
              <w:bottom w:val="single" w:sz="8" w:space="0" w:color="auto"/>
              <w:right w:val="single" w:sz="8" w:space="0" w:color="auto"/>
            </w:tcBorders>
            <w:shd w:val="clear" w:color="000000" w:fill="FFFFFF"/>
            <w:noWrap/>
            <w:vAlign w:val="center"/>
          </w:tcPr>
          <w:p w14:paraId="1808A059" w14:textId="66230343"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1DFC47B5" w14:textId="061ADAE9"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24,3</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7257A844" w14:textId="1D9A9B6C"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27DF3DC7" w14:textId="47911562"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26,81</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3A51C58C" w14:textId="3A32E725"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40,55</w:t>
            </w:r>
            <w:r w:rsidRPr="008B3D62">
              <w:rPr>
                <w:rFonts w:ascii="Times New Roman" w:hAnsi="Times New Roman"/>
                <w:color w:val="000000"/>
                <w:sz w:val="24"/>
                <w:szCs w:val="24"/>
              </w:rPr>
              <w:t>%</w:t>
            </w:r>
          </w:p>
        </w:tc>
      </w:tr>
      <w:tr w:rsidR="00C91A5B" w:rsidRPr="008B3D62" w14:paraId="410A576E"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96F550"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7D4DCB29"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 xml:space="preserve"> Chưa đạt</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C77E094"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DEF4AD6" w14:textId="2509EAAC"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016A8A5"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0507E8E"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B140BC4"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14338C"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C91A5B" w:rsidRPr="008B3D62" w14:paraId="78528726"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4C8DB12" w14:textId="77777777" w:rsidR="00C91A5B" w:rsidRPr="008B3D62" w:rsidRDefault="00C91A5B" w:rsidP="00C91A5B">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8891FA6"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6F900289" w14:textId="77777777" w:rsidR="00C91A5B" w:rsidRPr="008B3D62" w:rsidRDefault="00C91A5B" w:rsidP="00C91A5B">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2BE3CCE" w14:textId="77777777" w:rsidR="00C91A5B" w:rsidRPr="008B3D62" w:rsidRDefault="00C91A5B" w:rsidP="00C91A5B">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572F6833" w14:textId="77777777" w:rsidR="00C91A5B" w:rsidRPr="008B3D62" w:rsidRDefault="00C91A5B" w:rsidP="00C91A5B">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50BD63AA" w14:textId="77777777" w:rsidR="00C91A5B" w:rsidRPr="008B3D62" w:rsidRDefault="00C91A5B" w:rsidP="00C91A5B">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0CA55A43" w14:textId="77777777" w:rsidR="00C91A5B" w:rsidRPr="008B3D62" w:rsidRDefault="00C91A5B" w:rsidP="00C91A5B">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3E84663A" w14:textId="77777777" w:rsidR="00C91A5B" w:rsidRPr="008B3D62" w:rsidRDefault="00C91A5B" w:rsidP="00C91A5B">
            <w:pPr>
              <w:rPr>
                <w:rFonts w:ascii="Times New Roman" w:hAnsi="Times New Roman"/>
                <w:color w:val="000000"/>
                <w:sz w:val="24"/>
                <w:szCs w:val="24"/>
              </w:rPr>
            </w:pPr>
          </w:p>
        </w:tc>
      </w:tr>
      <w:tr w:rsidR="00C91A5B" w:rsidRPr="008B3D62" w14:paraId="21DA2097"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1117B2F8" w14:textId="77777777" w:rsidR="00C91A5B" w:rsidRPr="008B3D62" w:rsidRDefault="00C91A5B" w:rsidP="00C91A5B">
            <w:pPr>
              <w:jc w:val="center"/>
              <w:rPr>
                <w:rFonts w:ascii="Times New Roman" w:hAnsi="Times New Roman"/>
                <w:b/>
                <w:bCs/>
                <w:color w:val="000000"/>
                <w:sz w:val="24"/>
                <w:szCs w:val="24"/>
              </w:rPr>
            </w:pPr>
            <w:r w:rsidRPr="008B3D62">
              <w:rPr>
                <w:rFonts w:ascii="Times New Roman" w:hAnsi="Times New Roman"/>
                <w:b/>
                <w:bCs/>
                <w:color w:val="000000"/>
                <w:sz w:val="24"/>
                <w:szCs w:val="24"/>
              </w:rPr>
              <w:lastRenderedPageBreak/>
              <w:t>V</w:t>
            </w:r>
          </w:p>
        </w:tc>
        <w:tc>
          <w:tcPr>
            <w:tcW w:w="2427" w:type="dxa"/>
            <w:tcBorders>
              <w:top w:val="nil"/>
              <w:left w:val="nil"/>
              <w:bottom w:val="single" w:sz="8" w:space="0" w:color="auto"/>
              <w:right w:val="single" w:sz="8" w:space="0" w:color="auto"/>
            </w:tcBorders>
            <w:shd w:val="clear" w:color="000000" w:fill="FFFFFF"/>
            <w:vAlign w:val="center"/>
            <w:hideMark/>
          </w:tcPr>
          <w:p w14:paraId="553998CD" w14:textId="77777777" w:rsidR="00C91A5B" w:rsidRPr="008B3D62" w:rsidRDefault="00C91A5B" w:rsidP="00C91A5B">
            <w:pPr>
              <w:rPr>
                <w:rFonts w:ascii="Times New Roman" w:hAnsi="Times New Roman"/>
                <w:b/>
                <w:bCs/>
                <w:color w:val="000000"/>
                <w:sz w:val="24"/>
                <w:szCs w:val="24"/>
              </w:rPr>
            </w:pPr>
            <w:r w:rsidRPr="008B3D62">
              <w:rPr>
                <w:rFonts w:ascii="Times New Roman" w:hAnsi="Times New Roman"/>
                <w:b/>
                <w:bCs/>
                <w:color w:val="000000"/>
                <w:sz w:val="24"/>
                <w:szCs w:val="24"/>
              </w:rPr>
              <w:t>Số HS chia theo M Học</w:t>
            </w:r>
          </w:p>
        </w:tc>
        <w:tc>
          <w:tcPr>
            <w:tcW w:w="1180" w:type="dxa"/>
            <w:tcBorders>
              <w:top w:val="nil"/>
              <w:left w:val="nil"/>
              <w:bottom w:val="single" w:sz="8" w:space="0" w:color="auto"/>
              <w:right w:val="single" w:sz="8" w:space="0" w:color="auto"/>
            </w:tcBorders>
            <w:shd w:val="clear" w:color="000000" w:fill="FFFFFF"/>
            <w:noWrap/>
            <w:vAlign w:val="center"/>
            <w:hideMark/>
          </w:tcPr>
          <w:p w14:paraId="1DA7DFF8" w14:textId="37C2CE5A"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tcBorders>
              <w:top w:val="nil"/>
              <w:left w:val="nil"/>
              <w:bottom w:val="single" w:sz="8" w:space="0" w:color="auto"/>
              <w:right w:val="single" w:sz="8" w:space="0" w:color="auto"/>
            </w:tcBorders>
            <w:shd w:val="clear" w:color="000000" w:fill="FFFFFF"/>
            <w:noWrap/>
            <w:vAlign w:val="center"/>
            <w:hideMark/>
          </w:tcPr>
          <w:p w14:paraId="4C47EB5C" w14:textId="615FF72F"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7E1D0016" w14:textId="24579198"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399939C3" w14:textId="2E2975BB"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4649CBBA" w14:textId="4D044DEC"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181968E7" w14:textId="580ED1FD"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217</w:t>
            </w:r>
          </w:p>
        </w:tc>
      </w:tr>
      <w:tr w:rsidR="00C91A5B" w:rsidRPr="008B3D62" w14:paraId="357ACA86"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4820FCF3" w14:textId="77777777" w:rsidR="00C91A5B" w:rsidRPr="008B3D62" w:rsidRDefault="00C91A5B" w:rsidP="00C91A5B">
            <w:pPr>
              <w:jc w:val="center"/>
              <w:rPr>
                <w:rFonts w:ascii="Times New Roman" w:hAnsi="Times New Roman"/>
                <w:b/>
                <w:bCs/>
                <w:color w:val="000000"/>
                <w:sz w:val="24"/>
                <w:szCs w:val="24"/>
              </w:rPr>
            </w:pPr>
            <w:r w:rsidRPr="008B3D62">
              <w:rPr>
                <w:rFonts w:ascii="Times New Roman" w:hAnsi="Times New Roman"/>
                <w:b/>
                <w:bCs/>
                <w:color w:val="000000"/>
                <w:sz w:val="24"/>
                <w:szCs w:val="24"/>
              </w:rPr>
              <w:t>1</w:t>
            </w:r>
          </w:p>
        </w:tc>
        <w:tc>
          <w:tcPr>
            <w:tcW w:w="2427" w:type="dxa"/>
            <w:tcBorders>
              <w:top w:val="nil"/>
              <w:left w:val="nil"/>
              <w:bottom w:val="single" w:sz="8" w:space="0" w:color="auto"/>
              <w:right w:val="single" w:sz="8" w:space="0" w:color="auto"/>
            </w:tcBorders>
            <w:shd w:val="clear" w:color="000000" w:fill="FFFFFF"/>
            <w:vAlign w:val="center"/>
            <w:hideMark/>
          </w:tcPr>
          <w:p w14:paraId="3494C3AE" w14:textId="77777777" w:rsidR="00C91A5B" w:rsidRPr="008B3D62" w:rsidRDefault="00C91A5B" w:rsidP="00C91A5B">
            <w:pPr>
              <w:rPr>
                <w:rFonts w:ascii="Times New Roman" w:hAnsi="Times New Roman"/>
                <w:b/>
                <w:bCs/>
                <w:color w:val="000000"/>
                <w:sz w:val="24"/>
                <w:szCs w:val="24"/>
              </w:rPr>
            </w:pPr>
            <w:r w:rsidRPr="008B3D62">
              <w:rPr>
                <w:rFonts w:ascii="Times New Roman" w:hAnsi="Times New Roman"/>
                <w:b/>
                <w:bCs/>
                <w:color w:val="000000"/>
                <w:sz w:val="24"/>
                <w:szCs w:val="24"/>
              </w:rPr>
              <w:t>Tiếng Việt</w:t>
            </w:r>
          </w:p>
        </w:tc>
        <w:tc>
          <w:tcPr>
            <w:tcW w:w="1180" w:type="dxa"/>
            <w:tcBorders>
              <w:top w:val="nil"/>
              <w:left w:val="nil"/>
              <w:bottom w:val="single" w:sz="8" w:space="0" w:color="auto"/>
              <w:right w:val="single" w:sz="8" w:space="0" w:color="auto"/>
            </w:tcBorders>
            <w:shd w:val="clear" w:color="000000" w:fill="FFFFFF"/>
            <w:noWrap/>
            <w:vAlign w:val="center"/>
            <w:hideMark/>
          </w:tcPr>
          <w:p w14:paraId="4A23B60A" w14:textId="24CBC01F"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tcBorders>
              <w:top w:val="nil"/>
              <w:left w:val="nil"/>
              <w:bottom w:val="single" w:sz="8" w:space="0" w:color="auto"/>
              <w:right w:val="single" w:sz="8" w:space="0" w:color="auto"/>
            </w:tcBorders>
            <w:shd w:val="clear" w:color="000000" w:fill="FFFFFF"/>
            <w:noWrap/>
            <w:vAlign w:val="center"/>
            <w:hideMark/>
          </w:tcPr>
          <w:p w14:paraId="570B7094" w14:textId="38D8BC10"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6CEABA86" w14:textId="452B675A"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0402A1F1" w14:textId="2D1CF3D9"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740B4662" w14:textId="562F1304"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6F980167" w14:textId="778B86A9"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217</w:t>
            </w:r>
          </w:p>
        </w:tc>
      </w:tr>
      <w:tr w:rsidR="00C91A5B" w:rsidRPr="008B3D62" w14:paraId="09FD0EAC"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B84521"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3240E3A6"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nil"/>
              <w:right w:val="single" w:sz="8" w:space="0" w:color="auto"/>
            </w:tcBorders>
            <w:shd w:val="clear" w:color="000000" w:fill="FFFFFF"/>
            <w:noWrap/>
            <w:vAlign w:val="center"/>
          </w:tcPr>
          <w:p w14:paraId="7E6A16EA" w14:textId="3C52D4E3" w:rsidR="00C91A5B" w:rsidRPr="008B3D62" w:rsidRDefault="00EF67CF" w:rsidP="00C91A5B">
            <w:pPr>
              <w:jc w:val="center"/>
              <w:rPr>
                <w:rFonts w:ascii="Times New Roman" w:hAnsi="Times New Roman"/>
                <w:color w:val="000000"/>
                <w:sz w:val="24"/>
                <w:szCs w:val="24"/>
              </w:rPr>
            </w:pPr>
            <w:r>
              <w:rPr>
                <w:rFonts w:ascii="Times New Roman" w:hAnsi="Times New Roman"/>
                <w:color w:val="000000"/>
                <w:sz w:val="24"/>
                <w:szCs w:val="24"/>
              </w:rPr>
              <w:t>690</w:t>
            </w:r>
          </w:p>
        </w:tc>
        <w:tc>
          <w:tcPr>
            <w:tcW w:w="1120" w:type="dxa"/>
            <w:tcBorders>
              <w:top w:val="nil"/>
              <w:left w:val="nil"/>
              <w:bottom w:val="nil"/>
              <w:right w:val="single" w:sz="8" w:space="0" w:color="auto"/>
            </w:tcBorders>
            <w:shd w:val="clear" w:color="000000" w:fill="FFFFFF"/>
            <w:noWrap/>
            <w:vAlign w:val="center"/>
            <w:hideMark/>
          </w:tcPr>
          <w:p w14:paraId="46FE1761" w14:textId="33807B0B"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nil"/>
              <w:right w:val="single" w:sz="8" w:space="0" w:color="auto"/>
            </w:tcBorders>
            <w:shd w:val="clear" w:color="000000" w:fill="FFFFFF"/>
            <w:noWrap/>
            <w:vAlign w:val="center"/>
            <w:hideMark/>
          </w:tcPr>
          <w:p w14:paraId="1CD3AE32" w14:textId="59365B63"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154</w:t>
            </w:r>
          </w:p>
        </w:tc>
        <w:tc>
          <w:tcPr>
            <w:tcW w:w="1120" w:type="dxa"/>
            <w:tcBorders>
              <w:top w:val="nil"/>
              <w:left w:val="nil"/>
              <w:bottom w:val="nil"/>
              <w:right w:val="single" w:sz="8" w:space="0" w:color="auto"/>
            </w:tcBorders>
            <w:shd w:val="clear" w:color="000000" w:fill="FFFFFF"/>
            <w:noWrap/>
            <w:vAlign w:val="center"/>
            <w:hideMark/>
          </w:tcPr>
          <w:p w14:paraId="7FCE725A" w14:textId="1CFD1C10"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nil"/>
              <w:right w:val="single" w:sz="8" w:space="0" w:color="auto"/>
            </w:tcBorders>
            <w:shd w:val="clear" w:color="000000" w:fill="FFFFFF"/>
            <w:noWrap/>
            <w:vAlign w:val="center"/>
            <w:hideMark/>
          </w:tcPr>
          <w:p w14:paraId="2E05DDC2" w14:textId="6F78809B"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155</w:t>
            </w:r>
          </w:p>
        </w:tc>
        <w:tc>
          <w:tcPr>
            <w:tcW w:w="1060" w:type="dxa"/>
            <w:tcBorders>
              <w:top w:val="nil"/>
              <w:left w:val="nil"/>
              <w:bottom w:val="nil"/>
              <w:right w:val="single" w:sz="8" w:space="0" w:color="auto"/>
            </w:tcBorders>
            <w:shd w:val="clear" w:color="000000" w:fill="FFFFFF"/>
            <w:vAlign w:val="center"/>
            <w:hideMark/>
          </w:tcPr>
          <w:p w14:paraId="32192715" w14:textId="163F89C3"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136</w:t>
            </w:r>
          </w:p>
        </w:tc>
      </w:tr>
      <w:tr w:rsidR="00C91A5B" w:rsidRPr="008B3D62" w14:paraId="2A1ED0D3"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C289F3F" w14:textId="77777777" w:rsidR="00C91A5B" w:rsidRPr="008B3D62" w:rsidRDefault="00C91A5B" w:rsidP="00C91A5B">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4D7207A8"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2A9C94B8" w14:textId="58A2F5E3" w:rsidR="00C91A5B" w:rsidRPr="008B3D62" w:rsidRDefault="00EF67CF" w:rsidP="00C91A5B">
            <w:pPr>
              <w:jc w:val="center"/>
              <w:rPr>
                <w:rFonts w:ascii="Times New Roman" w:hAnsi="Times New Roman"/>
                <w:color w:val="000000"/>
                <w:sz w:val="24"/>
                <w:szCs w:val="24"/>
              </w:rPr>
            </w:pPr>
            <w:r>
              <w:rPr>
                <w:rFonts w:ascii="Times New Roman" w:hAnsi="Times New Roman"/>
                <w:color w:val="000000"/>
                <w:sz w:val="24"/>
                <w:szCs w:val="24"/>
              </w:rPr>
              <w:t>68,8</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540224C5" w14:textId="23CFD260"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71496FCE" w14:textId="02C4406A"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76,2</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295334AA" w14:textId="3299CF15"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781816ED" w14:textId="35A5115E"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65,96</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4F3472A4" w14:textId="0211F614"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62,67</w:t>
            </w:r>
            <w:r w:rsidRPr="008B3D62">
              <w:rPr>
                <w:rFonts w:ascii="Times New Roman" w:hAnsi="Times New Roman"/>
                <w:color w:val="000000"/>
                <w:sz w:val="24"/>
                <w:szCs w:val="24"/>
              </w:rPr>
              <w:t>%</w:t>
            </w:r>
          </w:p>
        </w:tc>
      </w:tr>
      <w:tr w:rsidR="00C91A5B" w:rsidRPr="008B3D62" w14:paraId="5B74823D"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3E00EC"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14B64883"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nil"/>
              <w:right w:val="single" w:sz="8" w:space="0" w:color="auto"/>
            </w:tcBorders>
            <w:shd w:val="clear" w:color="000000" w:fill="FFFFFF"/>
            <w:noWrap/>
            <w:vAlign w:val="center"/>
          </w:tcPr>
          <w:p w14:paraId="300876EC" w14:textId="32DFB4CF" w:rsidR="00C91A5B" w:rsidRPr="008B3D62" w:rsidRDefault="00EF67CF" w:rsidP="00C91A5B">
            <w:pPr>
              <w:jc w:val="center"/>
              <w:rPr>
                <w:rFonts w:ascii="Times New Roman" w:hAnsi="Times New Roman"/>
                <w:color w:val="000000"/>
                <w:sz w:val="24"/>
                <w:szCs w:val="24"/>
              </w:rPr>
            </w:pPr>
            <w:r>
              <w:rPr>
                <w:rFonts w:ascii="Times New Roman" w:hAnsi="Times New Roman"/>
                <w:color w:val="000000"/>
                <w:sz w:val="24"/>
                <w:szCs w:val="24"/>
              </w:rPr>
              <w:t>313</w:t>
            </w:r>
          </w:p>
        </w:tc>
        <w:tc>
          <w:tcPr>
            <w:tcW w:w="1120" w:type="dxa"/>
            <w:tcBorders>
              <w:top w:val="nil"/>
              <w:left w:val="nil"/>
              <w:bottom w:val="nil"/>
              <w:right w:val="single" w:sz="8" w:space="0" w:color="auto"/>
            </w:tcBorders>
            <w:shd w:val="clear" w:color="000000" w:fill="FFFFFF"/>
            <w:noWrap/>
            <w:vAlign w:val="center"/>
            <w:hideMark/>
          </w:tcPr>
          <w:p w14:paraId="4FC71174" w14:textId="378FDEA6"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nil"/>
              <w:right w:val="single" w:sz="8" w:space="0" w:color="auto"/>
            </w:tcBorders>
            <w:shd w:val="clear" w:color="000000" w:fill="FFFFFF"/>
            <w:noWrap/>
            <w:vAlign w:val="center"/>
            <w:hideMark/>
          </w:tcPr>
          <w:p w14:paraId="22F56130" w14:textId="257D5CB2"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48</w:t>
            </w:r>
          </w:p>
        </w:tc>
        <w:tc>
          <w:tcPr>
            <w:tcW w:w="1120" w:type="dxa"/>
            <w:tcBorders>
              <w:top w:val="nil"/>
              <w:left w:val="nil"/>
              <w:bottom w:val="nil"/>
              <w:right w:val="single" w:sz="8" w:space="0" w:color="auto"/>
            </w:tcBorders>
            <w:shd w:val="clear" w:color="000000" w:fill="FFFFFF"/>
            <w:noWrap/>
            <w:vAlign w:val="center"/>
            <w:hideMark/>
          </w:tcPr>
          <w:p w14:paraId="3A9E444E" w14:textId="0545C679"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nil"/>
              <w:right w:val="single" w:sz="8" w:space="0" w:color="auto"/>
            </w:tcBorders>
            <w:shd w:val="clear" w:color="000000" w:fill="FFFFFF"/>
            <w:noWrap/>
            <w:vAlign w:val="center"/>
            <w:hideMark/>
          </w:tcPr>
          <w:p w14:paraId="64AF4451" w14:textId="08B75514"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80</w:t>
            </w:r>
          </w:p>
        </w:tc>
        <w:tc>
          <w:tcPr>
            <w:tcW w:w="1060" w:type="dxa"/>
            <w:tcBorders>
              <w:top w:val="nil"/>
              <w:left w:val="nil"/>
              <w:bottom w:val="nil"/>
              <w:right w:val="single" w:sz="8" w:space="0" w:color="auto"/>
            </w:tcBorders>
            <w:shd w:val="clear" w:color="000000" w:fill="FFFFFF"/>
            <w:vAlign w:val="center"/>
            <w:hideMark/>
          </w:tcPr>
          <w:p w14:paraId="32DCCB6A" w14:textId="223CC118"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81</w:t>
            </w:r>
          </w:p>
        </w:tc>
      </w:tr>
      <w:tr w:rsidR="00C91A5B" w:rsidRPr="008B3D62" w14:paraId="096A4305"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FB54B1C" w14:textId="77777777" w:rsidR="00C91A5B" w:rsidRPr="008B3D62" w:rsidRDefault="00C91A5B" w:rsidP="00C91A5B">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090F28B3"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2598FEFF" w14:textId="5B3970AD" w:rsidR="00C91A5B" w:rsidRPr="008B3D62" w:rsidRDefault="00EF67CF" w:rsidP="00C91A5B">
            <w:pPr>
              <w:jc w:val="center"/>
              <w:rPr>
                <w:rFonts w:ascii="Times New Roman" w:hAnsi="Times New Roman"/>
                <w:color w:val="000000"/>
                <w:sz w:val="24"/>
                <w:szCs w:val="24"/>
              </w:rPr>
            </w:pPr>
            <w:r>
              <w:rPr>
                <w:rFonts w:ascii="Times New Roman" w:hAnsi="Times New Roman"/>
                <w:color w:val="000000"/>
                <w:sz w:val="24"/>
                <w:szCs w:val="24"/>
              </w:rPr>
              <w:t>31,2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797B374D" w14:textId="0683E80E"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07058DCC" w14:textId="5C1D3508"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23,8</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7B1D724B" w14:textId="6B079DEF"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33B6A760" w14:textId="143305D4"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34,04</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013FD8BC" w14:textId="04BD1C2B"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37,33</w:t>
            </w:r>
            <w:r w:rsidRPr="008B3D62">
              <w:rPr>
                <w:rFonts w:ascii="Times New Roman" w:hAnsi="Times New Roman"/>
                <w:color w:val="000000"/>
                <w:sz w:val="24"/>
                <w:szCs w:val="24"/>
              </w:rPr>
              <w:t>%</w:t>
            </w:r>
          </w:p>
        </w:tc>
      </w:tr>
      <w:tr w:rsidR="00C91A5B" w:rsidRPr="008B3D62" w14:paraId="52B25049"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99DC6D"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45AA1D1F"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Chưa hoàn thành</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A2C166A"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864A66A"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8511C68"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ABB8AD6"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7CA1167"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0A7834"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C91A5B" w:rsidRPr="008B3D62" w14:paraId="3D957C11"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DBEE1DB" w14:textId="77777777" w:rsidR="00C91A5B" w:rsidRPr="008B3D62" w:rsidRDefault="00C91A5B" w:rsidP="00C91A5B">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EEB4029"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6209482C" w14:textId="77777777" w:rsidR="00C91A5B" w:rsidRPr="008B3D62" w:rsidRDefault="00C91A5B" w:rsidP="00C91A5B">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1922B3AD" w14:textId="77777777" w:rsidR="00C91A5B" w:rsidRPr="008B3D62" w:rsidRDefault="00C91A5B" w:rsidP="00C91A5B">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6353B8B4" w14:textId="77777777" w:rsidR="00C91A5B" w:rsidRPr="008B3D62" w:rsidRDefault="00C91A5B" w:rsidP="00C91A5B">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1DE1CED3" w14:textId="77777777" w:rsidR="00C91A5B" w:rsidRPr="008B3D62" w:rsidRDefault="00C91A5B" w:rsidP="00C91A5B">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7AC82AAC" w14:textId="77777777" w:rsidR="00C91A5B" w:rsidRPr="008B3D62" w:rsidRDefault="00C91A5B" w:rsidP="00C91A5B">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6C1A0743" w14:textId="77777777" w:rsidR="00C91A5B" w:rsidRPr="008B3D62" w:rsidRDefault="00C91A5B" w:rsidP="00C91A5B">
            <w:pPr>
              <w:rPr>
                <w:rFonts w:ascii="Times New Roman" w:hAnsi="Times New Roman"/>
                <w:color w:val="000000"/>
                <w:sz w:val="24"/>
                <w:szCs w:val="24"/>
              </w:rPr>
            </w:pPr>
          </w:p>
        </w:tc>
      </w:tr>
      <w:tr w:rsidR="00C91A5B" w:rsidRPr="008B3D62" w14:paraId="5A09385A"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2AC57337" w14:textId="77777777" w:rsidR="00C91A5B" w:rsidRPr="008B3D62" w:rsidRDefault="00C91A5B" w:rsidP="00C91A5B">
            <w:pPr>
              <w:jc w:val="center"/>
              <w:rPr>
                <w:rFonts w:ascii="Times New Roman" w:hAnsi="Times New Roman"/>
                <w:b/>
                <w:bCs/>
                <w:color w:val="000000"/>
                <w:sz w:val="24"/>
                <w:szCs w:val="24"/>
              </w:rPr>
            </w:pPr>
            <w:r w:rsidRPr="008B3D62">
              <w:rPr>
                <w:rFonts w:ascii="Times New Roman" w:hAnsi="Times New Roman"/>
                <w:b/>
                <w:bCs/>
                <w:color w:val="000000"/>
                <w:sz w:val="24"/>
                <w:szCs w:val="24"/>
              </w:rPr>
              <w:t>2</w:t>
            </w:r>
          </w:p>
        </w:tc>
        <w:tc>
          <w:tcPr>
            <w:tcW w:w="2427" w:type="dxa"/>
            <w:tcBorders>
              <w:top w:val="nil"/>
              <w:left w:val="nil"/>
              <w:bottom w:val="single" w:sz="8" w:space="0" w:color="auto"/>
              <w:right w:val="single" w:sz="8" w:space="0" w:color="auto"/>
            </w:tcBorders>
            <w:shd w:val="clear" w:color="000000" w:fill="FFFFFF"/>
            <w:vAlign w:val="center"/>
            <w:hideMark/>
          </w:tcPr>
          <w:p w14:paraId="73E1D30E" w14:textId="77777777" w:rsidR="00C91A5B" w:rsidRPr="008B3D62" w:rsidRDefault="00C91A5B" w:rsidP="00C91A5B">
            <w:pPr>
              <w:rPr>
                <w:rFonts w:ascii="Times New Roman" w:hAnsi="Times New Roman"/>
                <w:b/>
                <w:bCs/>
                <w:color w:val="000000"/>
                <w:sz w:val="24"/>
                <w:szCs w:val="24"/>
              </w:rPr>
            </w:pPr>
            <w:r w:rsidRPr="008B3D62">
              <w:rPr>
                <w:rFonts w:ascii="Times New Roman" w:hAnsi="Times New Roman"/>
                <w:b/>
                <w:bCs/>
                <w:color w:val="000000"/>
                <w:sz w:val="24"/>
                <w:szCs w:val="24"/>
              </w:rPr>
              <w:t>Toán</w:t>
            </w:r>
          </w:p>
        </w:tc>
        <w:tc>
          <w:tcPr>
            <w:tcW w:w="1180" w:type="dxa"/>
            <w:tcBorders>
              <w:top w:val="nil"/>
              <w:left w:val="nil"/>
              <w:bottom w:val="single" w:sz="8" w:space="0" w:color="auto"/>
              <w:right w:val="single" w:sz="8" w:space="0" w:color="auto"/>
            </w:tcBorders>
            <w:shd w:val="clear" w:color="000000" w:fill="FFFFFF"/>
            <w:noWrap/>
            <w:vAlign w:val="center"/>
            <w:hideMark/>
          </w:tcPr>
          <w:p w14:paraId="396AA444" w14:textId="16C3BF5E"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tcBorders>
              <w:top w:val="nil"/>
              <w:left w:val="nil"/>
              <w:bottom w:val="single" w:sz="8" w:space="0" w:color="auto"/>
              <w:right w:val="single" w:sz="8" w:space="0" w:color="auto"/>
            </w:tcBorders>
            <w:shd w:val="clear" w:color="000000" w:fill="FFFFFF"/>
            <w:noWrap/>
            <w:vAlign w:val="center"/>
            <w:hideMark/>
          </w:tcPr>
          <w:p w14:paraId="4B2C98FF" w14:textId="1FEABC1E"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08F655BE" w14:textId="443E84C5"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tcPr>
          <w:p w14:paraId="6D440B19" w14:textId="365FA8A8"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666ABD4F" w14:textId="3E8E7E57"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27ED6A06" w14:textId="5687DA60"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217</w:t>
            </w:r>
          </w:p>
        </w:tc>
      </w:tr>
      <w:tr w:rsidR="00C91A5B" w:rsidRPr="008B3D62" w14:paraId="090B7FCB"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C3BC2C"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2616B7E8"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nil"/>
              <w:right w:val="single" w:sz="8" w:space="0" w:color="auto"/>
            </w:tcBorders>
            <w:shd w:val="clear" w:color="000000" w:fill="FFFFFF"/>
            <w:noWrap/>
            <w:vAlign w:val="center"/>
          </w:tcPr>
          <w:p w14:paraId="509A038A" w14:textId="778E56B8" w:rsidR="00C91A5B" w:rsidRPr="008B3D62" w:rsidRDefault="00C410B4" w:rsidP="00C91A5B">
            <w:pPr>
              <w:jc w:val="center"/>
              <w:rPr>
                <w:rFonts w:ascii="Times New Roman" w:hAnsi="Times New Roman"/>
                <w:color w:val="000000"/>
                <w:sz w:val="24"/>
                <w:szCs w:val="24"/>
              </w:rPr>
            </w:pPr>
            <w:r>
              <w:rPr>
                <w:rFonts w:ascii="Times New Roman" w:hAnsi="Times New Roman"/>
                <w:color w:val="000000"/>
                <w:sz w:val="24"/>
                <w:szCs w:val="24"/>
              </w:rPr>
              <w:t>762</w:t>
            </w:r>
          </w:p>
        </w:tc>
        <w:tc>
          <w:tcPr>
            <w:tcW w:w="1120" w:type="dxa"/>
            <w:tcBorders>
              <w:top w:val="nil"/>
              <w:left w:val="nil"/>
              <w:bottom w:val="nil"/>
              <w:right w:val="single" w:sz="8" w:space="0" w:color="auto"/>
            </w:tcBorders>
            <w:shd w:val="clear" w:color="000000" w:fill="FFFFFF"/>
            <w:noWrap/>
            <w:vAlign w:val="center"/>
            <w:hideMark/>
          </w:tcPr>
          <w:p w14:paraId="3F86B12E" w14:textId="627038F8"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nil"/>
              <w:right w:val="single" w:sz="8" w:space="0" w:color="auto"/>
            </w:tcBorders>
            <w:shd w:val="clear" w:color="000000" w:fill="FFFFFF"/>
            <w:noWrap/>
            <w:vAlign w:val="center"/>
            <w:hideMark/>
          </w:tcPr>
          <w:p w14:paraId="2D4808B4" w14:textId="7301A077"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154</w:t>
            </w:r>
          </w:p>
        </w:tc>
        <w:tc>
          <w:tcPr>
            <w:tcW w:w="1120" w:type="dxa"/>
            <w:tcBorders>
              <w:top w:val="nil"/>
              <w:left w:val="nil"/>
              <w:bottom w:val="nil"/>
              <w:right w:val="single" w:sz="8" w:space="0" w:color="auto"/>
            </w:tcBorders>
            <w:shd w:val="clear" w:color="000000" w:fill="FFFFFF"/>
            <w:noWrap/>
            <w:vAlign w:val="center"/>
          </w:tcPr>
          <w:p w14:paraId="3F82B6CF" w14:textId="4286C98E"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nil"/>
              <w:right w:val="single" w:sz="8" w:space="0" w:color="auto"/>
            </w:tcBorders>
            <w:shd w:val="clear" w:color="000000" w:fill="FFFFFF"/>
            <w:noWrap/>
            <w:vAlign w:val="center"/>
            <w:hideMark/>
          </w:tcPr>
          <w:p w14:paraId="14ABFFBD" w14:textId="7CCF81B4"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155</w:t>
            </w:r>
          </w:p>
        </w:tc>
        <w:tc>
          <w:tcPr>
            <w:tcW w:w="1060" w:type="dxa"/>
            <w:tcBorders>
              <w:top w:val="nil"/>
              <w:left w:val="nil"/>
              <w:bottom w:val="nil"/>
              <w:right w:val="single" w:sz="8" w:space="0" w:color="auto"/>
            </w:tcBorders>
            <w:shd w:val="clear" w:color="000000" w:fill="FFFFFF"/>
            <w:vAlign w:val="center"/>
            <w:hideMark/>
          </w:tcPr>
          <w:p w14:paraId="257EB5A7" w14:textId="3DC77589"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141</w:t>
            </w:r>
          </w:p>
        </w:tc>
      </w:tr>
      <w:tr w:rsidR="00C91A5B" w:rsidRPr="008B3D62" w14:paraId="7C69F337"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9324419" w14:textId="77777777" w:rsidR="00C91A5B" w:rsidRPr="008B3D62" w:rsidRDefault="00C91A5B" w:rsidP="00C91A5B">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86B3326"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0395F7E6" w14:textId="011EC8B2" w:rsidR="00C91A5B" w:rsidRPr="008B3D62" w:rsidRDefault="00C410B4" w:rsidP="00C91A5B">
            <w:pPr>
              <w:jc w:val="center"/>
              <w:rPr>
                <w:rFonts w:ascii="Times New Roman" w:hAnsi="Times New Roman"/>
                <w:color w:val="000000"/>
                <w:sz w:val="24"/>
                <w:szCs w:val="24"/>
              </w:rPr>
            </w:pPr>
            <w:r>
              <w:rPr>
                <w:rFonts w:ascii="Times New Roman" w:hAnsi="Times New Roman"/>
                <w:color w:val="000000"/>
                <w:sz w:val="24"/>
                <w:szCs w:val="24"/>
              </w:rPr>
              <w:t>75,97</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2B53E3C9" w14:textId="57161F4B"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4C565675" w14:textId="692A2B80"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76,2</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tcPr>
          <w:p w14:paraId="273FA870" w14:textId="47EF2AB2"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502D93AC" w14:textId="58DC4A8D"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65,96</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7F871628" w14:textId="485B45C2"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64,98</w:t>
            </w:r>
          </w:p>
        </w:tc>
      </w:tr>
      <w:tr w:rsidR="00C91A5B" w:rsidRPr="008B3D62" w14:paraId="104E02EA"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A47A66"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4BF84072"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single" w:sz="8" w:space="0" w:color="auto"/>
              <w:right w:val="single" w:sz="8" w:space="0" w:color="auto"/>
            </w:tcBorders>
            <w:shd w:val="clear" w:color="000000" w:fill="FFFFFF"/>
            <w:noWrap/>
            <w:vAlign w:val="center"/>
          </w:tcPr>
          <w:p w14:paraId="0DCD2165" w14:textId="12DE2404" w:rsidR="00C91A5B" w:rsidRPr="008B3D62" w:rsidRDefault="00F132A1" w:rsidP="00C91A5B">
            <w:pPr>
              <w:jc w:val="center"/>
              <w:rPr>
                <w:rFonts w:ascii="Times New Roman" w:hAnsi="Times New Roman"/>
                <w:color w:val="000000"/>
                <w:sz w:val="24"/>
                <w:szCs w:val="24"/>
              </w:rPr>
            </w:pPr>
            <w:r>
              <w:rPr>
                <w:rFonts w:ascii="Times New Roman" w:hAnsi="Times New Roman"/>
                <w:color w:val="000000"/>
                <w:sz w:val="24"/>
                <w:szCs w:val="24"/>
              </w:rPr>
              <w:t>241</w:t>
            </w:r>
          </w:p>
        </w:tc>
        <w:tc>
          <w:tcPr>
            <w:tcW w:w="1120" w:type="dxa"/>
            <w:tcBorders>
              <w:top w:val="nil"/>
              <w:left w:val="nil"/>
              <w:bottom w:val="single" w:sz="8" w:space="0" w:color="auto"/>
              <w:right w:val="single" w:sz="8" w:space="0" w:color="auto"/>
            </w:tcBorders>
            <w:shd w:val="clear" w:color="000000" w:fill="FFFFFF"/>
            <w:noWrap/>
            <w:vAlign w:val="center"/>
            <w:hideMark/>
          </w:tcPr>
          <w:p w14:paraId="1186DA37" w14:textId="5B4B1D5F"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single" w:sz="8" w:space="0" w:color="auto"/>
              <w:right w:val="single" w:sz="8" w:space="0" w:color="auto"/>
            </w:tcBorders>
            <w:shd w:val="clear" w:color="000000" w:fill="FFFFFF"/>
            <w:noWrap/>
            <w:vAlign w:val="center"/>
            <w:hideMark/>
          </w:tcPr>
          <w:p w14:paraId="7D6E1E22" w14:textId="010C57AB"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48</w:t>
            </w:r>
          </w:p>
        </w:tc>
        <w:tc>
          <w:tcPr>
            <w:tcW w:w="1120" w:type="dxa"/>
            <w:tcBorders>
              <w:top w:val="nil"/>
              <w:left w:val="nil"/>
              <w:bottom w:val="single" w:sz="8" w:space="0" w:color="auto"/>
              <w:right w:val="single" w:sz="8" w:space="0" w:color="auto"/>
            </w:tcBorders>
            <w:shd w:val="clear" w:color="000000" w:fill="FFFFFF"/>
            <w:noWrap/>
            <w:vAlign w:val="center"/>
          </w:tcPr>
          <w:p w14:paraId="0486FA5D" w14:textId="3D45CDE6"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493F6693" w14:textId="1E6FA9ED"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80</w:t>
            </w:r>
          </w:p>
        </w:tc>
        <w:tc>
          <w:tcPr>
            <w:tcW w:w="1060" w:type="dxa"/>
            <w:tcBorders>
              <w:top w:val="nil"/>
              <w:left w:val="nil"/>
              <w:bottom w:val="single" w:sz="8" w:space="0" w:color="auto"/>
              <w:right w:val="single" w:sz="8" w:space="0" w:color="auto"/>
            </w:tcBorders>
            <w:shd w:val="clear" w:color="000000" w:fill="FFFFFF"/>
            <w:vAlign w:val="center"/>
            <w:hideMark/>
          </w:tcPr>
          <w:p w14:paraId="204EF65D" w14:textId="72BCEAD1"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76</w:t>
            </w:r>
          </w:p>
        </w:tc>
      </w:tr>
      <w:tr w:rsidR="00C91A5B" w:rsidRPr="008B3D62" w14:paraId="0C5E7312"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BD2762B" w14:textId="77777777" w:rsidR="00C91A5B" w:rsidRPr="008B3D62" w:rsidRDefault="00C91A5B" w:rsidP="00C91A5B">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40C1B12"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0F777E5F" w14:textId="7C533FA9" w:rsidR="00C91A5B" w:rsidRPr="008B3D62" w:rsidRDefault="00F132A1" w:rsidP="00C91A5B">
            <w:pPr>
              <w:jc w:val="center"/>
              <w:rPr>
                <w:rFonts w:ascii="Times New Roman" w:hAnsi="Times New Roman"/>
                <w:color w:val="000000"/>
                <w:sz w:val="24"/>
                <w:szCs w:val="24"/>
              </w:rPr>
            </w:pPr>
            <w:r>
              <w:rPr>
                <w:rFonts w:ascii="Times New Roman" w:hAnsi="Times New Roman"/>
                <w:color w:val="000000"/>
                <w:sz w:val="24"/>
                <w:szCs w:val="24"/>
              </w:rPr>
              <w:t>24,03</w:t>
            </w:r>
          </w:p>
        </w:tc>
        <w:tc>
          <w:tcPr>
            <w:tcW w:w="1120" w:type="dxa"/>
            <w:tcBorders>
              <w:top w:val="nil"/>
              <w:left w:val="nil"/>
              <w:bottom w:val="single" w:sz="8" w:space="0" w:color="auto"/>
              <w:right w:val="single" w:sz="8" w:space="0" w:color="auto"/>
            </w:tcBorders>
            <w:shd w:val="clear" w:color="000000" w:fill="FFFFFF"/>
            <w:noWrap/>
            <w:vAlign w:val="center"/>
            <w:hideMark/>
          </w:tcPr>
          <w:p w14:paraId="7637CDA9" w14:textId="40BFF889"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55D9D3B7" w14:textId="7F6FDF36"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23,8</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tcPr>
          <w:p w14:paraId="209BEF1F" w14:textId="39F8C539"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1931315C" w14:textId="15072E1D"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34,04</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0F3F59A3" w14:textId="5B9053CA"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35,02</w:t>
            </w:r>
          </w:p>
        </w:tc>
      </w:tr>
      <w:tr w:rsidR="00C91A5B" w:rsidRPr="008B3D62" w14:paraId="6BD8F22F"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713D80"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795127AC"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Chưa hoàn thành</w:t>
            </w:r>
          </w:p>
        </w:tc>
        <w:tc>
          <w:tcPr>
            <w:tcW w:w="1180" w:type="dxa"/>
            <w:vMerge w:val="restart"/>
            <w:tcBorders>
              <w:top w:val="nil"/>
              <w:left w:val="single" w:sz="8" w:space="0" w:color="auto"/>
              <w:bottom w:val="single" w:sz="8" w:space="0" w:color="auto"/>
              <w:right w:val="single" w:sz="8" w:space="0" w:color="auto"/>
            </w:tcBorders>
            <w:shd w:val="clear" w:color="000000" w:fill="FFFFFF"/>
            <w:noWrap/>
            <w:vAlign w:val="center"/>
            <w:hideMark/>
          </w:tcPr>
          <w:p w14:paraId="396BD8F6"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auto"/>
              <w:right w:val="single" w:sz="8" w:space="0" w:color="auto"/>
            </w:tcBorders>
            <w:shd w:val="clear" w:color="000000" w:fill="FFFFFF"/>
            <w:noWrap/>
            <w:vAlign w:val="center"/>
            <w:hideMark/>
          </w:tcPr>
          <w:p w14:paraId="796F295C"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auto"/>
              <w:right w:val="single" w:sz="8" w:space="0" w:color="auto"/>
            </w:tcBorders>
            <w:shd w:val="clear" w:color="000000" w:fill="FFFFFF"/>
            <w:noWrap/>
            <w:vAlign w:val="center"/>
            <w:hideMark/>
          </w:tcPr>
          <w:p w14:paraId="3892A004"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auto"/>
              <w:right w:val="single" w:sz="8" w:space="0" w:color="auto"/>
            </w:tcBorders>
            <w:shd w:val="clear" w:color="000000" w:fill="FFFFFF"/>
            <w:noWrap/>
            <w:vAlign w:val="center"/>
            <w:hideMark/>
          </w:tcPr>
          <w:p w14:paraId="6C117B03"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auto"/>
              <w:right w:val="single" w:sz="8" w:space="0" w:color="auto"/>
            </w:tcBorders>
            <w:shd w:val="clear" w:color="000000" w:fill="FFFFFF"/>
            <w:noWrap/>
            <w:vAlign w:val="center"/>
            <w:hideMark/>
          </w:tcPr>
          <w:p w14:paraId="75A91FD1"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auto"/>
              <w:right w:val="single" w:sz="8" w:space="0" w:color="auto"/>
            </w:tcBorders>
            <w:shd w:val="clear" w:color="000000" w:fill="FFFFFF"/>
            <w:vAlign w:val="center"/>
            <w:hideMark/>
          </w:tcPr>
          <w:p w14:paraId="74368D55" w14:textId="77777777" w:rsidR="00C91A5B" w:rsidRPr="008B3D62" w:rsidRDefault="00C91A5B" w:rsidP="00C91A5B">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C91A5B" w:rsidRPr="008B3D62" w14:paraId="0EADBF16"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7CCFDC19" w14:textId="77777777" w:rsidR="00C91A5B" w:rsidRPr="008B3D62" w:rsidRDefault="00C91A5B" w:rsidP="00C91A5B">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4D3BA1FE" w14:textId="77777777" w:rsidR="00C91A5B" w:rsidRPr="008B3D62" w:rsidRDefault="00C91A5B" w:rsidP="00C91A5B">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auto"/>
              <w:right w:val="single" w:sz="8" w:space="0" w:color="auto"/>
            </w:tcBorders>
            <w:vAlign w:val="center"/>
            <w:hideMark/>
          </w:tcPr>
          <w:p w14:paraId="03C2714F" w14:textId="77777777" w:rsidR="00C91A5B" w:rsidRPr="008B3D62" w:rsidRDefault="00C91A5B" w:rsidP="00C91A5B">
            <w:pPr>
              <w:rPr>
                <w:rFonts w:ascii="Times New Roman" w:hAnsi="Times New Roman"/>
                <w:color w:val="000000"/>
                <w:sz w:val="24"/>
                <w:szCs w:val="24"/>
              </w:rPr>
            </w:pPr>
          </w:p>
        </w:tc>
        <w:tc>
          <w:tcPr>
            <w:tcW w:w="1120" w:type="dxa"/>
            <w:vMerge/>
            <w:tcBorders>
              <w:top w:val="nil"/>
              <w:left w:val="single" w:sz="8" w:space="0" w:color="auto"/>
              <w:bottom w:val="single" w:sz="8" w:space="0" w:color="auto"/>
              <w:right w:val="single" w:sz="8" w:space="0" w:color="auto"/>
            </w:tcBorders>
            <w:vAlign w:val="center"/>
            <w:hideMark/>
          </w:tcPr>
          <w:p w14:paraId="5581839E" w14:textId="77777777" w:rsidR="00C91A5B" w:rsidRPr="008B3D62" w:rsidRDefault="00C91A5B" w:rsidP="00C91A5B">
            <w:pPr>
              <w:rPr>
                <w:rFonts w:ascii="Times New Roman" w:hAnsi="Times New Roman"/>
                <w:color w:val="000000"/>
                <w:sz w:val="24"/>
                <w:szCs w:val="24"/>
              </w:rPr>
            </w:pPr>
          </w:p>
        </w:tc>
        <w:tc>
          <w:tcPr>
            <w:tcW w:w="1100" w:type="dxa"/>
            <w:vMerge/>
            <w:tcBorders>
              <w:top w:val="nil"/>
              <w:left w:val="single" w:sz="8" w:space="0" w:color="auto"/>
              <w:bottom w:val="single" w:sz="8" w:space="0" w:color="auto"/>
              <w:right w:val="single" w:sz="8" w:space="0" w:color="auto"/>
            </w:tcBorders>
            <w:vAlign w:val="center"/>
            <w:hideMark/>
          </w:tcPr>
          <w:p w14:paraId="64A32CC6" w14:textId="77777777" w:rsidR="00C91A5B" w:rsidRPr="008B3D62" w:rsidRDefault="00C91A5B" w:rsidP="00C91A5B">
            <w:pPr>
              <w:rPr>
                <w:rFonts w:ascii="Times New Roman" w:hAnsi="Times New Roman"/>
                <w:color w:val="000000"/>
                <w:sz w:val="24"/>
                <w:szCs w:val="24"/>
              </w:rPr>
            </w:pPr>
          </w:p>
        </w:tc>
        <w:tc>
          <w:tcPr>
            <w:tcW w:w="1120" w:type="dxa"/>
            <w:vMerge/>
            <w:tcBorders>
              <w:top w:val="nil"/>
              <w:left w:val="single" w:sz="8" w:space="0" w:color="auto"/>
              <w:bottom w:val="single" w:sz="8" w:space="0" w:color="auto"/>
              <w:right w:val="single" w:sz="8" w:space="0" w:color="auto"/>
            </w:tcBorders>
            <w:vAlign w:val="center"/>
            <w:hideMark/>
          </w:tcPr>
          <w:p w14:paraId="62F982BE" w14:textId="77777777" w:rsidR="00C91A5B" w:rsidRPr="008B3D62" w:rsidRDefault="00C91A5B" w:rsidP="00C91A5B">
            <w:pPr>
              <w:rPr>
                <w:rFonts w:ascii="Times New Roman" w:hAnsi="Times New Roman"/>
                <w:color w:val="000000"/>
                <w:sz w:val="24"/>
                <w:szCs w:val="24"/>
              </w:rPr>
            </w:pPr>
          </w:p>
        </w:tc>
        <w:tc>
          <w:tcPr>
            <w:tcW w:w="1180" w:type="dxa"/>
            <w:vMerge/>
            <w:tcBorders>
              <w:top w:val="nil"/>
              <w:left w:val="single" w:sz="8" w:space="0" w:color="auto"/>
              <w:bottom w:val="single" w:sz="8" w:space="0" w:color="auto"/>
              <w:right w:val="single" w:sz="8" w:space="0" w:color="auto"/>
            </w:tcBorders>
            <w:vAlign w:val="center"/>
            <w:hideMark/>
          </w:tcPr>
          <w:p w14:paraId="1919928F" w14:textId="77777777" w:rsidR="00C91A5B" w:rsidRPr="008B3D62" w:rsidRDefault="00C91A5B" w:rsidP="00C91A5B">
            <w:pPr>
              <w:rPr>
                <w:rFonts w:ascii="Times New Roman" w:hAnsi="Times New Roman"/>
                <w:color w:val="000000"/>
                <w:sz w:val="24"/>
                <w:szCs w:val="24"/>
              </w:rPr>
            </w:pPr>
          </w:p>
        </w:tc>
        <w:tc>
          <w:tcPr>
            <w:tcW w:w="1060" w:type="dxa"/>
            <w:vMerge/>
            <w:tcBorders>
              <w:top w:val="nil"/>
              <w:left w:val="single" w:sz="8" w:space="0" w:color="auto"/>
              <w:bottom w:val="single" w:sz="8" w:space="0" w:color="auto"/>
              <w:right w:val="single" w:sz="8" w:space="0" w:color="auto"/>
            </w:tcBorders>
            <w:vAlign w:val="center"/>
            <w:hideMark/>
          </w:tcPr>
          <w:p w14:paraId="05184222" w14:textId="77777777" w:rsidR="00C91A5B" w:rsidRPr="008B3D62" w:rsidRDefault="00C91A5B" w:rsidP="00C91A5B">
            <w:pPr>
              <w:rPr>
                <w:rFonts w:ascii="Times New Roman" w:hAnsi="Times New Roman"/>
                <w:color w:val="000000"/>
                <w:sz w:val="24"/>
                <w:szCs w:val="24"/>
              </w:rPr>
            </w:pPr>
          </w:p>
        </w:tc>
      </w:tr>
      <w:tr w:rsidR="00C91A5B" w:rsidRPr="008B3D62" w14:paraId="7E43EA67"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3A887354" w14:textId="77777777" w:rsidR="00C91A5B" w:rsidRPr="008B3D62" w:rsidRDefault="00C91A5B" w:rsidP="00C91A5B">
            <w:pPr>
              <w:jc w:val="center"/>
              <w:rPr>
                <w:rFonts w:ascii="Times New Roman" w:hAnsi="Times New Roman"/>
                <w:b/>
                <w:bCs/>
                <w:color w:val="000000"/>
                <w:sz w:val="24"/>
                <w:szCs w:val="24"/>
              </w:rPr>
            </w:pPr>
            <w:r w:rsidRPr="008B3D62">
              <w:rPr>
                <w:rFonts w:ascii="Times New Roman" w:hAnsi="Times New Roman"/>
                <w:b/>
                <w:bCs/>
                <w:color w:val="000000"/>
                <w:sz w:val="24"/>
                <w:szCs w:val="24"/>
              </w:rPr>
              <w:t>3</w:t>
            </w:r>
          </w:p>
        </w:tc>
        <w:tc>
          <w:tcPr>
            <w:tcW w:w="2427" w:type="dxa"/>
            <w:tcBorders>
              <w:top w:val="nil"/>
              <w:left w:val="nil"/>
              <w:bottom w:val="single" w:sz="8" w:space="0" w:color="auto"/>
              <w:right w:val="single" w:sz="8" w:space="0" w:color="auto"/>
            </w:tcBorders>
            <w:shd w:val="clear" w:color="000000" w:fill="FFFFFF"/>
            <w:vAlign w:val="center"/>
            <w:hideMark/>
          </w:tcPr>
          <w:p w14:paraId="1FBD2A2B" w14:textId="475A67D4" w:rsidR="00C91A5B" w:rsidRPr="008B3D62" w:rsidRDefault="00C91A5B" w:rsidP="00C91A5B">
            <w:pPr>
              <w:rPr>
                <w:rFonts w:ascii="Times New Roman" w:hAnsi="Times New Roman"/>
                <w:b/>
                <w:bCs/>
                <w:color w:val="000000"/>
                <w:sz w:val="24"/>
                <w:szCs w:val="24"/>
              </w:rPr>
            </w:pPr>
            <w:r w:rsidRPr="008B3D62">
              <w:rPr>
                <w:rFonts w:ascii="Times New Roman" w:hAnsi="Times New Roman"/>
                <w:b/>
                <w:bCs/>
                <w:color w:val="000000"/>
                <w:sz w:val="24"/>
                <w:szCs w:val="24"/>
              </w:rPr>
              <w:t>Khoa học</w:t>
            </w:r>
          </w:p>
        </w:tc>
        <w:tc>
          <w:tcPr>
            <w:tcW w:w="1180" w:type="dxa"/>
            <w:tcBorders>
              <w:top w:val="nil"/>
              <w:left w:val="nil"/>
              <w:bottom w:val="single" w:sz="8" w:space="0" w:color="auto"/>
              <w:right w:val="single" w:sz="8" w:space="0" w:color="auto"/>
            </w:tcBorders>
            <w:shd w:val="clear" w:color="000000" w:fill="FFFFFF"/>
            <w:noWrap/>
            <w:vAlign w:val="center"/>
            <w:hideMark/>
          </w:tcPr>
          <w:p w14:paraId="3707867E" w14:textId="2C586FC2" w:rsidR="00C91A5B" w:rsidRPr="008B3D62" w:rsidRDefault="00E257F0" w:rsidP="00C91A5B">
            <w:pPr>
              <w:jc w:val="center"/>
              <w:rPr>
                <w:rFonts w:ascii="Times New Roman" w:hAnsi="Times New Roman"/>
                <w:color w:val="000000"/>
                <w:sz w:val="24"/>
                <w:szCs w:val="24"/>
              </w:rPr>
            </w:pPr>
            <w:r>
              <w:rPr>
                <w:rFonts w:ascii="Times New Roman" w:hAnsi="Times New Roman"/>
                <w:color w:val="000000"/>
                <w:sz w:val="24"/>
                <w:szCs w:val="24"/>
              </w:rPr>
              <w:t>452</w:t>
            </w:r>
          </w:p>
        </w:tc>
        <w:tc>
          <w:tcPr>
            <w:tcW w:w="1120" w:type="dxa"/>
            <w:tcBorders>
              <w:top w:val="nil"/>
              <w:left w:val="nil"/>
              <w:bottom w:val="single" w:sz="8" w:space="0" w:color="auto"/>
              <w:right w:val="single" w:sz="8" w:space="0" w:color="auto"/>
            </w:tcBorders>
            <w:shd w:val="clear" w:color="000000" w:fill="FFFFFF"/>
            <w:noWrap/>
            <w:vAlign w:val="center"/>
          </w:tcPr>
          <w:p w14:paraId="36BF6591" w14:textId="4F023F89" w:rsidR="00C91A5B" w:rsidRPr="008B3D62" w:rsidRDefault="00C91A5B" w:rsidP="00C91A5B">
            <w:pPr>
              <w:jc w:val="center"/>
              <w:rPr>
                <w:rFonts w:ascii="Times New Roman" w:hAnsi="Times New Roman"/>
                <w:color w:val="000000"/>
                <w:sz w:val="24"/>
                <w:szCs w:val="24"/>
              </w:rPr>
            </w:pPr>
          </w:p>
        </w:tc>
        <w:tc>
          <w:tcPr>
            <w:tcW w:w="1100" w:type="dxa"/>
            <w:tcBorders>
              <w:top w:val="nil"/>
              <w:left w:val="nil"/>
              <w:bottom w:val="single" w:sz="8" w:space="0" w:color="auto"/>
              <w:right w:val="single" w:sz="8" w:space="0" w:color="auto"/>
            </w:tcBorders>
            <w:shd w:val="clear" w:color="000000" w:fill="FFFFFF"/>
            <w:noWrap/>
            <w:vAlign w:val="center"/>
            <w:hideMark/>
          </w:tcPr>
          <w:p w14:paraId="67A844B0" w14:textId="18FE89A8" w:rsidR="00C91A5B" w:rsidRPr="008B3D62" w:rsidRDefault="00C91A5B" w:rsidP="00C91A5B">
            <w:pPr>
              <w:jc w:val="center"/>
              <w:rPr>
                <w:rFonts w:ascii="Times New Roman" w:hAnsi="Times New Roman"/>
                <w:color w:val="000000"/>
                <w:sz w:val="24"/>
                <w:szCs w:val="24"/>
              </w:rPr>
            </w:pPr>
          </w:p>
        </w:tc>
        <w:tc>
          <w:tcPr>
            <w:tcW w:w="1120" w:type="dxa"/>
            <w:tcBorders>
              <w:top w:val="nil"/>
              <w:left w:val="nil"/>
              <w:bottom w:val="single" w:sz="8" w:space="0" w:color="auto"/>
              <w:right w:val="single" w:sz="8" w:space="0" w:color="auto"/>
            </w:tcBorders>
            <w:shd w:val="clear" w:color="000000" w:fill="FFFFFF"/>
            <w:noWrap/>
            <w:vAlign w:val="center"/>
          </w:tcPr>
          <w:p w14:paraId="3D600C0C" w14:textId="3A5C4B04" w:rsidR="00C91A5B" w:rsidRPr="008B3D62" w:rsidRDefault="00C91A5B" w:rsidP="00C91A5B">
            <w:pPr>
              <w:jc w:val="center"/>
              <w:rPr>
                <w:rFonts w:ascii="Times New Roman" w:hAnsi="Times New Roman"/>
                <w:color w:val="000000"/>
                <w:sz w:val="24"/>
                <w:szCs w:val="24"/>
              </w:rPr>
            </w:pPr>
          </w:p>
        </w:tc>
        <w:tc>
          <w:tcPr>
            <w:tcW w:w="1180" w:type="dxa"/>
            <w:tcBorders>
              <w:top w:val="nil"/>
              <w:left w:val="nil"/>
              <w:bottom w:val="single" w:sz="8" w:space="0" w:color="auto"/>
              <w:right w:val="single" w:sz="8" w:space="0" w:color="auto"/>
            </w:tcBorders>
            <w:shd w:val="clear" w:color="000000" w:fill="FFFFFF"/>
            <w:noWrap/>
            <w:vAlign w:val="center"/>
            <w:hideMark/>
          </w:tcPr>
          <w:p w14:paraId="28BB08B8" w14:textId="018F82F1"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2A4A44F3" w14:textId="656AC47E" w:rsidR="00C91A5B" w:rsidRPr="008B3D62" w:rsidRDefault="00C91A5B" w:rsidP="00C91A5B">
            <w:pPr>
              <w:jc w:val="center"/>
              <w:rPr>
                <w:rFonts w:ascii="Times New Roman" w:hAnsi="Times New Roman"/>
                <w:color w:val="000000"/>
                <w:sz w:val="24"/>
                <w:szCs w:val="24"/>
              </w:rPr>
            </w:pPr>
            <w:r>
              <w:rPr>
                <w:rFonts w:ascii="Times New Roman" w:hAnsi="Times New Roman"/>
                <w:color w:val="000000"/>
                <w:sz w:val="24"/>
                <w:szCs w:val="24"/>
              </w:rPr>
              <w:t>217</w:t>
            </w:r>
          </w:p>
        </w:tc>
      </w:tr>
      <w:tr w:rsidR="00E257F0" w:rsidRPr="008B3D62" w14:paraId="4DFBA49E"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84603E"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076CD084" w14:textId="77777777" w:rsidR="00E257F0" w:rsidRPr="008B3D62" w:rsidRDefault="00E257F0" w:rsidP="00E257F0">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single" w:sz="8" w:space="0" w:color="auto"/>
              <w:right w:val="single" w:sz="8" w:space="0" w:color="auto"/>
            </w:tcBorders>
            <w:shd w:val="clear" w:color="000000" w:fill="FFFFFF"/>
            <w:noWrap/>
            <w:vAlign w:val="center"/>
          </w:tcPr>
          <w:p w14:paraId="74880EF3" w14:textId="4A14BA01"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298</w:t>
            </w:r>
          </w:p>
        </w:tc>
        <w:tc>
          <w:tcPr>
            <w:tcW w:w="1120" w:type="dxa"/>
            <w:tcBorders>
              <w:top w:val="nil"/>
              <w:left w:val="nil"/>
              <w:bottom w:val="single" w:sz="8" w:space="0" w:color="auto"/>
              <w:right w:val="single" w:sz="8" w:space="0" w:color="auto"/>
            </w:tcBorders>
            <w:shd w:val="clear" w:color="000000" w:fill="FFFFFF"/>
            <w:noWrap/>
            <w:vAlign w:val="center"/>
          </w:tcPr>
          <w:p w14:paraId="22B2668E" w14:textId="244C418A" w:rsidR="00E257F0" w:rsidRPr="008B3D62" w:rsidRDefault="00E257F0" w:rsidP="00E257F0">
            <w:pPr>
              <w:jc w:val="center"/>
              <w:rPr>
                <w:rFonts w:ascii="Times New Roman" w:hAnsi="Times New Roman"/>
                <w:color w:val="000000"/>
                <w:sz w:val="24"/>
                <w:szCs w:val="24"/>
              </w:rPr>
            </w:pPr>
          </w:p>
        </w:tc>
        <w:tc>
          <w:tcPr>
            <w:tcW w:w="1100" w:type="dxa"/>
            <w:tcBorders>
              <w:top w:val="nil"/>
              <w:left w:val="nil"/>
              <w:bottom w:val="single" w:sz="8" w:space="0" w:color="auto"/>
              <w:right w:val="single" w:sz="8" w:space="0" w:color="auto"/>
            </w:tcBorders>
            <w:shd w:val="clear" w:color="000000" w:fill="FFFFFF"/>
            <w:noWrap/>
            <w:vAlign w:val="center"/>
            <w:hideMark/>
          </w:tcPr>
          <w:p w14:paraId="31152D2E"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tcPr>
          <w:p w14:paraId="1472FE27" w14:textId="01B6ACC0" w:rsidR="00E257F0" w:rsidRPr="008B3D62" w:rsidRDefault="00E257F0" w:rsidP="00E257F0">
            <w:pPr>
              <w:jc w:val="center"/>
              <w:rPr>
                <w:rFonts w:ascii="Times New Roman" w:hAnsi="Times New Roman"/>
                <w:color w:val="000000"/>
                <w:sz w:val="24"/>
                <w:szCs w:val="24"/>
              </w:rPr>
            </w:pPr>
          </w:p>
        </w:tc>
        <w:tc>
          <w:tcPr>
            <w:tcW w:w="1180" w:type="dxa"/>
            <w:tcBorders>
              <w:top w:val="nil"/>
              <w:left w:val="nil"/>
              <w:bottom w:val="single" w:sz="8" w:space="0" w:color="auto"/>
              <w:right w:val="single" w:sz="8" w:space="0" w:color="auto"/>
            </w:tcBorders>
            <w:shd w:val="clear" w:color="000000" w:fill="FFFFFF"/>
            <w:noWrap/>
            <w:vAlign w:val="center"/>
            <w:hideMark/>
          </w:tcPr>
          <w:p w14:paraId="1A8CD9BD" w14:textId="3B578681"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160</w:t>
            </w:r>
          </w:p>
        </w:tc>
        <w:tc>
          <w:tcPr>
            <w:tcW w:w="1060" w:type="dxa"/>
            <w:tcBorders>
              <w:top w:val="nil"/>
              <w:left w:val="nil"/>
              <w:bottom w:val="single" w:sz="8" w:space="0" w:color="auto"/>
              <w:right w:val="single" w:sz="8" w:space="0" w:color="auto"/>
            </w:tcBorders>
            <w:shd w:val="clear" w:color="000000" w:fill="FFFFFF"/>
            <w:vAlign w:val="center"/>
            <w:hideMark/>
          </w:tcPr>
          <w:p w14:paraId="2889EAA6" w14:textId="77C6ADD9"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138</w:t>
            </w:r>
          </w:p>
        </w:tc>
      </w:tr>
      <w:tr w:rsidR="00E257F0" w:rsidRPr="008B3D62" w14:paraId="1492A6BD"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9E711B9" w14:textId="77777777" w:rsidR="00E257F0" w:rsidRPr="008B3D62" w:rsidRDefault="00E257F0" w:rsidP="00E257F0">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409FB542" w14:textId="77777777" w:rsidR="00E257F0" w:rsidRPr="008B3D62" w:rsidRDefault="00E257F0" w:rsidP="00E257F0">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49F970A7" w14:textId="183083E5"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65,9</w:t>
            </w:r>
          </w:p>
        </w:tc>
        <w:tc>
          <w:tcPr>
            <w:tcW w:w="1120" w:type="dxa"/>
            <w:tcBorders>
              <w:top w:val="nil"/>
              <w:left w:val="nil"/>
              <w:bottom w:val="single" w:sz="8" w:space="0" w:color="auto"/>
              <w:right w:val="single" w:sz="8" w:space="0" w:color="auto"/>
            </w:tcBorders>
            <w:shd w:val="clear" w:color="000000" w:fill="FFFFFF"/>
            <w:noWrap/>
            <w:vAlign w:val="center"/>
          </w:tcPr>
          <w:p w14:paraId="0163A20B" w14:textId="1C7B171D" w:rsidR="00E257F0" w:rsidRPr="008B3D62" w:rsidRDefault="00E257F0" w:rsidP="00E257F0">
            <w:pPr>
              <w:jc w:val="center"/>
              <w:rPr>
                <w:rFonts w:ascii="Times New Roman" w:hAnsi="Times New Roman"/>
                <w:color w:val="000000"/>
                <w:sz w:val="24"/>
                <w:szCs w:val="24"/>
              </w:rPr>
            </w:pPr>
          </w:p>
        </w:tc>
        <w:tc>
          <w:tcPr>
            <w:tcW w:w="1100" w:type="dxa"/>
            <w:tcBorders>
              <w:top w:val="nil"/>
              <w:left w:val="nil"/>
              <w:bottom w:val="single" w:sz="8" w:space="0" w:color="auto"/>
              <w:right w:val="single" w:sz="8" w:space="0" w:color="auto"/>
            </w:tcBorders>
            <w:shd w:val="clear" w:color="000000" w:fill="FFFFFF"/>
            <w:noWrap/>
            <w:vAlign w:val="center"/>
            <w:hideMark/>
          </w:tcPr>
          <w:p w14:paraId="664C3EA2"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tcPr>
          <w:p w14:paraId="160BC75D" w14:textId="580E027D" w:rsidR="00E257F0" w:rsidRPr="008B3D62" w:rsidRDefault="00E257F0" w:rsidP="00E257F0">
            <w:pPr>
              <w:jc w:val="center"/>
              <w:rPr>
                <w:rFonts w:ascii="Times New Roman" w:hAnsi="Times New Roman"/>
                <w:color w:val="000000"/>
                <w:sz w:val="24"/>
                <w:szCs w:val="24"/>
              </w:rPr>
            </w:pPr>
          </w:p>
        </w:tc>
        <w:tc>
          <w:tcPr>
            <w:tcW w:w="1180" w:type="dxa"/>
            <w:tcBorders>
              <w:top w:val="nil"/>
              <w:left w:val="nil"/>
              <w:bottom w:val="single" w:sz="8" w:space="0" w:color="auto"/>
              <w:right w:val="single" w:sz="8" w:space="0" w:color="auto"/>
            </w:tcBorders>
            <w:shd w:val="clear" w:color="000000" w:fill="FFFFFF"/>
            <w:noWrap/>
            <w:vAlign w:val="center"/>
            <w:hideMark/>
          </w:tcPr>
          <w:p w14:paraId="5CEBF90D" w14:textId="708283BC"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68,09</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63BE3F63" w14:textId="56418DB9"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63,59</w:t>
            </w:r>
          </w:p>
        </w:tc>
      </w:tr>
      <w:tr w:rsidR="00E257F0" w:rsidRPr="008B3D62" w14:paraId="4A96C9B8"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13581B"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5627ED88" w14:textId="77777777" w:rsidR="00E257F0" w:rsidRPr="008B3D62" w:rsidRDefault="00E257F0" w:rsidP="00E257F0">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single" w:sz="8" w:space="0" w:color="auto"/>
              <w:right w:val="single" w:sz="8" w:space="0" w:color="auto"/>
            </w:tcBorders>
            <w:shd w:val="clear" w:color="000000" w:fill="FFFFFF"/>
            <w:noWrap/>
            <w:vAlign w:val="center"/>
          </w:tcPr>
          <w:p w14:paraId="54D05F8F" w14:textId="3C44DFE3"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154</w:t>
            </w:r>
          </w:p>
        </w:tc>
        <w:tc>
          <w:tcPr>
            <w:tcW w:w="1120" w:type="dxa"/>
            <w:tcBorders>
              <w:top w:val="nil"/>
              <w:left w:val="nil"/>
              <w:bottom w:val="single" w:sz="8" w:space="0" w:color="auto"/>
              <w:right w:val="single" w:sz="8" w:space="0" w:color="auto"/>
            </w:tcBorders>
            <w:shd w:val="clear" w:color="000000" w:fill="FFFFFF"/>
            <w:noWrap/>
            <w:vAlign w:val="center"/>
          </w:tcPr>
          <w:p w14:paraId="58EED307" w14:textId="39326E0E" w:rsidR="00E257F0" w:rsidRPr="008B3D62" w:rsidRDefault="00E257F0" w:rsidP="00E257F0">
            <w:pPr>
              <w:jc w:val="center"/>
              <w:rPr>
                <w:rFonts w:ascii="Times New Roman" w:hAnsi="Times New Roman"/>
                <w:color w:val="000000"/>
                <w:sz w:val="24"/>
                <w:szCs w:val="24"/>
              </w:rPr>
            </w:pPr>
          </w:p>
        </w:tc>
        <w:tc>
          <w:tcPr>
            <w:tcW w:w="1100" w:type="dxa"/>
            <w:tcBorders>
              <w:top w:val="nil"/>
              <w:left w:val="nil"/>
              <w:bottom w:val="single" w:sz="8" w:space="0" w:color="auto"/>
              <w:right w:val="single" w:sz="8" w:space="0" w:color="auto"/>
            </w:tcBorders>
            <w:shd w:val="clear" w:color="000000" w:fill="FFFFFF"/>
            <w:noWrap/>
            <w:vAlign w:val="center"/>
            <w:hideMark/>
          </w:tcPr>
          <w:p w14:paraId="5D22AAD4"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tcPr>
          <w:p w14:paraId="16006774" w14:textId="2C824CDB" w:rsidR="00E257F0" w:rsidRPr="008B3D62" w:rsidRDefault="00E257F0" w:rsidP="00E257F0">
            <w:pPr>
              <w:jc w:val="center"/>
              <w:rPr>
                <w:rFonts w:ascii="Times New Roman" w:hAnsi="Times New Roman"/>
                <w:color w:val="000000"/>
                <w:sz w:val="24"/>
                <w:szCs w:val="24"/>
              </w:rPr>
            </w:pPr>
          </w:p>
        </w:tc>
        <w:tc>
          <w:tcPr>
            <w:tcW w:w="1180" w:type="dxa"/>
            <w:tcBorders>
              <w:top w:val="nil"/>
              <w:left w:val="nil"/>
              <w:bottom w:val="single" w:sz="8" w:space="0" w:color="auto"/>
              <w:right w:val="single" w:sz="8" w:space="0" w:color="auto"/>
            </w:tcBorders>
            <w:shd w:val="clear" w:color="000000" w:fill="FFFFFF"/>
            <w:noWrap/>
            <w:vAlign w:val="center"/>
            <w:hideMark/>
          </w:tcPr>
          <w:p w14:paraId="288D77DA" w14:textId="0228EC47"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75</w:t>
            </w:r>
          </w:p>
        </w:tc>
        <w:tc>
          <w:tcPr>
            <w:tcW w:w="1060" w:type="dxa"/>
            <w:tcBorders>
              <w:top w:val="nil"/>
              <w:left w:val="nil"/>
              <w:bottom w:val="single" w:sz="8" w:space="0" w:color="auto"/>
              <w:right w:val="single" w:sz="8" w:space="0" w:color="auto"/>
            </w:tcBorders>
            <w:shd w:val="clear" w:color="000000" w:fill="FFFFFF"/>
            <w:vAlign w:val="center"/>
            <w:hideMark/>
          </w:tcPr>
          <w:p w14:paraId="563BAE33" w14:textId="42F2C37D"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79</w:t>
            </w:r>
          </w:p>
        </w:tc>
      </w:tr>
      <w:tr w:rsidR="00E257F0" w:rsidRPr="008B3D62" w14:paraId="7508DA10"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5C586F7" w14:textId="77777777" w:rsidR="00E257F0" w:rsidRPr="008B3D62" w:rsidRDefault="00E257F0" w:rsidP="00E257F0">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5D77384" w14:textId="77777777" w:rsidR="00E257F0" w:rsidRPr="008B3D62" w:rsidRDefault="00E257F0" w:rsidP="00E257F0">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45777B39" w14:textId="7EC92FDD"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34,1</w:t>
            </w:r>
          </w:p>
        </w:tc>
        <w:tc>
          <w:tcPr>
            <w:tcW w:w="1120" w:type="dxa"/>
            <w:tcBorders>
              <w:top w:val="nil"/>
              <w:left w:val="nil"/>
              <w:bottom w:val="single" w:sz="8" w:space="0" w:color="auto"/>
              <w:right w:val="single" w:sz="8" w:space="0" w:color="auto"/>
            </w:tcBorders>
            <w:shd w:val="clear" w:color="000000" w:fill="FFFFFF"/>
            <w:noWrap/>
            <w:vAlign w:val="center"/>
          </w:tcPr>
          <w:p w14:paraId="13BF259B" w14:textId="5EB4E39A" w:rsidR="00E257F0" w:rsidRPr="008B3D62" w:rsidRDefault="00E257F0" w:rsidP="00E257F0">
            <w:pPr>
              <w:jc w:val="center"/>
              <w:rPr>
                <w:rFonts w:ascii="Times New Roman" w:hAnsi="Times New Roman"/>
                <w:color w:val="000000"/>
                <w:sz w:val="24"/>
                <w:szCs w:val="24"/>
              </w:rPr>
            </w:pPr>
          </w:p>
        </w:tc>
        <w:tc>
          <w:tcPr>
            <w:tcW w:w="1100" w:type="dxa"/>
            <w:tcBorders>
              <w:top w:val="nil"/>
              <w:left w:val="nil"/>
              <w:bottom w:val="single" w:sz="8" w:space="0" w:color="auto"/>
              <w:right w:val="single" w:sz="8" w:space="0" w:color="auto"/>
            </w:tcBorders>
            <w:shd w:val="clear" w:color="000000" w:fill="FFFFFF"/>
            <w:noWrap/>
            <w:vAlign w:val="center"/>
            <w:hideMark/>
          </w:tcPr>
          <w:p w14:paraId="2712745E"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tcPr>
          <w:p w14:paraId="0A06F173" w14:textId="1DCB3711" w:rsidR="00E257F0" w:rsidRPr="008B3D62" w:rsidRDefault="00E257F0" w:rsidP="00E257F0">
            <w:pPr>
              <w:jc w:val="center"/>
              <w:rPr>
                <w:rFonts w:ascii="Times New Roman" w:hAnsi="Times New Roman"/>
                <w:color w:val="000000"/>
                <w:sz w:val="24"/>
                <w:szCs w:val="24"/>
              </w:rPr>
            </w:pPr>
          </w:p>
        </w:tc>
        <w:tc>
          <w:tcPr>
            <w:tcW w:w="1180" w:type="dxa"/>
            <w:tcBorders>
              <w:top w:val="nil"/>
              <w:left w:val="nil"/>
              <w:bottom w:val="single" w:sz="8" w:space="0" w:color="auto"/>
              <w:right w:val="single" w:sz="8" w:space="0" w:color="auto"/>
            </w:tcBorders>
            <w:shd w:val="clear" w:color="000000" w:fill="FFFFFF"/>
            <w:noWrap/>
            <w:vAlign w:val="center"/>
            <w:hideMark/>
          </w:tcPr>
          <w:p w14:paraId="47697E33" w14:textId="67C8F810"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31,91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351B57EC" w14:textId="7A84574A"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36,41</w:t>
            </w:r>
          </w:p>
        </w:tc>
      </w:tr>
      <w:tr w:rsidR="00E257F0" w:rsidRPr="008B3D62" w14:paraId="591847DD"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A29624"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4B66C682" w14:textId="77777777" w:rsidR="00E257F0" w:rsidRPr="008B3D62" w:rsidRDefault="00E257F0" w:rsidP="00E257F0">
            <w:pPr>
              <w:rPr>
                <w:rFonts w:ascii="Times New Roman" w:hAnsi="Times New Roman"/>
                <w:color w:val="000000"/>
                <w:sz w:val="24"/>
                <w:szCs w:val="24"/>
              </w:rPr>
            </w:pPr>
            <w:r w:rsidRPr="008B3D62">
              <w:rPr>
                <w:rFonts w:ascii="Times New Roman" w:hAnsi="Times New Roman"/>
                <w:color w:val="000000"/>
                <w:sz w:val="24"/>
                <w:szCs w:val="24"/>
              </w:rPr>
              <w:t>Chưa hoàn thành</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0DA4490"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tcPr>
          <w:p w14:paraId="10853244" w14:textId="5C8C86F3" w:rsidR="00E257F0" w:rsidRPr="008B3D62" w:rsidRDefault="00E257F0" w:rsidP="00E257F0">
            <w:pPr>
              <w:jc w:val="center"/>
              <w:rPr>
                <w:rFonts w:ascii="Times New Roman" w:hAnsi="Times New Roman"/>
                <w:color w:val="000000"/>
                <w:sz w:val="24"/>
                <w:szCs w:val="24"/>
              </w:rPr>
            </w:pP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0E60808" w14:textId="17B2FF4A" w:rsidR="00E257F0" w:rsidRPr="008B3D62" w:rsidRDefault="00E257F0" w:rsidP="00E257F0">
            <w:pPr>
              <w:jc w:val="center"/>
              <w:rPr>
                <w:rFonts w:ascii="Times New Roman" w:hAnsi="Times New Roman"/>
                <w:color w:val="000000"/>
                <w:sz w:val="24"/>
                <w:szCs w:val="24"/>
              </w:rPr>
            </w:pP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tcPr>
          <w:p w14:paraId="73CF16FC" w14:textId="180C41EC" w:rsidR="00E257F0" w:rsidRPr="008B3D62" w:rsidRDefault="00E257F0" w:rsidP="00E257F0">
            <w:pPr>
              <w:jc w:val="center"/>
              <w:rPr>
                <w:rFonts w:ascii="Times New Roman" w:hAnsi="Times New Roman"/>
                <w:color w:val="000000"/>
                <w:sz w:val="24"/>
                <w:szCs w:val="24"/>
              </w:rPr>
            </w:pP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AB1B9F4"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37C1F2"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E257F0" w:rsidRPr="008B3D62" w14:paraId="286DB451"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389D928" w14:textId="77777777" w:rsidR="00E257F0" w:rsidRPr="008B3D62" w:rsidRDefault="00E257F0" w:rsidP="00E257F0">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A5C8E47" w14:textId="77777777" w:rsidR="00E257F0" w:rsidRPr="008B3D62" w:rsidRDefault="00E257F0" w:rsidP="00E257F0">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3BCAFCDB" w14:textId="77777777" w:rsidR="00E257F0" w:rsidRPr="008B3D62" w:rsidRDefault="00E257F0" w:rsidP="00E257F0">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tcPr>
          <w:p w14:paraId="755326D6" w14:textId="77777777" w:rsidR="00E257F0" w:rsidRPr="008B3D62" w:rsidRDefault="00E257F0" w:rsidP="00E257F0">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1205D250" w14:textId="77777777" w:rsidR="00E257F0" w:rsidRPr="008B3D62" w:rsidRDefault="00E257F0" w:rsidP="00E257F0">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tcPr>
          <w:p w14:paraId="0461F034" w14:textId="77777777" w:rsidR="00E257F0" w:rsidRPr="008B3D62" w:rsidRDefault="00E257F0" w:rsidP="00E257F0">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3C48A3A7" w14:textId="77777777" w:rsidR="00E257F0" w:rsidRPr="008B3D62" w:rsidRDefault="00E257F0" w:rsidP="00E257F0">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49BB1050" w14:textId="77777777" w:rsidR="00E257F0" w:rsidRPr="008B3D62" w:rsidRDefault="00E257F0" w:rsidP="00E257F0">
            <w:pPr>
              <w:rPr>
                <w:rFonts w:ascii="Times New Roman" w:hAnsi="Times New Roman"/>
                <w:color w:val="000000"/>
                <w:sz w:val="24"/>
                <w:szCs w:val="24"/>
              </w:rPr>
            </w:pPr>
          </w:p>
        </w:tc>
      </w:tr>
      <w:tr w:rsidR="00E257F0" w:rsidRPr="008B3D62" w14:paraId="6EE0A34D"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13AB4672" w14:textId="77777777" w:rsidR="00E257F0" w:rsidRPr="008B3D62" w:rsidRDefault="00E257F0" w:rsidP="00E257F0">
            <w:pPr>
              <w:jc w:val="center"/>
              <w:rPr>
                <w:rFonts w:ascii="Times New Roman" w:hAnsi="Times New Roman"/>
                <w:b/>
                <w:bCs/>
                <w:color w:val="000000"/>
                <w:sz w:val="24"/>
                <w:szCs w:val="24"/>
              </w:rPr>
            </w:pPr>
            <w:r w:rsidRPr="008B3D62">
              <w:rPr>
                <w:rFonts w:ascii="Times New Roman" w:hAnsi="Times New Roman"/>
                <w:b/>
                <w:bCs/>
                <w:color w:val="000000"/>
                <w:sz w:val="24"/>
                <w:szCs w:val="24"/>
              </w:rPr>
              <w:t>4</w:t>
            </w:r>
          </w:p>
        </w:tc>
        <w:tc>
          <w:tcPr>
            <w:tcW w:w="2427" w:type="dxa"/>
            <w:tcBorders>
              <w:top w:val="nil"/>
              <w:left w:val="nil"/>
              <w:bottom w:val="single" w:sz="8" w:space="0" w:color="auto"/>
              <w:right w:val="single" w:sz="8" w:space="0" w:color="auto"/>
            </w:tcBorders>
            <w:shd w:val="clear" w:color="000000" w:fill="FFFFFF"/>
            <w:vAlign w:val="center"/>
            <w:hideMark/>
          </w:tcPr>
          <w:p w14:paraId="2CBA2DAD" w14:textId="77777777" w:rsidR="00E257F0" w:rsidRPr="008B3D62" w:rsidRDefault="00E257F0" w:rsidP="00E257F0">
            <w:pPr>
              <w:rPr>
                <w:rFonts w:ascii="Times New Roman" w:hAnsi="Times New Roman"/>
                <w:b/>
                <w:bCs/>
                <w:color w:val="000000"/>
                <w:sz w:val="24"/>
                <w:szCs w:val="24"/>
              </w:rPr>
            </w:pPr>
            <w:r w:rsidRPr="008B3D62">
              <w:rPr>
                <w:rFonts w:ascii="Times New Roman" w:hAnsi="Times New Roman"/>
                <w:b/>
                <w:bCs/>
                <w:color w:val="000000"/>
                <w:sz w:val="24"/>
                <w:szCs w:val="24"/>
              </w:rPr>
              <w:t>Lịch sử và Địa lí</w:t>
            </w:r>
          </w:p>
        </w:tc>
        <w:tc>
          <w:tcPr>
            <w:tcW w:w="1180" w:type="dxa"/>
            <w:tcBorders>
              <w:top w:val="nil"/>
              <w:left w:val="nil"/>
              <w:bottom w:val="single" w:sz="8" w:space="0" w:color="auto"/>
              <w:right w:val="single" w:sz="8" w:space="0" w:color="auto"/>
            </w:tcBorders>
            <w:shd w:val="clear" w:color="000000" w:fill="FFFFFF"/>
            <w:noWrap/>
            <w:vAlign w:val="center"/>
          </w:tcPr>
          <w:p w14:paraId="7D770A67" w14:textId="64CC93E9" w:rsidR="00E257F0" w:rsidRPr="008B3D62" w:rsidRDefault="00D44791" w:rsidP="00E257F0">
            <w:pPr>
              <w:jc w:val="center"/>
              <w:rPr>
                <w:rFonts w:ascii="Times New Roman" w:hAnsi="Times New Roman"/>
                <w:color w:val="000000"/>
                <w:sz w:val="24"/>
                <w:szCs w:val="24"/>
              </w:rPr>
            </w:pPr>
            <w:r>
              <w:rPr>
                <w:rFonts w:ascii="Times New Roman" w:hAnsi="Times New Roman"/>
                <w:color w:val="000000"/>
                <w:sz w:val="24"/>
                <w:szCs w:val="24"/>
              </w:rPr>
              <w:t>452</w:t>
            </w:r>
          </w:p>
        </w:tc>
        <w:tc>
          <w:tcPr>
            <w:tcW w:w="1120" w:type="dxa"/>
            <w:tcBorders>
              <w:top w:val="nil"/>
              <w:left w:val="nil"/>
              <w:bottom w:val="single" w:sz="8" w:space="0" w:color="auto"/>
              <w:right w:val="single" w:sz="8" w:space="0" w:color="auto"/>
            </w:tcBorders>
            <w:shd w:val="clear" w:color="000000" w:fill="FFFFFF"/>
            <w:noWrap/>
            <w:vAlign w:val="center"/>
            <w:hideMark/>
          </w:tcPr>
          <w:p w14:paraId="5AD71956"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08F3E544"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0FAF2032" w14:textId="77777777" w:rsidR="00E257F0" w:rsidRPr="008B3D62" w:rsidRDefault="00E257F0" w:rsidP="00E257F0">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nil"/>
              <w:left w:val="nil"/>
              <w:bottom w:val="single" w:sz="8" w:space="0" w:color="auto"/>
              <w:right w:val="single" w:sz="8" w:space="0" w:color="auto"/>
            </w:tcBorders>
            <w:shd w:val="clear" w:color="000000" w:fill="FFFFFF"/>
            <w:noWrap/>
            <w:vAlign w:val="center"/>
            <w:hideMark/>
          </w:tcPr>
          <w:p w14:paraId="4C72E45F" w14:textId="368349CE"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6EAFF1EA" w14:textId="0736853C" w:rsidR="00E257F0" w:rsidRPr="008B3D62" w:rsidRDefault="00E257F0" w:rsidP="00E257F0">
            <w:pPr>
              <w:jc w:val="center"/>
              <w:rPr>
                <w:rFonts w:ascii="Times New Roman" w:hAnsi="Times New Roman"/>
                <w:color w:val="000000"/>
                <w:sz w:val="24"/>
                <w:szCs w:val="24"/>
              </w:rPr>
            </w:pPr>
            <w:r>
              <w:rPr>
                <w:rFonts w:ascii="Times New Roman" w:hAnsi="Times New Roman"/>
                <w:color w:val="000000"/>
                <w:sz w:val="24"/>
                <w:szCs w:val="24"/>
              </w:rPr>
              <w:t>217</w:t>
            </w:r>
          </w:p>
        </w:tc>
      </w:tr>
      <w:tr w:rsidR="00D44791" w:rsidRPr="008B3D62" w14:paraId="02A2F1FD"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E5C692"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1BFFA3C9" w14:textId="77777777" w:rsidR="00D44791" w:rsidRPr="008B3D62" w:rsidRDefault="00D44791" w:rsidP="00D44791">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nil"/>
              <w:right w:val="single" w:sz="8" w:space="0" w:color="auto"/>
            </w:tcBorders>
            <w:shd w:val="clear" w:color="000000" w:fill="FFFFFF"/>
            <w:noWrap/>
            <w:vAlign w:val="center"/>
          </w:tcPr>
          <w:p w14:paraId="393B1A34" w14:textId="73FAC874"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298</w:t>
            </w:r>
          </w:p>
        </w:tc>
        <w:tc>
          <w:tcPr>
            <w:tcW w:w="1120" w:type="dxa"/>
            <w:tcBorders>
              <w:top w:val="nil"/>
              <w:left w:val="nil"/>
              <w:bottom w:val="nil"/>
              <w:right w:val="single" w:sz="8" w:space="0" w:color="auto"/>
            </w:tcBorders>
            <w:shd w:val="clear" w:color="000000" w:fill="FFFFFF"/>
            <w:noWrap/>
            <w:vAlign w:val="center"/>
            <w:hideMark/>
          </w:tcPr>
          <w:p w14:paraId="2B6921F8"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nil"/>
              <w:right w:val="single" w:sz="8" w:space="0" w:color="auto"/>
            </w:tcBorders>
            <w:shd w:val="clear" w:color="000000" w:fill="FFFFFF"/>
            <w:noWrap/>
            <w:vAlign w:val="center"/>
            <w:hideMark/>
          </w:tcPr>
          <w:p w14:paraId="7B490234"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nil"/>
              <w:right w:val="single" w:sz="8" w:space="0" w:color="auto"/>
            </w:tcBorders>
            <w:shd w:val="clear" w:color="000000" w:fill="FFFFFF"/>
            <w:noWrap/>
            <w:vAlign w:val="center"/>
            <w:hideMark/>
          </w:tcPr>
          <w:p w14:paraId="3AE6804C"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nil"/>
              <w:left w:val="nil"/>
              <w:bottom w:val="nil"/>
              <w:right w:val="single" w:sz="8" w:space="0" w:color="auto"/>
            </w:tcBorders>
            <w:shd w:val="clear" w:color="000000" w:fill="FFFFFF"/>
            <w:noWrap/>
            <w:vAlign w:val="center"/>
            <w:hideMark/>
          </w:tcPr>
          <w:p w14:paraId="37D4C3BE" w14:textId="3F8953C7"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160</w:t>
            </w:r>
          </w:p>
        </w:tc>
        <w:tc>
          <w:tcPr>
            <w:tcW w:w="1060" w:type="dxa"/>
            <w:tcBorders>
              <w:top w:val="nil"/>
              <w:left w:val="nil"/>
              <w:bottom w:val="nil"/>
              <w:right w:val="single" w:sz="8" w:space="0" w:color="auto"/>
            </w:tcBorders>
            <w:shd w:val="clear" w:color="000000" w:fill="FFFFFF"/>
            <w:vAlign w:val="center"/>
            <w:hideMark/>
          </w:tcPr>
          <w:p w14:paraId="78662B95" w14:textId="08C5C195"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138</w:t>
            </w:r>
          </w:p>
        </w:tc>
      </w:tr>
      <w:tr w:rsidR="00D44791" w:rsidRPr="008B3D62" w14:paraId="5048B969"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02A17F4" w14:textId="77777777" w:rsidR="00D44791" w:rsidRPr="008B3D62" w:rsidRDefault="00D44791" w:rsidP="00D44791">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9E5C974" w14:textId="77777777" w:rsidR="00D44791" w:rsidRPr="008B3D62" w:rsidRDefault="00D44791" w:rsidP="00D44791">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6F6E4180" w14:textId="76E8F1FD"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65,9</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73D3CDF3"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1F90C643"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1012A9DF"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370B85F6" w14:textId="7FAF827B"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68,09</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501EFFD0" w14:textId="0DBFC7EE"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63,59</w:t>
            </w:r>
          </w:p>
        </w:tc>
      </w:tr>
      <w:tr w:rsidR="00D44791" w:rsidRPr="008B3D62" w14:paraId="128F49CC"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FDCBBC"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737DB5EC" w14:textId="77777777" w:rsidR="00D44791" w:rsidRPr="008B3D62" w:rsidRDefault="00D44791" w:rsidP="00D44791">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nil"/>
              <w:right w:val="single" w:sz="8" w:space="0" w:color="auto"/>
            </w:tcBorders>
            <w:shd w:val="clear" w:color="000000" w:fill="FFFFFF"/>
            <w:noWrap/>
            <w:vAlign w:val="center"/>
          </w:tcPr>
          <w:p w14:paraId="38B91BA4" w14:textId="61986DD2"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154</w:t>
            </w:r>
          </w:p>
        </w:tc>
        <w:tc>
          <w:tcPr>
            <w:tcW w:w="1120" w:type="dxa"/>
            <w:tcBorders>
              <w:top w:val="nil"/>
              <w:left w:val="nil"/>
              <w:bottom w:val="nil"/>
              <w:right w:val="single" w:sz="8" w:space="0" w:color="auto"/>
            </w:tcBorders>
            <w:shd w:val="clear" w:color="000000" w:fill="FFFFFF"/>
            <w:noWrap/>
            <w:vAlign w:val="center"/>
            <w:hideMark/>
          </w:tcPr>
          <w:p w14:paraId="306634A0"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nil"/>
              <w:right w:val="single" w:sz="8" w:space="0" w:color="auto"/>
            </w:tcBorders>
            <w:shd w:val="clear" w:color="000000" w:fill="FFFFFF"/>
            <w:noWrap/>
            <w:vAlign w:val="center"/>
            <w:hideMark/>
          </w:tcPr>
          <w:p w14:paraId="5BFDB3FE"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nil"/>
              <w:right w:val="single" w:sz="8" w:space="0" w:color="auto"/>
            </w:tcBorders>
            <w:shd w:val="clear" w:color="000000" w:fill="FFFFFF"/>
            <w:noWrap/>
            <w:vAlign w:val="center"/>
            <w:hideMark/>
          </w:tcPr>
          <w:p w14:paraId="2EEEF742"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nil"/>
              <w:left w:val="nil"/>
              <w:bottom w:val="nil"/>
              <w:right w:val="single" w:sz="8" w:space="0" w:color="auto"/>
            </w:tcBorders>
            <w:shd w:val="clear" w:color="000000" w:fill="FFFFFF"/>
            <w:noWrap/>
            <w:vAlign w:val="center"/>
            <w:hideMark/>
          </w:tcPr>
          <w:p w14:paraId="20906C9B" w14:textId="6EC6A00A"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75</w:t>
            </w:r>
          </w:p>
        </w:tc>
        <w:tc>
          <w:tcPr>
            <w:tcW w:w="1060" w:type="dxa"/>
            <w:tcBorders>
              <w:top w:val="nil"/>
              <w:left w:val="nil"/>
              <w:bottom w:val="nil"/>
              <w:right w:val="single" w:sz="8" w:space="0" w:color="auto"/>
            </w:tcBorders>
            <w:shd w:val="clear" w:color="000000" w:fill="FFFFFF"/>
            <w:vAlign w:val="center"/>
            <w:hideMark/>
          </w:tcPr>
          <w:p w14:paraId="5FA330AD" w14:textId="041A5059"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79</w:t>
            </w:r>
          </w:p>
        </w:tc>
      </w:tr>
      <w:tr w:rsidR="00D44791" w:rsidRPr="008B3D62" w14:paraId="0C0535D9"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E0ECEA2" w14:textId="77777777" w:rsidR="00D44791" w:rsidRPr="008B3D62" w:rsidRDefault="00D44791" w:rsidP="00D44791">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919E72E" w14:textId="77777777" w:rsidR="00D44791" w:rsidRPr="008B3D62" w:rsidRDefault="00D44791" w:rsidP="00D44791">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31C6B0BF" w14:textId="2FB9F552"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34,1</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2E774B7B"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31977B16"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1B59C6D2"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5E2D393C" w14:textId="10DAEF0C"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31,91</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07F98F90" w14:textId="2426491A"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36,41</w:t>
            </w:r>
          </w:p>
        </w:tc>
      </w:tr>
      <w:tr w:rsidR="00D44791" w:rsidRPr="008B3D62" w14:paraId="73F98836"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EF7197"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02E58AB2" w14:textId="77777777" w:rsidR="00D44791" w:rsidRPr="008B3D62" w:rsidRDefault="00D44791" w:rsidP="00D44791">
            <w:pPr>
              <w:rPr>
                <w:rFonts w:ascii="Times New Roman" w:hAnsi="Times New Roman"/>
                <w:color w:val="000000"/>
                <w:sz w:val="24"/>
                <w:szCs w:val="24"/>
              </w:rPr>
            </w:pPr>
            <w:r w:rsidRPr="008B3D62">
              <w:rPr>
                <w:rFonts w:ascii="Times New Roman" w:hAnsi="Times New Roman"/>
                <w:color w:val="000000"/>
                <w:sz w:val="24"/>
                <w:szCs w:val="24"/>
              </w:rPr>
              <w:t>Chưa hoàn thành</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B06842A"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tcPr>
          <w:p w14:paraId="04090D44" w14:textId="314217FD" w:rsidR="00D44791" w:rsidRPr="008B3D62" w:rsidRDefault="00D44791" w:rsidP="00D44791">
            <w:pPr>
              <w:jc w:val="center"/>
              <w:rPr>
                <w:rFonts w:ascii="Times New Roman" w:hAnsi="Times New Roman"/>
                <w:color w:val="000000"/>
                <w:sz w:val="24"/>
                <w:szCs w:val="24"/>
              </w:rPr>
            </w:pP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tcPr>
          <w:p w14:paraId="6A4E9130" w14:textId="32DBB1D5" w:rsidR="00D44791" w:rsidRPr="008B3D62" w:rsidRDefault="00D44791" w:rsidP="00D44791">
            <w:pPr>
              <w:jc w:val="center"/>
              <w:rPr>
                <w:rFonts w:ascii="Times New Roman" w:hAnsi="Times New Roman"/>
                <w:color w:val="000000"/>
                <w:sz w:val="24"/>
                <w:szCs w:val="24"/>
              </w:rPr>
            </w:pP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tcPr>
          <w:p w14:paraId="6324D413" w14:textId="162209B9" w:rsidR="00D44791" w:rsidRPr="008B3D62" w:rsidRDefault="00D44791" w:rsidP="00D44791">
            <w:pPr>
              <w:jc w:val="center"/>
              <w:rPr>
                <w:rFonts w:ascii="Times New Roman" w:hAnsi="Times New Roman"/>
                <w:color w:val="000000"/>
                <w:sz w:val="24"/>
                <w:szCs w:val="24"/>
              </w:rPr>
            </w:pP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6E8BD7D"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BA1D0E" w14:textId="77777777" w:rsidR="00D44791" w:rsidRPr="008B3D62" w:rsidRDefault="00D44791" w:rsidP="00D44791">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D44791" w:rsidRPr="008B3D62" w14:paraId="56AF2016"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6EB6FA3" w14:textId="77777777" w:rsidR="00D44791" w:rsidRPr="008B3D62" w:rsidRDefault="00D44791" w:rsidP="00D44791">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12688F8" w14:textId="77777777" w:rsidR="00D44791" w:rsidRPr="008B3D62" w:rsidRDefault="00D44791" w:rsidP="00D44791">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4E617A3E" w14:textId="77777777" w:rsidR="00D44791" w:rsidRPr="008B3D62" w:rsidRDefault="00D44791" w:rsidP="00D44791">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tcPr>
          <w:p w14:paraId="0C9B88CC" w14:textId="77777777" w:rsidR="00D44791" w:rsidRPr="008B3D62" w:rsidRDefault="00D44791" w:rsidP="00D44791">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tcPr>
          <w:p w14:paraId="45DBBFA5" w14:textId="77777777" w:rsidR="00D44791" w:rsidRPr="008B3D62" w:rsidRDefault="00D44791" w:rsidP="00D44791">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tcPr>
          <w:p w14:paraId="1A53E600" w14:textId="77777777" w:rsidR="00D44791" w:rsidRPr="008B3D62" w:rsidRDefault="00D44791" w:rsidP="00D44791">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1FAB454D" w14:textId="77777777" w:rsidR="00D44791" w:rsidRPr="008B3D62" w:rsidRDefault="00D44791" w:rsidP="00D44791">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088E5066" w14:textId="77777777" w:rsidR="00D44791" w:rsidRPr="008B3D62" w:rsidRDefault="00D44791" w:rsidP="00D44791">
            <w:pPr>
              <w:rPr>
                <w:rFonts w:ascii="Times New Roman" w:hAnsi="Times New Roman"/>
                <w:color w:val="000000"/>
                <w:sz w:val="24"/>
                <w:szCs w:val="24"/>
              </w:rPr>
            </w:pPr>
          </w:p>
        </w:tc>
      </w:tr>
      <w:tr w:rsidR="00D44791" w:rsidRPr="008B3D62" w14:paraId="37F7AB2A"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176ECD54" w14:textId="77777777" w:rsidR="00D44791" w:rsidRPr="008B3D62" w:rsidRDefault="00D44791" w:rsidP="00D44791">
            <w:pPr>
              <w:jc w:val="center"/>
              <w:rPr>
                <w:rFonts w:ascii="Times New Roman" w:hAnsi="Times New Roman"/>
                <w:b/>
                <w:bCs/>
                <w:color w:val="000000"/>
                <w:sz w:val="24"/>
                <w:szCs w:val="24"/>
              </w:rPr>
            </w:pPr>
            <w:r w:rsidRPr="008B3D62">
              <w:rPr>
                <w:rFonts w:ascii="Times New Roman" w:hAnsi="Times New Roman"/>
                <w:b/>
                <w:bCs/>
                <w:color w:val="000000"/>
                <w:sz w:val="24"/>
                <w:szCs w:val="24"/>
              </w:rPr>
              <w:t>5</w:t>
            </w:r>
          </w:p>
        </w:tc>
        <w:tc>
          <w:tcPr>
            <w:tcW w:w="2427" w:type="dxa"/>
            <w:tcBorders>
              <w:top w:val="nil"/>
              <w:left w:val="nil"/>
              <w:bottom w:val="single" w:sz="8" w:space="0" w:color="auto"/>
              <w:right w:val="single" w:sz="8" w:space="0" w:color="auto"/>
            </w:tcBorders>
            <w:shd w:val="clear" w:color="000000" w:fill="FFFFFF"/>
            <w:vAlign w:val="center"/>
            <w:hideMark/>
          </w:tcPr>
          <w:p w14:paraId="10C7C11F" w14:textId="77777777" w:rsidR="00D44791" w:rsidRPr="008B3D62" w:rsidRDefault="00D44791" w:rsidP="00D44791">
            <w:pPr>
              <w:rPr>
                <w:rFonts w:ascii="Times New Roman" w:hAnsi="Times New Roman"/>
                <w:b/>
                <w:bCs/>
                <w:color w:val="000000"/>
                <w:sz w:val="24"/>
                <w:szCs w:val="24"/>
              </w:rPr>
            </w:pPr>
            <w:r w:rsidRPr="008B3D62">
              <w:rPr>
                <w:rFonts w:ascii="Times New Roman" w:hAnsi="Times New Roman"/>
                <w:b/>
                <w:bCs/>
                <w:color w:val="000000"/>
                <w:sz w:val="24"/>
                <w:szCs w:val="24"/>
              </w:rPr>
              <w:t>Tiếng Anh</w:t>
            </w:r>
          </w:p>
        </w:tc>
        <w:tc>
          <w:tcPr>
            <w:tcW w:w="1180" w:type="dxa"/>
            <w:tcBorders>
              <w:top w:val="nil"/>
              <w:left w:val="nil"/>
              <w:bottom w:val="single" w:sz="8" w:space="0" w:color="auto"/>
              <w:right w:val="single" w:sz="8" w:space="0" w:color="auto"/>
            </w:tcBorders>
            <w:shd w:val="clear" w:color="000000" w:fill="FFFFFF"/>
            <w:noWrap/>
            <w:vAlign w:val="center"/>
            <w:hideMark/>
          </w:tcPr>
          <w:p w14:paraId="5A487F2D" w14:textId="564DDE00"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tcBorders>
              <w:top w:val="nil"/>
              <w:left w:val="nil"/>
              <w:bottom w:val="single" w:sz="8" w:space="0" w:color="auto"/>
              <w:right w:val="single" w:sz="8" w:space="0" w:color="auto"/>
            </w:tcBorders>
            <w:shd w:val="clear" w:color="000000" w:fill="FFFFFF"/>
            <w:noWrap/>
            <w:vAlign w:val="center"/>
            <w:hideMark/>
          </w:tcPr>
          <w:p w14:paraId="2A43D50A" w14:textId="0CCF56CB"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0750A57F" w14:textId="3ACD8F6C"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3BE9A9D7" w14:textId="10EB423B"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0E25797F" w14:textId="1E8DA9E5"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4EB2AF30" w14:textId="0542B253" w:rsidR="00D44791" w:rsidRPr="008B3D62" w:rsidRDefault="00D44791" w:rsidP="00D44791">
            <w:pPr>
              <w:jc w:val="center"/>
              <w:rPr>
                <w:rFonts w:ascii="Times New Roman" w:hAnsi="Times New Roman"/>
                <w:color w:val="000000"/>
                <w:sz w:val="24"/>
                <w:szCs w:val="24"/>
              </w:rPr>
            </w:pPr>
            <w:r>
              <w:rPr>
                <w:rFonts w:ascii="Times New Roman" w:hAnsi="Times New Roman"/>
                <w:color w:val="000000"/>
                <w:sz w:val="24"/>
                <w:szCs w:val="24"/>
              </w:rPr>
              <w:t>217</w:t>
            </w:r>
          </w:p>
        </w:tc>
      </w:tr>
      <w:tr w:rsidR="003D76C9" w:rsidRPr="008B3D62" w14:paraId="7793C784"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6E4539"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286262D1"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nil"/>
              <w:right w:val="single" w:sz="8" w:space="0" w:color="auto"/>
            </w:tcBorders>
            <w:shd w:val="clear" w:color="000000" w:fill="FFFFFF"/>
            <w:noWrap/>
            <w:vAlign w:val="center"/>
          </w:tcPr>
          <w:p w14:paraId="6175ADDC" w14:textId="2EA6648A"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762</w:t>
            </w:r>
          </w:p>
        </w:tc>
        <w:tc>
          <w:tcPr>
            <w:tcW w:w="1120" w:type="dxa"/>
            <w:tcBorders>
              <w:top w:val="nil"/>
              <w:left w:val="nil"/>
              <w:bottom w:val="nil"/>
              <w:right w:val="single" w:sz="8" w:space="0" w:color="auto"/>
            </w:tcBorders>
            <w:shd w:val="clear" w:color="000000" w:fill="FFFFFF"/>
            <w:noWrap/>
            <w:vAlign w:val="center"/>
            <w:hideMark/>
          </w:tcPr>
          <w:p w14:paraId="7A9BCB20" w14:textId="5BAD1EA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123</w:t>
            </w:r>
          </w:p>
        </w:tc>
        <w:tc>
          <w:tcPr>
            <w:tcW w:w="1100" w:type="dxa"/>
            <w:tcBorders>
              <w:top w:val="nil"/>
              <w:left w:val="nil"/>
              <w:bottom w:val="nil"/>
              <w:right w:val="single" w:sz="8" w:space="0" w:color="auto"/>
            </w:tcBorders>
            <w:shd w:val="clear" w:color="000000" w:fill="FFFFFF"/>
            <w:noWrap/>
            <w:vAlign w:val="center"/>
            <w:hideMark/>
          </w:tcPr>
          <w:p w14:paraId="45CC94A5"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24</w:t>
            </w:r>
          </w:p>
        </w:tc>
        <w:tc>
          <w:tcPr>
            <w:tcW w:w="1120" w:type="dxa"/>
            <w:tcBorders>
              <w:top w:val="nil"/>
              <w:left w:val="nil"/>
              <w:bottom w:val="nil"/>
              <w:right w:val="single" w:sz="8" w:space="0" w:color="auto"/>
            </w:tcBorders>
            <w:shd w:val="clear" w:color="000000" w:fill="FFFFFF"/>
            <w:noWrap/>
            <w:vAlign w:val="center"/>
          </w:tcPr>
          <w:p w14:paraId="546F47E5" w14:textId="5DBA12A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nil"/>
              <w:right w:val="single" w:sz="8" w:space="0" w:color="auto"/>
            </w:tcBorders>
            <w:shd w:val="clear" w:color="000000" w:fill="FFFFFF"/>
            <w:noWrap/>
            <w:vAlign w:val="center"/>
            <w:hideMark/>
          </w:tcPr>
          <w:p w14:paraId="4C2600BF" w14:textId="24BCF72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154</w:t>
            </w:r>
          </w:p>
        </w:tc>
        <w:tc>
          <w:tcPr>
            <w:tcW w:w="1060" w:type="dxa"/>
            <w:tcBorders>
              <w:top w:val="nil"/>
              <w:left w:val="nil"/>
              <w:bottom w:val="nil"/>
              <w:right w:val="single" w:sz="8" w:space="0" w:color="auto"/>
            </w:tcBorders>
            <w:shd w:val="clear" w:color="000000" w:fill="FFFFFF"/>
            <w:vAlign w:val="center"/>
            <w:hideMark/>
          </w:tcPr>
          <w:p w14:paraId="68F77015" w14:textId="39E6CF02"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127</w:t>
            </w:r>
          </w:p>
        </w:tc>
      </w:tr>
      <w:tr w:rsidR="003D76C9" w:rsidRPr="008B3D62" w14:paraId="4420A4DC"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7B5A16C0"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4A27B112"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6FC0D9FA" w14:textId="406BC9EA"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75,97</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54772EE0" w14:textId="1D724DD3"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7B4E264E"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46.15%</w:t>
            </w:r>
          </w:p>
        </w:tc>
        <w:tc>
          <w:tcPr>
            <w:tcW w:w="1120" w:type="dxa"/>
            <w:tcBorders>
              <w:top w:val="single" w:sz="8" w:space="0" w:color="auto"/>
              <w:left w:val="nil"/>
              <w:bottom w:val="single" w:sz="8" w:space="0" w:color="auto"/>
              <w:right w:val="single" w:sz="8" w:space="0" w:color="auto"/>
            </w:tcBorders>
            <w:shd w:val="clear" w:color="000000" w:fill="FFFFFF"/>
            <w:noWrap/>
            <w:vAlign w:val="center"/>
          </w:tcPr>
          <w:p w14:paraId="002083DD" w14:textId="466A1B9C"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7A6F5CC5" w14:textId="0A1AE00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65,53</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1D46E735" w14:textId="00C8E24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58,53</w:t>
            </w:r>
            <w:r w:rsidRPr="008B3D62">
              <w:rPr>
                <w:rFonts w:ascii="Times New Roman" w:hAnsi="Times New Roman"/>
                <w:color w:val="000000"/>
                <w:sz w:val="24"/>
                <w:szCs w:val="24"/>
              </w:rPr>
              <w:t>%</w:t>
            </w:r>
          </w:p>
        </w:tc>
      </w:tr>
      <w:tr w:rsidR="003D76C9" w:rsidRPr="008B3D62" w14:paraId="28D59CEE"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616623"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3A981ADE"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nil"/>
              <w:right w:val="single" w:sz="8" w:space="0" w:color="auto"/>
            </w:tcBorders>
            <w:shd w:val="clear" w:color="000000" w:fill="FFFFFF"/>
            <w:noWrap/>
            <w:vAlign w:val="center"/>
          </w:tcPr>
          <w:p w14:paraId="784B7B6E" w14:textId="022DF04D"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241</w:t>
            </w:r>
          </w:p>
        </w:tc>
        <w:tc>
          <w:tcPr>
            <w:tcW w:w="1120" w:type="dxa"/>
            <w:tcBorders>
              <w:top w:val="nil"/>
              <w:left w:val="nil"/>
              <w:bottom w:val="nil"/>
              <w:right w:val="single" w:sz="8" w:space="0" w:color="auto"/>
            </w:tcBorders>
            <w:shd w:val="clear" w:color="000000" w:fill="FFFFFF"/>
            <w:noWrap/>
            <w:vAlign w:val="center"/>
            <w:hideMark/>
          </w:tcPr>
          <w:p w14:paraId="02CB216D" w14:textId="045C123D"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nil"/>
              <w:right w:val="single" w:sz="8" w:space="0" w:color="auto"/>
            </w:tcBorders>
            <w:shd w:val="clear" w:color="000000" w:fill="FFFFFF"/>
            <w:noWrap/>
            <w:vAlign w:val="center"/>
            <w:hideMark/>
          </w:tcPr>
          <w:p w14:paraId="45CE0CD1"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28</w:t>
            </w:r>
          </w:p>
        </w:tc>
        <w:tc>
          <w:tcPr>
            <w:tcW w:w="1120" w:type="dxa"/>
            <w:tcBorders>
              <w:top w:val="nil"/>
              <w:left w:val="nil"/>
              <w:bottom w:val="nil"/>
              <w:right w:val="single" w:sz="8" w:space="0" w:color="auto"/>
            </w:tcBorders>
            <w:shd w:val="clear" w:color="000000" w:fill="FFFFFF"/>
            <w:noWrap/>
            <w:vAlign w:val="center"/>
          </w:tcPr>
          <w:p w14:paraId="0CCE8CF1" w14:textId="6FB1F713"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nil"/>
              <w:right w:val="single" w:sz="8" w:space="0" w:color="auto"/>
            </w:tcBorders>
            <w:shd w:val="clear" w:color="000000" w:fill="FFFFFF"/>
            <w:noWrap/>
            <w:vAlign w:val="center"/>
            <w:hideMark/>
          </w:tcPr>
          <w:p w14:paraId="6B01A9F4" w14:textId="0AAFB888"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81</w:t>
            </w:r>
          </w:p>
        </w:tc>
        <w:tc>
          <w:tcPr>
            <w:tcW w:w="1060" w:type="dxa"/>
            <w:tcBorders>
              <w:top w:val="nil"/>
              <w:left w:val="nil"/>
              <w:bottom w:val="nil"/>
              <w:right w:val="single" w:sz="8" w:space="0" w:color="auto"/>
            </w:tcBorders>
            <w:shd w:val="clear" w:color="000000" w:fill="FFFFFF"/>
            <w:vAlign w:val="center"/>
            <w:hideMark/>
          </w:tcPr>
          <w:p w14:paraId="39E1DC85" w14:textId="47A94977"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90</w:t>
            </w:r>
          </w:p>
        </w:tc>
      </w:tr>
      <w:tr w:rsidR="003D76C9" w:rsidRPr="008B3D62" w14:paraId="5F9E4832"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5F21C4C"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4344E2C"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75A7E185" w14:textId="376868B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24,03</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4483AEF7" w14:textId="058F450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0ADC191E"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53.85%</w:t>
            </w:r>
          </w:p>
        </w:tc>
        <w:tc>
          <w:tcPr>
            <w:tcW w:w="1120" w:type="dxa"/>
            <w:tcBorders>
              <w:top w:val="single" w:sz="8" w:space="0" w:color="auto"/>
              <w:left w:val="nil"/>
              <w:bottom w:val="single" w:sz="8" w:space="0" w:color="auto"/>
              <w:right w:val="single" w:sz="8" w:space="0" w:color="auto"/>
            </w:tcBorders>
            <w:shd w:val="clear" w:color="000000" w:fill="FFFFFF"/>
            <w:noWrap/>
            <w:vAlign w:val="center"/>
          </w:tcPr>
          <w:p w14:paraId="38BC5024" w14:textId="19609814"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2B5B506B" w14:textId="23A8D67F"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34,47</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6928DC74" w14:textId="6D4C4418"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41,47</w:t>
            </w:r>
            <w:r w:rsidRPr="008B3D62">
              <w:rPr>
                <w:rFonts w:ascii="Times New Roman" w:hAnsi="Times New Roman"/>
                <w:color w:val="000000"/>
                <w:sz w:val="24"/>
                <w:szCs w:val="24"/>
              </w:rPr>
              <w:t>%</w:t>
            </w:r>
          </w:p>
        </w:tc>
      </w:tr>
      <w:tr w:rsidR="003D76C9" w:rsidRPr="008B3D62" w14:paraId="184F56AA"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44A23F"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22111CEF"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Chưa hoàn thành</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58FD2B2"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992B048"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B81AE26"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902A22D"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5145EEE"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8AAE59"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3D76C9" w:rsidRPr="008B3D62" w14:paraId="52BE1C06"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6BC726D"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67EA20D"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731BC07C" w14:textId="77777777" w:rsidR="003D76C9" w:rsidRPr="008B3D62" w:rsidRDefault="003D76C9" w:rsidP="003D76C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AB44751" w14:textId="77777777" w:rsidR="003D76C9" w:rsidRPr="008B3D62" w:rsidRDefault="003D76C9" w:rsidP="003D76C9">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4120A20D" w14:textId="77777777" w:rsidR="003D76C9" w:rsidRPr="008B3D62" w:rsidRDefault="003D76C9" w:rsidP="003D76C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1BF5AC55" w14:textId="77777777" w:rsidR="003D76C9" w:rsidRPr="008B3D62" w:rsidRDefault="003D76C9" w:rsidP="003D76C9">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3AE10A07" w14:textId="77777777" w:rsidR="003D76C9" w:rsidRPr="008B3D62" w:rsidRDefault="003D76C9" w:rsidP="003D76C9">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664A7D84" w14:textId="77777777" w:rsidR="003D76C9" w:rsidRPr="008B3D62" w:rsidRDefault="003D76C9" w:rsidP="003D76C9">
            <w:pPr>
              <w:rPr>
                <w:rFonts w:ascii="Times New Roman" w:hAnsi="Times New Roman"/>
                <w:color w:val="000000"/>
                <w:sz w:val="24"/>
                <w:szCs w:val="24"/>
              </w:rPr>
            </w:pPr>
          </w:p>
        </w:tc>
      </w:tr>
      <w:tr w:rsidR="003D76C9" w:rsidRPr="008B3D62" w14:paraId="530B4108"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624601AC" w14:textId="77777777" w:rsidR="003D76C9" w:rsidRPr="008B3D62" w:rsidRDefault="003D76C9" w:rsidP="003D76C9">
            <w:pPr>
              <w:jc w:val="center"/>
              <w:rPr>
                <w:rFonts w:ascii="Times New Roman" w:hAnsi="Times New Roman"/>
                <w:b/>
                <w:bCs/>
                <w:color w:val="000000"/>
                <w:sz w:val="24"/>
                <w:szCs w:val="24"/>
              </w:rPr>
            </w:pPr>
            <w:r w:rsidRPr="008B3D62">
              <w:rPr>
                <w:rFonts w:ascii="Times New Roman" w:hAnsi="Times New Roman"/>
                <w:b/>
                <w:bCs/>
                <w:color w:val="000000"/>
                <w:sz w:val="24"/>
                <w:szCs w:val="24"/>
              </w:rPr>
              <w:t>6</w:t>
            </w:r>
          </w:p>
        </w:tc>
        <w:tc>
          <w:tcPr>
            <w:tcW w:w="2427" w:type="dxa"/>
            <w:tcBorders>
              <w:top w:val="nil"/>
              <w:left w:val="nil"/>
              <w:bottom w:val="single" w:sz="8" w:space="0" w:color="auto"/>
              <w:right w:val="single" w:sz="8" w:space="0" w:color="auto"/>
            </w:tcBorders>
            <w:shd w:val="clear" w:color="000000" w:fill="FFFFFF"/>
            <w:vAlign w:val="center"/>
            <w:hideMark/>
          </w:tcPr>
          <w:p w14:paraId="32BB081D" w14:textId="77777777" w:rsidR="003D76C9" w:rsidRPr="008B3D62" w:rsidRDefault="003D76C9" w:rsidP="003D76C9">
            <w:pPr>
              <w:rPr>
                <w:rFonts w:ascii="Times New Roman" w:hAnsi="Times New Roman"/>
                <w:b/>
                <w:bCs/>
                <w:color w:val="000000"/>
                <w:sz w:val="24"/>
                <w:szCs w:val="24"/>
              </w:rPr>
            </w:pPr>
            <w:r w:rsidRPr="008B3D62">
              <w:rPr>
                <w:rFonts w:ascii="Times New Roman" w:hAnsi="Times New Roman"/>
                <w:b/>
                <w:bCs/>
                <w:color w:val="000000"/>
                <w:sz w:val="24"/>
                <w:szCs w:val="24"/>
              </w:rPr>
              <w:t>Tin học</w:t>
            </w:r>
          </w:p>
        </w:tc>
        <w:tc>
          <w:tcPr>
            <w:tcW w:w="1180" w:type="dxa"/>
            <w:tcBorders>
              <w:top w:val="nil"/>
              <w:left w:val="nil"/>
              <w:bottom w:val="single" w:sz="8" w:space="0" w:color="auto"/>
              <w:right w:val="single" w:sz="8" w:space="0" w:color="auto"/>
            </w:tcBorders>
            <w:shd w:val="clear" w:color="000000" w:fill="FFFFFF"/>
            <w:noWrap/>
            <w:vAlign w:val="center"/>
          </w:tcPr>
          <w:p w14:paraId="4C331833" w14:textId="52FE1B4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637</w:t>
            </w:r>
          </w:p>
        </w:tc>
        <w:tc>
          <w:tcPr>
            <w:tcW w:w="1120" w:type="dxa"/>
            <w:tcBorders>
              <w:top w:val="nil"/>
              <w:left w:val="nil"/>
              <w:bottom w:val="single" w:sz="8" w:space="0" w:color="auto"/>
              <w:right w:val="single" w:sz="8" w:space="0" w:color="auto"/>
            </w:tcBorders>
            <w:shd w:val="clear" w:color="000000" w:fill="FFFFFF"/>
            <w:noWrap/>
            <w:vAlign w:val="center"/>
          </w:tcPr>
          <w:p w14:paraId="5F344A4C" w14:textId="2E42E9F9" w:rsidR="003D76C9" w:rsidRPr="008B3D62" w:rsidRDefault="003D76C9" w:rsidP="003D76C9">
            <w:pPr>
              <w:jc w:val="center"/>
              <w:rPr>
                <w:rFonts w:ascii="Times New Roman" w:hAnsi="Times New Roman"/>
                <w:color w:val="000000"/>
                <w:sz w:val="24"/>
                <w:szCs w:val="24"/>
              </w:rPr>
            </w:pPr>
          </w:p>
        </w:tc>
        <w:tc>
          <w:tcPr>
            <w:tcW w:w="1100" w:type="dxa"/>
            <w:tcBorders>
              <w:top w:val="nil"/>
              <w:left w:val="nil"/>
              <w:bottom w:val="single" w:sz="8" w:space="0" w:color="auto"/>
              <w:right w:val="single" w:sz="8" w:space="0" w:color="auto"/>
            </w:tcBorders>
            <w:shd w:val="clear" w:color="000000" w:fill="FFFFFF"/>
            <w:noWrap/>
            <w:vAlign w:val="center"/>
          </w:tcPr>
          <w:p w14:paraId="7413236B" w14:textId="3B868E9A" w:rsidR="003D76C9" w:rsidRPr="008B3D62" w:rsidRDefault="003D76C9" w:rsidP="003D76C9">
            <w:pPr>
              <w:jc w:val="center"/>
              <w:rPr>
                <w:rFonts w:ascii="Times New Roman" w:hAnsi="Times New Roman"/>
                <w:color w:val="000000"/>
                <w:sz w:val="24"/>
                <w:szCs w:val="24"/>
              </w:rPr>
            </w:pPr>
          </w:p>
        </w:tc>
        <w:tc>
          <w:tcPr>
            <w:tcW w:w="1120" w:type="dxa"/>
            <w:tcBorders>
              <w:top w:val="nil"/>
              <w:left w:val="nil"/>
              <w:bottom w:val="single" w:sz="8" w:space="0" w:color="auto"/>
              <w:right w:val="single" w:sz="8" w:space="0" w:color="auto"/>
            </w:tcBorders>
            <w:shd w:val="clear" w:color="000000" w:fill="FFFFFF"/>
            <w:noWrap/>
            <w:vAlign w:val="center"/>
            <w:hideMark/>
          </w:tcPr>
          <w:p w14:paraId="1D42A999" w14:textId="21F0A289"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21711173" w14:textId="1DEB9948"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09B72B78" w14:textId="10BE14A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217</w:t>
            </w:r>
          </w:p>
        </w:tc>
      </w:tr>
      <w:tr w:rsidR="003D76C9" w:rsidRPr="008B3D62" w14:paraId="7A403919"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CAB0B6"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07EA2A09"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nil"/>
              <w:right w:val="single" w:sz="8" w:space="0" w:color="auto"/>
            </w:tcBorders>
            <w:shd w:val="clear" w:color="000000" w:fill="FFFFFF"/>
            <w:noWrap/>
            <w:vAlign w:val="center"/>
          </w:tcPr>
          <w:p w14:paraId="3D5B4EBF" w14:textId="35E63B2F"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413</w:t>
            </w:r>
          </w:p>
        </w:tc>
        <w:tc>
          <w:tcPr>
            <w:tcW w:w="1120" w:type="dxa"/>
            <w:tcBorders>
              <w:top w:val="nil"/>
              <w:left w:val="nil"/>
              <w:bottom w:val="nil"/>
              <w:right w:val="single" w:sz="8" w:space="0" w:color="auto"/>
            </w:tcBorders>
            <w:shd w:val="clear" w:color="000000" w:fill="FFFFFF"/>
            <w:noWrap/>
            <w:vAlign w:val="center"/>
          </w:tcPr>
          <w:p w14:paraId="72E8C70E" w14:textId="7EBC6109" w:rsidR="003D76C9" w:rsidRPr="008B3D62" w:rsidRDefault="003D76C9" w:rsidP="003D76C9">
            <w:pPr>
              <w:jc w:val="center"/>
              <w:rPr>
                <w:rFonts w:ascii="Times New Roman" w:hAnsi="Times New Roman"/>
                <w:color w:val="000000"/>
                <w:sz w:val="24"/>
                <w:szCs w:val="24"/>
              </w:rPr>
            </w:pPr>
          </w:p>
        </w:tc>
        <w:tc>
          <w:tcPr>
            <w:tcW w:w="1100" w:type="dxa"/>
            <w:tcBorders>
              <w:top w:val="nil"/>
              <w:left w:val="nil"/>
              <w:bottom w:val="nil"/>
              <w:right w:val="single" w:sz="8" w:space="0" w:color="auto"/>
            </w:tcBorders>
            <w:shd w:val="clear" w:color="000000" w:fill="FFFFFF"/>
            <w:noWrap/>
            <w:vAlign w:val="center"/>
          </w:tcPr>
          <w:p w14:paraId="672963D6" w14:textId="34196B0F" w:rsidR="003D76C9" w:rsidRPr="008B3D62" w:rsidRDefault="003D76C9" w:rsidP="003D76C9">
            <w:pPr>
              <w:jc w:val="center"/>
              <w:rPr>
                <w:rFonts w:ascii="Times New Roman" w:hAnsi="Times New Roman"/>
                <w:color w:val="000000"/>
                <w:sz w:val="24"/>
                <w:szCs w:val="24"/>
              </w:rPr>
            </w:pPr>
          </w:p>
        </w:tc>
        <w:tc>
          <w:tcPr>
            <w:tcW w:w="1120" w:type="dxa"/>
            <w:tcBorders>
              <w:top w:val="nil"/>
              <w:left w:val="nil"/>
              <w:bottom w:val="nil"/>
              <w:right w:val="single" w:sz="8" w:space="0" w:color="auto"/>
            </w:tcBorders>
            <w:shd w:val="clear" w:color="000000" w:fill="FFFFFF"/>
            <w:noWrap/>
            <w:vAlign w:val="center"/>
          </w:tcPr>
          <w:p w14:paraId="39E7FD68" w14:textId="138D05B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nil"/>
              <w:right w:val="single" w:sz="8" w:space="0" w:color="auto"/>
            </w:tcBorders>
            <w:shd w:val="clear" w:color="000000" w:fill="FFFFFF"/>
            <w:noWrap/>
            <w:vAlign w:val="center"/>
            <w:hideMark/>
          </w:tcPr>
          <w:p w14:paraId="13F15181" w14:textId="5634B33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150</w:t>
            </w:r>
          </w:p>
        </w:tc>
        <w:tc>
          <w:tcPr>
            <w:tcW w:w="1060" w:type="dxa"/>
            <w:tcBorders>
              <w:top w:val="nil"/>
              <w:left w:val="nil"/>
              <w:bottom w:val="nil"/>
              <w:right w:val="single" w:sz="8" w:space="0" w:color="auto"/>
            </w:tcBorders>
            <w:shd w:val="clear" w:color="000000" w:fill="FFFFFF"/>
            <w:vAlign w:val="center"/>
            <w:hideMark/>
          </w:tcPr>
          <w:p w14:paraId="2BD089B9" w14:textId="11299A5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141</w:t>
            </w:r>
          </w:p>
        </w:tc>
      </w:tr>
      <w:tr w:rsidR="003D76C9" w:rsidRPr="008B3D62" w14:paraId="02CB3F1E"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0CDB6B72"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8B5B587"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tcPr>
          <w:p w14:paraId="4E01CFF6" w14:textId="7CFA3E86"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64,8</w:t>
            </w:r>
          </w:p>
        </w:tc>
        <w:tc>
          <w:tcPr>
            <w:tcW w:w="1120" w:type="dxa"/>
            <w:tcBorders>
              <w:top w:val="single" w:sz="8" w:space="0" w:color="auto"/>
              <w:left w:val="nil"/>
              <w:bottom w:val="single" w:sz="8" w:space="0" w:color="auto"/>
              <w:right w:val="single" w:sz="8" w:space="0" w:color="auto"/>
            </w:tcBorders>
            <w:shd w:val="clear" w:color="000000" w:fill="FFFFFF"/>
            <w:noWrap/>
            <w:vAlign w:val="center"/>
          </w:tcPr>
          <w:p w14:paraId="3693FAFE" w14:textId="04E83385" w:rsidR="003D76C9" w:rsidRPr="008B3D62" w:rsidRDefault="003D76C9" w:rsidP="003D76C9">
            <w:pPr>
              <w:jc w:val="center"/>
              <w:rPr>
                <w:rFonts w:ascii="Times New Roman" w:hAnsi="Times New Roman"/>
                <w:color w:val="000000"/>
                <w:sz w:val="24"/>
                <w:szCs w:val="24"/>
              </w:rPr>
            </w:pPr>
          </w:p>
        </w:tc>
        <w:tc>
          <w:tcPr>
            <w:tcW w:w="1100" w:type="dxa"/>
            <w:tcBorders>
              <w:top w:val="single" w:sz="8" w:space="0" w:color="auto"/>
              <w:left w:val="nil"/>
              <w:bottom w:val="single" w:sz="8" w:space="0" w:color="auto"/>
              <w:right w:val="single" w:sz="8" w:space="0" w:color="auto"/>
            </w:tcBorders>
            <w:shd w:val="clear" w:color="000000" w:fill="FFFFFF"/>
            <w:noWrap/>
            <w:vAlign w:val="center"/>
          </w:tcPr>
          <w:p w14:paraId="6610A7F4" w14:textId="4E2CF25E" w:rsidR="003D76C9" w:rsidRPr="008B3D62" w:rsidRDefault="003D76C9" w:rsidP="003D76C9">
            <w:pPr>
              <w:jc w:val="center"/>
              <w:rPr>
                <w:rFonts w:ascii="Times New Roman" w:hAnsi="Times New Roman"/>
                <w:color w:val="000000"/>
                <w:sz w:val="24"/>
                <w:szCs w:val="24"/>
              </w:rPr>
            </w:pPr>
          </w:p>
        </w:tc>
        <w:tc>
          <w:tcPr>
            <w:tcW w:w="1120" w:type="dxa"/>
            <w:tcBorders>
              <w:top w:val="single" w:sz="8" w:space="0" w:color="auto"/>
              <w:left w:val="nil"/>
              <w:bottom w:val="single" w:sz="8" w:space="0" w:color="auto"/>
              <w:right w:val="single" w:sz="8" w:space="0" w:color="auto"/>
            </w:tcBorders>
            <w:shd w:val="clear" w:color="000000" w:fill="FFFFFF"/>
            <w:noWrap/>
            <w:vAlign w:val="center"/>
          </w:tcPr>
          <w:p w14:paraId="280838FF" w14:textId="2420AC2D"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5E7F640E" w14:textId="65610707"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63,83</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582E499F" w14:textId="36331BAC"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64,98</w:t>
            </w:r>
          </w:p>
        </w:tc>
      </w:tr>
      <w:tr w:rsidR="003D76C9" w:rsidRPr="008B3D62" w14:paraId="19C44CB0"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411A05"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3E900D88"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nil"/>
              <w:right w:val="single" w:sz="8" w:space="0" w:color="auto"/>
            </w:tcBorders>
            <w:shd w:val="clear" w:color="000000" w:fill="FFFFFF"/>
            <w:noWrap/>
            <w:vAlign w:val="center"/>
          </w:tcPr>
          <w:p w14:paraId="3763F179" w14:textId="706540F8"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224</w:t>
            </w:r>
          </w:p>
        </w:tc>
        <w:tc>
          <w:tcPr>
            <w:tcW w:w="1120" w:type="dxa"/>
            <w:tcBorders>
              <w:top w:val="nil"/>
              <w:left w:val="nil"/>
              <w:bottom w:val="nil"/>
              <w:right w:val="single" w:sz="8" w:space="0" w:color="auto"/>
            </w:tcBorders>
            <w:shd w:val="clear" w:color="000000" w:fill="FFFFFF"/>
            <w:noWrap/>
            <w:vAlign w:val="center"/>
          </w:tcPr>
          <w:p w14:paraId="10338B59" w14:textId="2102BB04" w:rsidR="003D76C9" w:rsidRPr="008B3D62" w:rsidRDefault="003D76C9" w:rsidP="003D76C9">
            <w:pPr>
              <w:jc w:val="center"/>
              <w:rPr>
                <w:rFonts w:ascii="Times New Roman" w:hAnsi="Times New Roman"/>
                <w:color w:val="000000"/>
                <w:sz w:val="24"/>
                <w:szCs w:val="24"/>
              </w:rPr>
            </w:pPr>
          </w:p>
        </w:tc>
        <w:tc>
          <w:tcPr>
            <w:tcW w:w="1100" w:type="dxa"/>
            <w:tcBorders>
              <w:top w:val="nil"/>
              <w:left w:val="nil"/>
              <w:bottom w:val="nil"/>
              <w:right w:val="single" w:sz="8" w:space="0" w:color="auto"/>
            </w:tcBorders>
            <w:shd w:val="clear" w:color="000000" w:fill="FFFFFF"/>
            <w:noWrap/>
            <w:vAlign w:val="center"/>
          </w:tcPr>
          <w:p w14:paraId="24758763" w14:textId="2D5AEAC6" w:rsidR="003D76C9" w:rsidRPr="008B3D62" w:rsidRDefault="003D76C9" w:rsidP="003D76C9">
            <w:pPr>
              <w:jc w:val="center"/>
              <w:rPr>
                <w:rFonts w:ascii="Times New Roman" w:hAnsi="Times New Roman"/>
                <w:color w:val="000000"/>
                <w:sz w:val="24"/>
                <w:szCs w:val="24"/>
              </w:rPr>
            </w:pPr>
          </w:p>
        </w:tc>
        <w:tc>
          <w:tcPr>
            <w:tcW w:w="1120" w:type="dxa"/>
            <w:tcBorders>
              <w:top w:val="nil"/>
              <w:left w:val="nil"/>
              <w:bottom w:val="nil"/>
              <w:right w:val="single" w:sz="8" w:space="0" w:color="auto"/>
            </w:tcBorders>
            <w:shd w:val="clear" w:color="000000" w:fill="FFFFFF"/>
            <w:noWrap/>
            <w:vAlign w:val="center"/>
          </w:tcPr>
          <w:p w14:paraId="4BD7A154" w14:textId="1479EF66"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nil"/>
              <w:right w:val="single" w:sz="8" w:space="0" w:color="auto"/>
            </w:tcBorders>
            <w:shd w:val="clear" w:color="000000" w:fill="FFFFFF"/>
            <w:noWrap/>
            <w:vAlign w:val="center"/>
            <w:hideMark/>
          </w:tcPr>
          <w:p w14:paraId="2A54EE7B" w14:textId="4898CEED"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85</w:t>
            </w:r>
          </w:p>
        </w:tc>
        <w:tc>
          <w:tcPr>
            <w:tcW w:w="1060" w:type="dxa"/>
            <w:tcBorders>
              <w:top w:val="nil"/>
              <w:left w:val="nil"/>
              <w:bottom w:val="nil"/>
              <w:right w:val="single" w:sz="8" w:space="0" w:color="auto"/>
            </w:tcBorders>
            <w:shd w:val="clear" w:color="000000" w:fill="FFFFFF"/>
            <w:vAlign w:val="center"/>
            <w:hideMark/>
          </w:tcPr>
          <w:p w14:paraId="174DABCB" w14:textId="21B4378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76</w:t>
            </w:r>
          </w:p>
        </w:tc>
      </w:tr>
      <w:tr w:rsidR="003D76C9" w:rsidRPr="008B3D62" w14:paraId="58CAB643"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ABEA96C"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F765187"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192271DA" w14:textId="6C6149CD"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35,2</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59766873"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single" w:sz="8" w:space="0" w:color="auto"/>
              <w:left w:val="nil"/>
              <w:bottom w:val="single" w:sz="8" w:space="0" w:color="auto"/>
              <w:right w:val="single" w:sz="8" w:space="0" w:color="auto"/>
            </w:tcBorders>
            <w:shd w:val="clear" w:color="000000" w:fill="FFFFFF"/>
            <w:noWrap/>
            <w:vAlign w:val="center"/>
          </w:tcPr>
          <w:p w14:paraId="2E91DCB8" w14:textId="13ED739E" w:rsidR="003D76C9" w:rsidRPr="008B3D62" w:rsidRDefault="003D76C9" w:rsidP="003D76C9">
            <w:pPr>
              <w:jc w:val="center"/>
              <w:rPr>
                <w:rFonts w:ascii="Times New Roman" w:hAnsi="Times New Roman"/>
                <w:color w:val="000000"/>
                <w:sz w:val="24"/>
                <w:szCs w:val="24"/>
              </w:rPr>
            </w:pPr>
          </w:p>
        </w:tc>
        <w:tc>
          <w:tcPr>
            <w:tcW w:w="1120" w:type="dxa"/>
            <w:tcBorders>
              <w:top w:val="single" w:sz="8" w:space="0" w:color="auto"/>
              <w:left w:val="nil"/>
              <w:bottom w:val="single" w:sz="8" w:space="0" w:color="auto"/>
              <w:right w:val="single" w:sz="8" w:space="0" w:color="auto"/>
            </w:tcBorders>
            <w:shd w:val="clear" w:color="000000" w:fill="FFFFFF"/>
            <w:noWrap/>
            <w:vAlign w:val="center"/>
          </w:tcPr>
          <w:p w14:paraId="2CCD49A0" w14:textId="24E1E69C"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5A8E3D3D" w14:textId="5A45186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36,17</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1DD03D41" w14:textId="7DEBABF6"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35,02</w:t>
            </w:r>
          </w:p>
        </w:tc>
      </w:tr>
      <w:tr w:rsidR="003D76C9" w:rsidRPr="008B3D62" w14:paraId="3C919319"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BF0566"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023F0AD3"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Chưa hoàn thành</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78F025D"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45A8F17" w14:textId="22AAE45D" w:rsidR="003D76C9" w:rsidRPr="008B3D62" w:rsidRDefault="003D76C9" w:rsidP="003D76C9">
            <w:pPr>
              <w:jc w:val="center"/>
              <w:rPr>
                <w:rFonts w:ascii="Times New Roman" w:hAnsi="Times New Roman"/>
                <w:color w:val="000000"/>
                <w:sz w:val="24"/>
                <w:szCs w:val="24"/>
              </w:rPr>
            </w:pP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1304604" w14:textId="17792508" w:rsidR="003D76C9" w:rsidRPr="008B3D62" w:rsidRDefault="003D76C9" w:rsidP="003D76C9">
            <w:pPr>
              <w:jc w:val="center"/>
              <w:rPr>
                <w:rFonts w:ascii="Times New Roman" w:hAnsi="Times New Roman"/>
                <w:color w:val="000000"/>
                <w:sz w:val="24"/>
                <w:szCs w:val="24"/>
              </w:rPr>
            </w:pP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3FAC712"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6B3B92E"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D40A08"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3D76C9" w:rsidRPr="008B3D62" w14:paraId="29A55483"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7C4F6C8"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A3C2230"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vMerge/>
            <w:tcBorders>
              <w:top w:val="nil"/>
              <w:left w:val="single" w:sz="8" w:space="0" w:color="auto"/>
              <w:bottom w:val="single" w:sz="8" w:space="0" w:color="000000"/>
              <w:right w:val="single" w:sz="8" w:space="0" w:color="auto"/>
            </w:tcBorders>
            <w:vAlign w:val="center"/>
            <w:hideMark/>
          </w:tcPr>
          <w:p w14:paraId="0FF84283" w14:textId="77777777" w:rsidR="003D76C9" w:rsidRPr="008B3D62" w:rsidRDefault="003D76C9" w:rsidP="003D76C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421C6279" w14:textId="77777777" w:rsidR="003D76C9" w:rsidRPr="008B3D62" w:rsidRDefault="003D76C9" w:rsidP="003D76C9">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55FA8F5A" w14:textId="77777777" w:rsidR="003D76C9" w:rsidRPr="008B3D62" w:rsidRDefault="003D76C9" w:rsidP="003D76C9">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85A4FE8" w14:textId="77777777" w:rsidR="003D76C9" w:rsidRPr="008B3D62" w:rsidRDefault="003D76C9" w:rsidP="003D76C9">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0BB83374" w14:textId="77777777" w:rsidR="003D76C9" w:rsidRPr="008B3D62" w:rsidRDefault="003D76C9" w:rsidP="003D76C9">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349A9726" w14:textId="77777777" w:rsidR="003D76C9" w:rsidRPr="008B3D62" w:rsidRDefault="003D76C9" w:rsidP="003D76C9">
            <w:pPr>
              <w:rPr>
                <w:rFonts w:ascii="Times New Roman" w:hAnsi="Times New Roman"/>
                <w:color w:val="000000"/>
                <w:sz w:val="24"/>
                <w:szCs w:val="24"/>
              </w:rPr>
            </w:pPr>
          </w:p>
        </w:tc>
      </w:tr>
      <w:tr w:rsidR="003D76C9" w:rsidRPr="008B3D62" w14:paraId="74E32031"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46A7F8E9" w14:textId="77777777" w:rsidR="003D76C9" w:rsidRPr="008B3D62" w:rsidRDefault="003D76C9" w:rsidP="003D76C9">
            <w:pPr>
              <w:jc w:val="center"/>
              <w:rPr>
                <w:rFonts w:ascii="Times New Roman" w:hAnsi="Times New Roman"/>
                <w:b/>
                <w:bCs/>
                <w:color w:val="000000"/>
                <w:sz w:val="24"/>
                <w:szCs w:val="24"/>
              </w:rPr>
            </w:pPr>
            <w:r w:rsidRPr="008B3D62">
              <w:rPr>
                <w:rFonts w:ascii="Times New Roman" w:hAnsi="Times New Roman"/>
                <w:b/>
                <w:bCs/>
                <w:color w:val="000000"/>
                <w:sz w:val="24"/>
                <w:szCs w:val="24"/>
              </w:rPr>
              <w:lastRenderedPageBreak/>
              <w:t>7</w:t>
            </w:r>
          </w:p>
        </w:tc>
        <w:tc>
          <w:tcPr>
            <w:tcW w:w="2427" w:type="dxa"/>
            <w:tcBorders>
              <w:top w:val="nil"/>
              <w:left w:val="nil"/>
              <w:bottom w:val="single" w:sz="8" w:space="0" w:color="auto"/>
              <w:right w:val="single" w:sz="8" w:space="0" w:color="auto"/>
            </w:tcBorders>
            <w:shd w:val="clear" w:color="000000" w:fill="FFFFFF"/>
            <w:vAlign w:val="center"/>
            <w:hideMark/>
          </w:tcPr>
          <w:p w14:paraId="3504DBE3" w14:textId="77777777" w:rsidR="003D76C9" w:rsidRPr="008B3D62" w:rsidRDefault="003D76C9" w:rsidP="003D76C9">
            <w:pPr>
              <w:rPr>
                <w:rFonts w:ascii="Times New Roman" w:hAnsi="Times New Roman"/>
                <w:b/>
                <w:bCs/>
                <w:color w:val="000000"/>
                <w:sz w:val="24"/>
                <w:szCs w:val="24"/>
              </w:rPr>
            </w:pPr>
            <w:r w:rsidRPr="008B3D62">
              <w:rPr>
                <w:rFonts w:ascii="Times New Roman" w:hAnsi="Times New Roman"/>
                <w:b/>
                <w:bCs/>
                <w:color w:val="000000"/>
                <w:sz w:val="24"/>
                <w:szCs w:val="24"/>
              </w:rPr>
              <w:t>Đạo đức</w:t>
            </w:r>
          </w:p>
        </w:tc>
        <w:tc>
          <w:tcPr>
            <w:tcW w:w="1180" w:type="dxa"/>
            <w:tcBorders>
              <w:top w:val="nil"/>
              <w:left w:val="nil"/>
              <w:bottom w:val="single" w:sz="8" w:space="0" w:color="auto"/>
              <w:right w:val="single" w:sz="8" w:space="0" w:color="auto"/>
            </w:tcBorders>
            <w:shd w:val="clear" w:color="000000" w:fill="FFFFFF"/>
            <w:noWrap/>
            <w:vAlign w:val="center"/>
            <w:hideMark/>
          </w:tcPr>
          <w:p w14:paraId="167453C2" w14:textId="5121CF18"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tcBorders>
              <w:top w:val="nil"/>
              <w:left w:val="nil"/>
              <w:bottom w:val="single" w:sz="8" w:space="0" w:color="auto"/>
              <w:right w:val="single" w:sz="8" w:space="0" w:color="auto"/>
            </w:tcBorders>
            <w:shd w:val="clear" w:color="000000" w:fill="FFFFFF"/>
            <w:noWrap/>
            <w:vAlign w:val="center"/>
            <w:hideMark/>
          </w:tcPr>
          <w:p w14:paraId="07BDE71D" w14:textId="74591246"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1B57E867" w14:textId="7BB2E57C"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tcPr>
          <w:p w14:paraId="167B78FC" w14:textId="44C26A3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19DD0C8D" w14:textId="6FA42C62"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50374F1E" w14:textId="5DCDE0F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217</w:t>
            </w:r>
          </w:p>
        </w:tc>
      </w:tr>
      <w:tr w:rsidR="003D76C9" w:rsidRPr="008B3D62" w14:paraId="6A8D6CB6"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56E007"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47DD397F"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nil"/>
              <w:right w:val="single" w:sz="8" w:space="0" w:color="auto"/>
            </w:tcBorders>
            <w:shd w:val="clear" w:color="000000" w:fill="FFFFFF"/>
            <w:noWrap/>
            <w:vAlign w:val="center"/>
            <w:hideMark/>
          </w:tcPr>
          <w:p w14:paraId="0CF38585" w14:textId="05C7A6E2"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20" w:type="dxa"/>
            <w:tcBorders>
              <w:top w:val="nil"/>
              <w:left w:val="nil"/>
              <w:bottom w:val="nil"/>
              <w:right w:val="single" w:sz="8" w:space="0" w:color="auto"/>
            </w:tcBorders>
            <w:shd w:val="clear" w:color="000000" w:fill="FFFFFF"/>
            <w:noWrap/>
            <w:vAlign w:val="center"/>
            <w:hideMark/>
          </w:tcPr>
          <w:p w14:paraId="7556049F" w14:textId="7EF0812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115</w:t>
            </w:r>
          </w:p>
        </w:tc>
        <w:tc>
          <w:tcPr>
            <w:tcW w:w="1100" w:type="dxa"/>
            <w:tcBorders>
              <w:top w:val="nil"/>
              <w:left w:val="nil"/>
              <w:bottom w:val="nil"/>
              <w:right w:val="single" w:sz="8" w:space="0" w:color="auto"/>
            </w:tcBorders>
            <w:shd w:val="clear" w:color="000000" w:fill="FFFFFF"/>
            <w:noWrap/>
            <w:vAlign w:val="center"/>
            <w:hideMark/>
          </w:tcPr>
          <w:p w14:paraId="7FFC48A3" w14:textId="3428ABEE"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154</w:t>
            </w:r>
          </w:p>
        </w:tc>
        <w:tc>
          <w:tcPr>
            <w:tcW w:w="1120" w:type="dxa"/>
            <w:tcBorders>
              <w:top w:val="nil"/>
              <w:left w:val="nil"/>
              <w:bottom w:val="nil"/>
              <w:right w:val="single" w:sz="8" w:space="0" w:color="auto"/>
            </w:tcBorders>
            <w:shd w:val="clear" w:color="000000" w:fill="FFFFFF"/>
            <w:noWrap/>
            <w:vAlign w:val="center"/>
          </w:tcPr>
          <w:p w14:paraId="0C7B7F3E" w14:textId="30AF3FBA"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nil"/>
              <w:right w:val="single" w:sz="8" w:space="0" w:color="auto"/>
            </w:tcBorders>
            <w:shd w:val="clear" w:color="000000" w:fill="FFFFFF"/>
            <w:noWrap/>
            <w:vAlign w:val="center"/>
            <w:hideMark/>
          </w:tcPr>
          <w:p w14:paraId="78CD21E5" w14:textId="3977E83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167</w:t>
            </w:r>
          </w:p>
        </w:tc>
        <w:tc>
          <w:tcPr>
            <w:tcW w:w="1060" w:type="dxa"/>
            <w:tcBorders>
              <w:top w:val="nil"/>
              <w:left w:val="nil"/>
              <w:bottom w:val="nil"/>
              <w:right w:val="single" w:sz="8" w:space="0" w:color="auto"/>
            </w:tcBorders>
            <w:shd w:val="clear" w:color="000000" w:fill="FFFFFF"/>
            <w:vAlign w:val="center"/>
            <w:hideMark/>
          </w:tcPr>
          <w:p w14:paraId="709A4D1E" w14:textId="53516C98"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131</w:t>
            </w:r>
          </w:p>
        </w:tc>
      </w:tr>
      <w:tr w:rsidR="003D76C9" w:rsidRPr="008B3D62" w14:paraId="08FAE6E9"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E9062D9"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42D0BC8"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1F29AF2E" w14:textId="300DC97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41</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1D32420B" w14:textId="4A2C47D2"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70,1</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2C1C5AAB" w14:textId="3DABBC16"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76,2</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tcPr>
          <w:p w14:paraId="56CF0E36" w14:textId="4E2C92D1"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60612161" w14:textId="2D7A1492"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71,06</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094A786F" w14:textId="0AB05726"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60,37</w:t>
            </w:r>
            <w:r w:rsidRPr="008B3D62">
              <w:rPr>
                <w:rFonts w:ascii="Times New Roman" w:hAnsi="Times New Roman"/>
                <w:color w:val="000000"/>
                <w:sz w:val="24"/>
                <w:szCs w:val="24"/>
              </w:rPr>
              <w:t>%</w:t>
            </w:r>
          </w:p>
        </w:tc>
      </w:tr>
      <w:tr w:rsidR="003D76C9" w:rsidRPr="008B3D62" w14:paraId="68088567"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792F0C"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700E8DE3"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nil"/>
              <w:right w:val="single" w:sz="8" w:space="0" w:color="auto"/>
            </w:tcBorders>
            <w:shd w:val="clear" w:color="000000" w:fill="FFFFFF"/>
            <w:noWrap/>
            <w:vAlign w:val="center"/>
            <w:hideMark/>
          </w:tcPr>
          <w:p w14:paraId="796635F2" w14:textId="751EB09F"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20" w:type="dxa"/>
            <w:tcBorders>
              <w:top w:val="nil"/>
              <w:left w:val="nil"/>
              <w:bottom w:val="nil"/>
              <w:right w:val="single" w:sz="8" w:space="0" w:color="auto"/>
            </w:tcBorders>
            <w:shd w:val="clear" w:color="000000" w:fill="FFFFFF"/>
            <w:noWrap/>
            <w:vAlign w:val="center"/>
            <w:hideMark/>
          </w:tcPr>
          <w:p w14:paraId="6130881D" w14:textId="73725913"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49</w:t>
            </w:r>
          </w:p>
        </w:tc>
        <w:tc>
          <w:tcPr>
            <w:tcW w:w="1100" w:type="dxa"/>
            <w:tcBorders>
              <w:top w:val="nil"/>
              <w:left w:val="nil"/>
              <w:bottom w:val="nil"/>
              <w:right w:val="single" w:sz="8" w:space="0" w:color="auto"/>
            </w:tcBorders>
            <w:shd w:val="clear" w:color="000000" w:fill="FFFFFF"/>
            <w:noWrap/>
            <w:vAlign w:val="center"/>
            <w:hideMark/>
          </w:tcPr>
          <w:p w14:paraId="1DE29C79" w14:textId="4E30B54D"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48</w:t>
            </w:r>
          </w:p>
        </w:tc>
        <w:tc>
          <w:tcPr>
            <w:tcW w:w="1120" w:type="dxa"/>
            <w:tcBorders>
              <w:top w:val="nil"/>
              <w:left w:val="nil"/>
              <w:bottom w:val="nil"/>
              <w:right w:val="single" w:sz="8" w:space="0" w:color="auto"/>
            </w:tcBorders>
            <w:shd w:val="clear" w:color="000000" w:fill="FFFFFF"/>
            <w:noWrap/>
            <w:vAlign w:val="center"/>
          </w:tcPr>
          <w:p w14:paraId="1999A2EE" w14:textId="1F094A5F"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nil"/>
              <w:right w:val="single" w:sz="8" w:space="0" w:color="auto"/>
            </w:tcBorders>
            <w:shd w:val="clear" w:color="000000" w:fill="FFFFFF"/>
            <w:noWrap/>
            <w:vAlign w:val="center"/>
            <w:hideMark/>
          </w:tcPr>
          <w:p w14:paraId="360C3730" w14:textId="27295EB3"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68</w:t>
            </w:r>
          </w:p>
        </w:tc>
        <w:tc>
          <w:tcPr>
            <w:tcW w:w="1060" w:type="dxa"/>
            <w:tcBorders>
              <w:top w:val="nil"/>
              <w:left w:val="nil"/>
              <w:bottom w:val="nil"/>
              <w:right w:val="single" w:sz="8" w:space="0" w:color="auto"/>
            </w:tcBorders>
            <w:shd w:val="clear" w:color="000000" w:fill="FFFFFF"/>
            <w:vAlign w:val="center"/>
            <w:hideMark/>
          </w:tcPr>
          <w:p w14:paraId="0DAE0528" w14:textId="58E29998"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86</w:t>
            </w:r>
          </w:p>
        </w:tc>
      </w:tr>
      <w:tr w:rsidR="003D76C9" w:rsidRPr="008B3D62" w14:paraId="50BAFAE3"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9F2B143"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E871FF2"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00E16122" w14:textId="5B7111F6"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123</w:t>
            </w:r>
          </w:p>
        </w:tc>
        <w:tc>
          <w:tcPr>
            <w:tcW w:w="1120" w:type="dxa"/>
            <w:tcBorders>
              <w:top w:val="single" w:sz="8" w:space="0" w:color="auto"/>
              <w:left w:val="nil"/>
              <w:bottom w:val="single" w:sz="8" w:space="0" w:color="auto"/>
              <w:right w:val="single" w:sz="8" w:space="0" w:color="auto"/>
            </w:tcBorders>
            <w:shd w:val="clear" w:color="000000" w:fill="FFFFFF"/>
            <w:noWrap/>
            <w:vAlign w:val="center"/>
            <w:hideMark/>
          </w:tcPr>
          <w:p w14:paraId="6157FD23" w14:textId="3D8081D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29,9</w:t>
            </w:r>
            <w:r w:rsidRPr="008B3D62">
              <w:rPr>
                <w:rFonts w:ascii="Times New Roman" w:hAnsi="Times New Roman"/>
                <w:color w:val="000000"/>
                <w:sz w:val="24"/>
                <w:szCs w:val="24"/>
              </w:rPr>
              <w:t>%</w:t>
            </w:r>
          </w:p>
        </w:tc>
        <w:tc>
          <w:tcPr>
            <w:tcW w:w="1100" w:type="dxa"/>
            <w:tcBorders>
              <w:top w:val="single" w:sz="8" w:space="0" w:color="auto"/>
              <w:left w:val="nil"/>
              <w:bottom w:val="single" w:sz="8" w:space="0" w:color="auto"/>
              <w:right w:val="single" w:sz="8" w:space="0" w:color="auto"/>
            </w:tcBorders>
            <w:shd w:val="clear" w:color="000000" w:fill="FFFFFF"/>
            <w:noWrap/>
            <w:vAlign w:val="center"/>
            <w:hideMark/>
          </w:tcPr>
          <w:p w14:paraId="079712DE" w14:textId="7884A981"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23,8</w:t>
            </w:r>
            <w:r w:rsidRPr="008B3D62">
              <w:rPr>
                <w:rFonts w:ascii="Times New Roman" w:hAnsi="Times New Roman"/>
                <w:color w:val="000000"/>
                <w:sz w:val="24"/>
                <w:szCs w:val="24"/>
              </w:rPr>
              <w:t>%</w:t>
            </w:r>
          </w:p>
        </w:tc>
        <w:tc>
          <w:tcPr>
            <w:tcW w:w="1120" w:type="dxa"/>
            <w:tcBorders>
              <w:top w:val="single" w:sz="8" w:space="0" w:color="auto"/>
              <w:left w:val="nil"/>
              <w:bottom w:val="single" w:sz="8" w:space="0" w:color="auto"/>
              <w:right w:val="single" w:sz="8" w:space="0" w:color="auto"/>
            </w:tcBorders>
            <w:shd w:val="clear" w:color="000000" w:fill="FFFFFF"/>
            <w:noWrap/>
            <w:vAlign w:val="center"/>
          </w:tcPr>
          <w:p w14:paraId="49BB83D9" w14:textId="4276EE4F"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single" w:sz="8" w:space="0" w:color="auto"/>
              <w:left w:val="nil"/>
              <w:bottom w:val="single" w:sz="8" w:space="0" w:color="auto"/>
              <w:right w:val="single" w:sz="8" w:space="0" w:color="auto"/>
            </w:tcBorders>
            <w:shd w:val="clear" w:color="000000" w:fill="FFFFFF"/>
            <w:noWrap/>
            <w:vAlign w:val="center"/>
            <w:hideMark/>
          </w:tcPr>
          <w:p w14:paraId="39BDF453" w14:textId="0EAB2704"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28,94</w:t>
            </w:r>
            <w:r w:rsidRPr="008B3D62">
              <w:rPr>
                <w:rFonts w:ascii="Times New Roman" w:hAnsi="Times New Roman"/>
                <w:color w:val="000000"/>
                <w:sz w:val="24"/>
                <w:szCs w:val="24"/>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14:paraId="4752DB7C" w14:textId="19C5E00F"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39,63</w:t>
            </w:r>
            <w:r w:rsidRPr="008B3D62">
              <w:rPr>
                <w:rFonts w:ascii="Times New Roman" w:hAnsi="Times New Roman"/>
                <w:color w:val="000000"/>
                <w:sz w:val="24"/>
                <w:szCs w:val="24"/>
              </w:rPr>
              <w:t>%</w:t>
            </w:r>
          </w:p>
        </w:tc>
      </w:tr>
      <w:tr w:rsidR="003D76C9" w:rsidRPr="008B3D62" w14:paraId="63D4217F"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37C450"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6672EF7A"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 xml:space="preserve">Chưa hoàn thành </w:t>
            </w:r>
          </w:p>
        </w:tc>
        <w:tc>
          <w:tcPr>
            <w:tcW w:w="1180" w:type="dxa"/>
            <w:tcBorders>
              <w:top w:val="nil"/>
              <w:left w:val="nil"/>
              <w:bottom w:val="nil"/>
              <w:right w:val="single" w:sz="8" w:space="0" w:color="auto"/>
            </w:tcBorders>
            <w:shd w:val="clear" w:color="000000" w:fill="FFFFFF"/>
            <w:noWrap/>
            <w:vAlign w:val="center"/>
            <w:hideMark/>
          </w:tcPr>
          <w:p w14:paraId="625A00EC"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hideMark/>
          </w:tcPr>
          <w:p w14:paraId="31E24343"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tcBorders>
              <w:top w:val="nil"/>
              <w:left w:val="nil"/>
              <w:bottom w:val="nil"/>
              <w:right w:val="single" w:sz="8" w:space="0" w:color="auto"/>
            </w:tcBorders>
            <w:shd w:val="clear" w:color="000000" w:fill="FFFFFF"/>
            <w:noWrap/>
            <w:vAlign w:val="center"/>
            <w:hideMark/>
          </w:tcPr>
          <w:p w14:paraId="503B3FE6"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tcPr>
          <w:p w14:paraId="0C0F3D3D" w14:textId="3762E0D2"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0</w:t>
            </w:r>
          </w:p>
        </w:tc>
        <w:tc>
          <w:tcPr>
            <w:tcW w:w="1180" w:type="dxa"/>
            <w:tcBorders>
              <w:top w:val="nil"/>
              <w:left w:val="nil"/>
              <w:bottom w:val="nil"/>
              <w:right w:val="single" w:sz="8" w:space="0" w:color="auto"/>
            </w:tcBorders>
            <w:shd w:val="clear" w:color="000000" w:fill="FFFFFF"/>
            <w:noWrap/>
            <w:vAlign w:val="center"/>
            <w:hideMark/>
          </w:tcPr>
          <w:p w14:paraId="3FAD091A"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tcBorders>
              <w:top w:val="nil"/>
              <w:left w:val="nil"/>
              <w:bottom w:val="nil"/>
              <w:right w:val="single" w:sz="8" w:space="0" w:color="auto"/>
            </w:tcBorders>
            <w:shd w:val="clear" w:color="000000" w:fill="FFFFFF"/>
            <w:noWrap/>
            <w:vAlign w:val="center"/>
            <w:hideMark/>
          </w:tcPr>
          <w:p w14:paraId="6C431045"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3D76C9" w:rsidRPr="008B3D62" w14:paraId="069E4B6C"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C15FDD8"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2B83936"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hideMark/>
          </w:tcPr>
          <w:p w14:paraId="00779C1F"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07ACFA07"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12008AD4"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39DAB368"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nil"/>
              <w:left w:val="nil"/>
              <w:bottom w:val="single" w:sz="8" w:space="0" w:color="auto"/>
              <w:right w:val="single" w:sz="8" w:space="0" w:color="auto"/>
            </w:tcBorders>
            <w:shd w:val="clear" w:color="000000" w:fill="FFFFFF"/>
            <w:noWrap/>
            <w:vAlign w:val="center"/>
            <w:hideMark/>
          </w:tcPr>
          <w:p w14:paraId="16216A73"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AFD687D"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D76C9" w:rsidRPr="008B3D62" w14:paraId="1EDA000F"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01C010B5" w14:textId="77777777" w:rsidR="003D76C9" w:rsidRPr="008B3D62" w:rsidRDefault="003D76C9" w:rsidP="003D76C9">
            <w:pPr>
              <w:jc w:val="center"/>
              <w:rPr>
                <w:rFonts w:ascii="Times New Roman" w:hAnsi="Times New Roman"/>
                <w:b/>
                <w:bCs/>
                <w:color w:val="000000"/>
                <w:sz w:val="24"/>
                <w:szCs w:val="24"/>
              </w:rPr>
            </w:pPr>
            <w:r w:rsidRPr="008B3D62">
              <w:rPr>
                <w:rFonts w:ascii="Times New Roman" w:hAnsi="Times New Roman"/>
                <w:b/>
                <w:bCs/>
                <w:color w:val="000000"/>
                <w:sz w:val="24"/>
                <w:szCs w:val="24"/>
              </w:rPr>
              <w:t>8</w:t>
            </w:r>
          </w:p>
        </w:tc>
        <w:tc>
          <w:tcPr>
            <w:tcW w:w="2427" w:type="dxa"/>
            <w:tcBorders>
              <w:top w:val="nil"/>
              <w:left w:val="nil"/>
              <w:bottom w:val="single" w:sz="8" w:space="0" w:color="auto"/>
              <w:right w:val="single" w:sz="8" w:space="0" w:color="auto"/>
            </w:tcBorders>
            <w:shd w:val="clear" w:color="000000" w:fill="FFFFFF"/>
            <w:vAlign w:val="center"/>
            <w:hideMark/>
          </w:tcPr>
          <w:p w14:paraId="404D9225" w14:textId="77777777" w:rsidR="003D76C9" w:rsidRPr="008B3D62" w:rsidRDefault="003D76C9" w:rsidP="003D76C9">
            <w:pPr>
              <w:rPr>
                <w:rFonts w:ascii="Times New Roman" w:hAnsi="Times New Roman"/>
                <w:b/>
                <w:bCs/>
                <w:color w:val="000000"/>
                <w:sz w:val="24"/>
                <w:szCs w:val="24"/>
              </w:rPr>
            </w:pPr>
            <w:r w:rsidRPr="008B3D62">
              <w:rPr>
                <w:rFonts w:ascii="Times New Roman" w:hAnsi="Times New Roman"/>
                <w:b/>
                <w:bCs/>
                <w:color w:val="000000"/>
                <w:sz w:val="24"/>
                <w:szCs w:val="24"/>
              </w:rPr>
              <w:t>Tự nhiên và Xã hội</w:t>
            </w:r>
          </w:p>
        </w:tc>
        <w:tc>
          <w:tcPr>
            <w:tcW w:w="1180" w:type="dxa"/>
            <w:tcBorders>
              <w:top w:val="nil"/>
              <w:left w:val="nil"/>
              <w:bottom w:val="single" w:sz="8" w:space="0" w:color="auto"/>
              <w:right w:val="single" w:sz="8" w:space="0" w:color="auto"/>
            </w:tcBorders>
            <w:shd w:val="clear" w:color="000000" w:fill="FFFFFF"/>
            <w:noWrap/>
            <w:vAlign w:val="center"/>
            <w:hideMark/>
          </w:tcPr>
          <w:p w14:paraId="7AEC7D97" w14:textId="06990B02" w:rsidR="003D76C9" w:rsidRPr="008B3D62" w:rsidRDefault="00DC6B57" w:rsidP="003D76C9">
            <w:pPr>
              <w:jc w:val="center"/>
              <w:rPr>
                <w:rFonts w:ascii="Times New Roman" w:hAnsi="Times New Roman"/>
                <w:color w:val="000000"/>
                <w:sz w:val="24"/>
                <w:szCs w:val="24"/>
              </w:rPr>
            </w:pPr>
            <w:r>
              <w:rPr>
                <w:rFonts w:ascii="Times New Roman" w:hAnsi="Times New Roman"/>
                <w:color w:val="000000"/>
                <w:sz w:val="24"/>
                <w:szCs w:val="24"/>
              </w:rPr>
              <w:t>551</w:t>
            </w:r>
          </w:p>
        </w:tc>
        <w:tc>
          <w:tcPr>
            <w:tcW w:w="1120" w:type="dxa"/>
            <w:tcBorders>
              <w:top w:val="nil"/>
              <w:left w:val="nil"/>
              <w:bottom w:val="single" w:sz="8" w:space="0" w:color="auto"/>
              <w:right w:val="single" w:sz="8" w:space="0" w:color="auto"/>
            </w:tcBorders>
            <w:shd w:val="clear" w:color="000000" w:fill="FFFFFF"/>
            <w:noWrap/>
            <w:vAlign w:val="center"/>
            <w:hideMark/>
          </w:tcPr>
          <w:p w14:paraId="5D9B0D21" w14:textId="1E29326C"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20538DD2" w14:textId="772001F9"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tcPr>
          <w:p w14:paraId="40747B2B" w14:textId="282E3214"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4FA5FE35" w14:textId="1321442E" w:rsidR="003D76C9" w:rsidRPr="008B3D62" w:rsidRDefault="003D76C9" w:rsidP="003D76C9">
            <w:pPr>
              <w:jc w:val="center"/>
              <w:rPr>
                <w:rFonts w:ascii="Times New Roman" w:hAnsi="Times New Roman"/>
                <w:color w:val="000000"/>
                <w:sz w:val="24"/>
                <w:szCs w:val="24"/>
              </w:rPr>
            </w:pPr>
          </w:p>
        </w:tc>
        <w:tc>
          <w:tcPr>
            <w:tcW w:w="1060" w:type="dxa"/>
            <w:tcBorders>
              <w:top w:val="nil"/>
              <w:left w:val="nil"/>
              <w:bottom w:val="single" w:sz="8" w:space="0" w:color="auto"/>
              <w:right w:val="single" w:sz="8" w:space="0" w:color="auto"/>
            </w:tcBorders>
            <w:shd w:val="clear" w:color="000000" w:fill="FFFFFF"/>
            <w:vAlign w:val="center"/>
            <w:hideMark/>
          </w:tcPr>
          <w:p w14:paraId="2E160C13"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D76C9" w:rsidRPr="008B3D62" w14:paraId="48526AAD"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40FA0B"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53C5537C"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single" w:sz="8" w:space="0" w:color="auto"/>
              <w:right w:val="single" w:sz="8" w:space="0" w:color="auto"/>
            </w:tcBorders>
            <w:shd w:val="clear" w:color="000000" w:fill="FFFFFF"/>
            <w:noWrap/>
            <w:vAlign w:val="center"/>
          </w:tcPr>
          <w:p w14:paraId="54208D91" w14:textId="60B5E35A" w:rsidR="003D76C9" w:rsidRPr="008B3D62" w:rsidRDefault="00DC6B57" w:rsidP="003D76C9">
            <w:pPr>
              <w:jc w:val="center"/>
              <w:rPr>
                <w:rFonts w:ascii="Times New Roman" w:hAnsi="Times New Roman"/>
                <w:color w:val="000000"/>
                <w:sz w:val="24"/>
                <w:szCs w:val="24"/>
              </w:rPr>
            </w:pPr>
            <w:r>
              <w:rPr>
                <w:rFonts w:ascii="Times New Roman" w:hAnsi="Times New Roman"/>
                <w:color w:val="000000"/>
                <w:sz w:val="24"/>
                <w:szCs w:val="24"/>
              </w:rPr>
              <w:t>391</w:t>
            </w:r>
          </w:p>
        </w:tc>
        <w:tc>
          <w:tcPr>
            <w:tcW w:w="1120" w:type="dxa"/>
            <w:tcBorders>
              <w:top w:val="nil"/>
              <w:left w:val="nil"/>
              <w:bottom w:val="single" w:sz="8" w:space="0" w:color="auto"/>
              <w:right w:val="single" w:sz="8" w:space="0" w:color="auto"/>
            </w:tcBorders>
            <w:shd w:val="clear" w:color="000000" w:fill="FFFFFF"/>
            <w:noWrap/>
            <w:vAlign w:val="center"/>
            <w:hideMark/>
          </w:tcPr>
          <w:p w14:paraId="7FE3E57D" w14:textId="08660482"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115</w:t>
            </w:r>
          </w:p>
        </w:tc>
        <w:tc>
          <w:tcPr>
            <w:tcW w:w="1100" w:type="dxa"/>
            <w:tcBorders>
              <w:top w:val="nil"/>
              <w:left w:val="nil"/>
              <w:bottom w:val="single" w:sz="8" w:space="0" w:color="auto"/>
              <w:right w:val="single" w:sz="8" w:space="0" w:color="auto"/>
            </w:tcBorders>
            <w:shd w:val="clear" w:color="000000" w:fill="FFFFFF"/>
            <w:noWrap/>
            <w:vAlign w:val="center"/>
            <w:hideMark/>
          </w:tcPr>
          <w:p w14:paraId="64E7E93D" w14:textId="5981BCDD"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154</w:t>
            </w:r>
          </w:p>
        </w:tc>
        <w:tc>
          <w:tcPr>
            <w:tcW w:w="1120" w:type="dxa"/>
            <w:tcBorders>
              <w:top w:val="nil"/>
              <w:left w:val="nil"/>
              <w:bottom w:val="single" w:sz="8" w:space="0" w:color="auto"/>
              <w:right w:val="single" w:sz="8" w:space="0" w:color="auto"/>
            </w:tcBorders>
            <w:shd w:val="clear" w:color="000000" w:fill="FFFFFF"/>
            <w:noWrap/>
            <w:vAlign w:val="center"/>
          </w:tcPr>
          <w:p w14:paraId="2FEBBAAE" w14:textId="0F43FC97"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01655FCF"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vAlign w:val="center"/>
            <w:hideMark/>
          </w:tcPr>
          <w:p w14:paraId="29193D53"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D76C9" w:rsidRPr="008B3D62" w14:paraId="6D658543"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CD345CE"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029AEA0"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0A1D1236" w14:textId="435C9FA0" w:rsidR="003D76C9" w:rsidRPr="008B3D62" w:rsidRDefault="00DC6B57" w:rsidP="003D76C9">
            <w:pPr>
              <w:jc w:val="center"/>
              <w:rPr>
                <w:rFonts w:ascii="Times New Roman" w:hAnsi="Times New Roman"/>
                <w:color w:val="000000"/>
                <w:sz w:val="24"/>
                <w:szCs w:val="24"/>
              </w:rPr>
            </w:pPr>
            <w:r>
              <w:rPr>
                <w:rFonts w:ascii="Times New Roman" w:hAnsi="Times New Roman"/>
                <w:color w:val="000000"/>
                <w:sz w:val="24"/>
                <w:szCs w:val="24"/>
              </w:rPr>
              <w:t>70,9</w:t>
            </w:r>
          </w:p>
        </w:tc>
        <w:tc>
          <w:tcPr>
            <w:tcW w:w="1120" w:type="dxa"/>
            <w:tcBorders>
              <w:top w:val="nil"/>
              <w:left w:val="nil"/>
              <w:bottom w:val="single" w:sz="8" w:space="0" w:color="auto"/>
              <w:right w:val="single" w:sz="8" w:space="0" w:color="auto"/>
            </w:tcBorders>
            <w:shd w:val="clear" w:color="000000" w:fill="FFFFFF"/>
            <w:noWrap/>
            <w:vAlign w:val="center"/>
            <w:hideMark/>
          </w:tcPr>
          <w:p w14:paraId="18504C41" w14:textId="21D663C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70,1</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5B8A1AA6" w14:textId="24E63BA1"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76,2</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tcPr>
          <w:p w14:paraId="5C2D459E" w14:textId="3E3DDFB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4FD4AD24"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vAlign w:val="center"/>
            <w:hideMark/>
          </w:tcPr>
          <w:p w14:paraId="2D0329C0"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D76C9" w:rsidRPr="008B3D62" w14:paraId="4755BDD4"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B6455C"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6D8FDB85"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single" w:sz="8" w:space="0" w:color="auto"/>
              <w:right w:val="single" w:sz="8" w:space="0" w:color="auto"/>
            </w:tcBorders>
            <w:shd w:val="clear" w:color="000000" w:fill="FFFFFF"/>
            <w:noWrap/>
            <w:vAlign w:val="center"/>
          </w:tcPr>
          <w:p w14:paraId="42E57C3F" w14:textId="15FBC95D" w:rsidR="003D76C9" w:rsidRPr="008B3D62" w:rsidRDefault="00DC6B57" w:rsidP="003D76C9">
            <w:pPr>
              <w:jc w:val="center"/>
              <w:rPr>
                <w:rFonts w:ascii="Times New Roman" w:hAnsi="Times New Roman"/>
                <w:color w:val="000000"/>
                <w:sz w:val="24"/>
                <w:szCs w:val="24"/>
              </w:rPr>
            </w:pPr>
            <w:r>
              <w:rPr>
                <w:rFonts w:ascii="Times New Roman" w:hAnsi="Times New Roman"/>
                <w:color w:val="000000"/>
                <w:sz w:val="24"/>
                <w:szCs w:val="24"/>
              </w:rPr>
              <w:t>160</w:t>
            </w:r>
          </w:p>
        </w:tc>
        <w:tc>
          <w:tcPr>
            <w:tcW w:w="1120" w:type="dxa"/>
            <w:tcBorders>
              <w:top w:val="nil"/>
              <w:left w:val="nil"/>
              <w:bottom w:val="single" w:sz="8" w:space="0" w:color="auto"/>
              <w:right w:val="single" w:sz="8" w:space="0" w:color="auto"/>
            </w:tcBorders>
            <w:shd w:val="clear" w:color="000000" w:fill="FFFFFF"/>
            <w:noWrap/>
            <w:vAlign w:val="center"/>
            <w:hideMark/>
          </w:tcPr>
          <w:p w14:paraId="78DC4B55" w14:textId="78872B24"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49</w:t>
            </w:r>
          </w:p>
        </w:tc>
        <w:tc>
          <w:tcPr>
            <w:tcW w:w="1100" w:type="dxa"/>
            <w:tcBorders>
              <w:top w:val="nil"/>
              <w:left w:val="nil"/>
              <w:bottom w:val="single" w:sz="8" w:space="0" w:color="auto"/>
              <w:right w:val="single" w:sz="8" w:space="0" w:color="auto"/>
            </w:tcBorders>
            <w:shd w:val="clear" w:color="000000" w:fill="FFFFFF"/>
            <w:noWrap/>
            <w:vAlign w:val="center"/>
            <w:hideMark/>
          </w:tcPr>
          <w:p w14:paraId="364302E7" w14:textId="6890945F"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48</w:t>
            </w:r>
          </w:p>
        </w:tc>
        <w:tc>
          <w:tcPr>
            <w:tcW w:w="1120" w:type="dxa"/>
            <w:tcBorders>
              <w:top w:val="nil"/>
              <w:left w:val="nil"/>
              <w:bottom w:val="single" w:sz="8" w:space="0" w:color="auto"/>
              <w:right w:val="single" w:sz="8" w:space="0" w:color="auto"/>
            </w:tcBorders>
            <w:shd w:val="clear" w:color="000000" w:fill="FFFFFF"/>
            <w:noWrap/>
            <w:vAlign w:val="center"/>
          </w:tcPr>
          <w:p w14:paraId="43D317AF" w14:textId="66BCEF9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14405E28"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vAlign w:val="center"/>
            <w:hideMark/>
          </w:tcPr>
          <w:p w14:paraId="0468E63F"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D76C9" w:rsidRPr="008B3D62" w14:paraId="2CC943D5"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F6037AC"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9448A2A"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05754E72" w14:textId="35CF92FE" w:rsidR="003D76C9" w:rsidRPr="008B3D62" w:rsidRDefault="00DC6B57" w:rsidP="003D76C9">
            <w:pPr>
              <w:jc w:val="center"/>
              <w:rPr>
                <w:rFonts w:ascii="Times New Roman" w:hAnsi="Times New Roman"/>
                <w:color w:val="000000"/>
                <w:sz w:val="24"/>
                <w:szCs w:val="24"/>
              </w:rPr>
            </w:pPr>
            <w:r>
              <w:rPr>
                <w:rFonts w:ascii="Times New Roman" w:hAnsi="Times New Roman"/>
                <w:color w:val="000000"/>
                <w:sz w:val="24"/>
                <w:szCs w:val="24"/>
              </w:rPr>
              <w:t>39,1</w:t>
            </w:r>
          </w:p>
        </w:tc>
        <w:tc>
          <w:tcPr>
            <w:tcW w:w="1120" w:type="dxa"/>
            <w:tcBorders>
              <w:top w:val="nil"/>
              <w:left w:val="nil"/>
              <w:bottom w:val="single" w:sz="8" w:space="0" w:color="auto"/>
              <w:right w:val="single" w:sz="8" w:space="0" w:color="auto"/>
            </w:tcBorders>
            <w:shd w:val="clear" w:color="000000" w:fill="FFFFFF"/>
            <w:noWrap/>
            <w:vAlign w:val="center"/>
            <w:hideMark/>
          </w:tcPr>
          <w:p w14:paraId="004F0F16" w14:textId="2C0062C9"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29,9</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74025DC9" w14:textId="3F13FCCE"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23,8</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tcPr>
          <w:p w14:paraId="19D4DAF7" w14:textId="7940217C"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15E0E9A9"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vAlign w:val="center"/>
            <w:hideMark/>
          </w:tcPr>
          <w:p w14:paraId="7070A726"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D76C9" w:rsidRPr="008B3D62" w14:paraId="32AD48A5"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3C12ED"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5BAEF20D"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 xml:space="preserve">Chưa hoàn thành </w:t>
            </w:r>
          </w:p>
        </w:tc>
        <w:tc>
          <w:tcPr>
            <w:tcW w:w="1180" w:type="dxa"/>
            <w:tcBorders>
              <w:top w:val="nil"/>
              <w:left w:val="nil"/>
              <w:bottom w:val="nil"/>
              <w:right w:val="single" w:sz="8" w:space="0" w:color="auto"/>
            </w:tcBorders>
            <w:shd w:val="clear" w:color="000000" w:fill="FFFFFF"/>
            <w:noWrap/>
            <w:vAlign w:val="center"/>
          </w:tcPr>
          <w:p w14:paraId="6188C266" w14:textId="688D108E" w:rsidR="003D76C9" w:rsidRPr="008B3D62" w:rsidRDefault="008B7327" w:rsidP="003D76C9">
            <w:pPr>
              <w:jc w:val="center"/>
              <w:rPr>
                <w:rFonts w:ascii="Times New Roman" w:hAnsi="Times New Roman"/>
                <w:color w:val="000000"/>
                <w:sz w:val="24"/>
                <w:szCs w:val="24"/>
              </w:rPr>
            </w:pPr>
            <w:r>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hideMark/>
          </w:tcPr>
          <w:p w14:paraId="5696AF8D" w14:textId="4C6C1D2A"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tcBorders>
              <w:top w:val="nil"/>
              <w:left w:val="nil"/>
              <w:bottom w:val="nil"/>
              <w:right w:val="single" w:sz="8" w:space="0" w:color="auto"/>
            </w:tcBorders>
            <w:shd w:val="clear" w:color="000000" w:fill="FFFFFF"/>
            <w:noWrap/>
            <w:vAlign w:val="center"/>
            <w:hideMark/>
          </w:tcPr>
          <w:p w14:paraId="6DD98EA9"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tcPr>
          <w:p w14:paraId="4E42CC73" w14:textId="4DA4CBB2" w:rsidR="003D76C9" w:rsidRPr="008B3D62" w:rsidRDefault="003D76C9" w:rsidP="003D76C9">
            <w:pPr>
              <w:jc w:val="center"/>
              <w:rPr>
                <w:rFonts w:ascii="Times New Roman" w:hAnsi="Times New Roman"/>
                <w:color w:val="000000"/>
                <w:sz w:val="24"/>
                <w:szCs w:val="24"/>
              </w:rPr>
            </w:pPr>
          </w:p>
        </w:tc>
        <w:tc>
          <w:tcPr>
            <w:tcW w:w="1180" w:type="dxa"/>
            <w:tcBorders>
              <w:top w:val="nil"/>
              <w:left w:val="nil"/>
              <w:bottom w:val="nil"/>
              <w:right w:val="single" w:sz="8" w:space="0" w:color="auto"/>
            </w:tcBorders>
            <w:shd w:val="clear" w:color="000000" w:fill="FFFFFF"/>
            <w:noWrap/>
            <w:vAlign w:val="center"/>
          </w:tcPr>
          <w:p w14:paraId="73AA36B5" w14:textId="68720271" w:rsidR="003D76C9" w:rsidRPr="008B3D62" w:rsidRDefault="003D76C9" w:rsidP="003D76C9">
            <w:pPr>
              <w:jc w:val="center"/>
              <w:rPr>
                <w:rFonts w:ascii="Times New Roman" w:hAnsi="Times New Roman"/>
                <w:color w:val="000000"/>
                <w:sz w:val="24"/>
                <w:szCs w:val="24"/>
              </w:rPr>
            </w:pPr>
          </w:p>
        </w:tc>
        <w:tc>
          <w:tcPr>
            <w:tcW w:w="1060" w:type="dxa"/>
            <w:tcBorders>
              <w:top w:val="nil"/>
              <w:left w:val="nil"/>
              <w:bottom w:val="nil"/>
              <w:right w:val="single" w:sz="8" w:space="0" w:color="auto"/>
            </w:tcBorders>
            <w:shd w:val="clear" w:color="000000" w:fill="FFFFFF"/>
            <w:noWrap/>
            <w:vAlign w:val="center"/>
          </w:tcPr>
          <w:p w14:paraId="6401C346" w14:textId="71F1E884" w:rsidR="003D76C9" w:rsidRPr="008B3D62" w:rsidRDefault="003D76C9" w:rsidP="003D76C9">
            <w:pPr>
              <w:jc w:val="center"/>
              <w:rPr>
                <w:rFonts w:ascii="Times New Roman" w:hAnsi="Times New Roman"/>
                <w:color w:val="000000"/>
                <w:sz w:val="24"/>
                <w:szCs w:val="24"/>
              </w:rPr>
            </w:pPr>
          </w:p>
        </w:tc>
      </w:tr>
      <w:tr w:rsidR="003D76C9" w:rsidRPr="008B3D62" w14:paraId="0A5D759B"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CC8B137"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A436B8F"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hideMark/>
          </w:tcPr>
          <w:p w14:paraId="07825253"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2D9CF9EB"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7A2C75F3"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16B5D35B"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nil"/>
              <w:left w:val="nil"/>
              <w:bottom w:val="single" w:sz="8" w:space="0" w:color="auto"/>
              <w:right w:val="single" w:sz="8" w:space="0" w:color="auto"/>
            </w:tcBorders>
            <w:shd w:val="clear" w:color="000000" w:fill="FFFFFF"/>
            <w:noWrap/>
            <w:vAlign w:val="center"/>
            <w:hideMark/>
          </w:tcPr>
          <w:p w14:paraId="587A0912"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5CBAEE86"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D76C9" w:rsidRPr="008B3D62" w14:paraId="73A07E15"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3E757681" w14:textId="77777777" w:rsidR="003D76C9" w:rsidRPr="008B3D62" w:rsidRDefault="003D76C9" w:rsidP="003D76C9">
            <w:pPr>
              <w:jc w:val="center"/>
              <w:rPr>
                <w:rFonts w:ascii="Times New Roman" w:hAnsi="Times New Roman"/>
                <w:b/>
                <w:bCs/>
                <w:color w:val="000000"/>
                <w:sz w:val="24"/>
                <w:szCs w:val="24"/>
              </w:rPr>
            </w:pPr>
            <w:r w:rsidRPr="008B3D62">
              <w:rPr>
                <w:rFonts w:ascii="Times New Roman" w:hAnsi="Times New Roman"/>
                <w:b/>
                <w:bCs/>
                <w:color w:val="000000"/>
                <w:sz w:val="24"/>
                <w:szCs w:val="24"/>
              </w:rPr>
              <w:t>9</w:t>
            </w:r>
          </w:p>
        </w:tc>
        <w:tc>
          <w:tcPr>
            <w:tcW w:w="2427" w:type="dxa"/>
            <w:tcBorders>
              <w:top w:val="nil"/>
              <w:left w:val="nil"/>
              <w:bottom w:val="single" w:sz="8" w:space="0" w:color="auto"/>
              <w:right w:val="single" w:sz="8" w:space="0" w:color="auto"/>
            </w:tcBorders>
            <w:shd w:val="clear" w:color="000000" w:fill="FFFFFF"/>
            <w:vAlign w:val="center"/>
            <w:hideMark/>
          </w:tcPr>
          <w:p w14:paraId="3B4FF95F" w14:textId="77777777" w:rsidR="003D76C9" w:rsidRPr="008B3D62" w:rsidRDefault="003D76C9" w:rsidP="003D76C9">
            <w:pPr>
              <w:rPr>
                <w:rFonts w:ascii="Times New Roman" w:hAnsi="Times New Roman"/>
                <w:b/>
                <w:bCs/>
                <w:color w:val="000000"/>
                <w:sz w:val="24"/>
                <w:szCs w:val="24"/>
              </w:rPr>
            </w:pPr>
            <w:r w:rsidRPr="008B3D62">
              <w:rPr>
                <w:rFonts w:ascii="Times New Roman" w:hAnsi="Times New Roman"/>
                <w:b/>
                <w:bCs/>
                <w:color w:val="000000"/>
                <w:sz w:val="24"/>
                <w:szCs w:val="24"/>
              </w:rPr>
              <w:t>Âm nhạc</w:t>
            </w:r>
          </w:p>
        </w:tc>
        <w:tc>
          <w:tcPr>
            <w:tcW w:w="1180" w:type="dxa"/>
            <w:tcBorders>
              <w:top w:val="nil"/>
              <w:left w:val="nil"/>
              <w:bottom w:val="single" w:sz="8" w:space="0" w:color="auto"/>
              <w:right w:val="single" w:sz="8" w:space="0" w:color="auto"/>
            </w:tcBorders>
            <w:shd w:val="clear" w:color="000000" w:fill="FFFFFF"/>
            <w:noWrap/>
            <w:vAlign w:val="center"/>
            <w:hideMark/>
          </w:tcPr>
          <w:p w14:paraId="061E886F" w14:textId="38DCF081" w:rsidR="003D76C9" w:rsidRPr="008B3D62" w:rsidRDefault="003D76C9" w:rsidP="008B7327">
            <w:pPr>
              <w:jc w:val="center"/>
              <w:rPr>
                <w:rFonts w:ascii="Times New Roman" w:hAnsi="Times New Roman"/>
                <w:color w:val="000000"/>
                <w:sz w:val="24"/>
                <w:szCs w:val="24"/>
              </w:rPr>
            </w:pPr>
            <w:r>
              <w:rPr>
                <w:rFonts w:ascii="Times New Roman" w:hAnsi="Times New Roman"/>
                <w:color w:val="000000"/>
                <w:sz w:val="24"/>
                <w:szCs w:val="24"/>
              </w:rPr>
              <w:t>100</w:t>
            </w:r>
            <w:r w:rsidR="008B7327">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5C64B269" w14:textId="778053E1"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1E1D46CE" w14:textId="5E9AA3B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64320C73" w14:textId="4DE2638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6F1479C8" w14:textId="525530A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7F90DDF8" w14:textId="1AEC8951"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217</w:t>
            </w:r>
          </w:p>
        </w:tc>
      </w:tr>
      <w:tr w:rsidR="003D76C9" w:rsidRPr="008B3D62" w14:paraId="4EA06852"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11E9BB"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1D409FC0"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single" w:sz="8" w:space="0" w:color="auto"/>
              <w:right w:val="single" w:sz="8" w:space="0" w:color="auto"/>
            </w:tcBorders>
            <w:shd w:val="clear" w:color="000000" w:fill="FFFFFF"/>
            <w:noWrap/>
            <w:vAlign w:val="center"/>
          </w:tcPr>
          <w:p w14:paraId="533D431E" w14:textId="7F118E5A" w:rsidR="003D76C9" w:rsidRPr="008B3D62" w:rsidRDefault="009A5503" w:rsidP="003D76C9">
            <w:pPr>
              <w:jc w:val="center"/>
              <w:rPr>
                <w:rFonts w:ascii="Times New Roman" w:hAnsi="Times New Roman"/>
                <w:color w:val="000000"/>
                <w:sz w:val="24"/>
                <w:szCs w:val="24"/>
              </w:rPr>
            </w:pPr>
            <w:r>
              <w:rPr>
                <w:rFonts w:ascii="Times New Roman" w:hAnsi="Times New Roman"/>
                <w:color w:val="000000"/>
                <w:sz w:val="24"/>
                <w:szCs w:val="24"/>
              </w:rPr>
              <w:t>636</w:t>
            </w:r>
          </w:p>
        </w:tc>
        <w:tc>
          <w:tcPr>
            <w:tcW w:w="1120" w:type="dxa"/>
            <w:tcBorders>
              <w:top w:val="nil"/>
              <w:left w:val="nil"/>
              <w:bottom w:val="single" w:sz="8" w:space="0" w:color="auto"/>
              <w:right w:val="single" w:sz="8" w:space="0" w:color="auto"/>
            </w:tcBorders>
            <w:shd w:val="clear" w:color="000000" w:fill="FFFFFF"/>
            <w:noWrap/>
            <w:vAlign w:val="center"/>
            <w:hideMark/>
          </w:tcPr>
          <w:p w14:paraId="7044C2D7" w14:textId="14F80623"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100</w:t>
            </w:r>
          </w:p>
        </w:tc>
        <w:tc>
          <w:tcPr>
            <w:tcW w:w="1100" w:type="dxa"/>
            <w:tcBorders>
              <w:top w:val="nil"/>
              <w:left w:val="nil"/>
              <w:bottom w:val="single" w:sz="8" w:space="0" w:color="auto"/>
              <w:right w:val="single" w:sz="8" w:space="0" w:color="auto"/>
            </w:tcBorders>
            <w:shd w:val="clear" w:color="000000" w:fill="FFFFFF"/>
            <w:noWrap/>
            <w:vAlign w:val="center"/>
            <w:hideMark/>
          </w:tcPr>
          <w:p w14:paraId="18F3B65B" w14:textId="5BE8D9B6"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154</w:t>
            </w:r>
          </w:p>
        </w:tc>
        <w:tc>
          <w:tcPr>
            <w:tcW w:w="1120" w:type="dxa"/>
            <w:tcBorders>
              <w:top w:val="nil"/>
              <w:left w:val="nil"/>
              <w:bottom w:val="single" w:sz="8" w:space="0" w:color="auto"/>
              <w:right w:val="single" w:sz="8" w:space="0" w:color="auto"/>
            </w:tcBorders>
            <w:shd w:val="clear" w:color="000000" w:fill="FFFFFF"/>
            <w:noWrap/>
            <w:vAlign w:val="center"/>
            <w:hideMark/>
          </w:tcPr>
          <w:p w14:paraId="58A78B76" w14:textId="5BD5148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2E9E15DE" w14:textId="2277088E"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129</w:t>
            </w:r>
          </w:p>
        </w:tc>
        <w:tc>
          <w:tcPr>
            <w:tcW w:w="1060" w:type="dxa"/>
            <w:tcBorders>
              <w:top w:val="nil"/>
              <w:left w:val="nil"/>
              <w:bottom w:val="single" w:sz="8" w:space="0" w:color="auto"/>
              <w:right w:val="single" w:sz="8" w:space="0" w:color="auto"/>
            </w:tcBorders>
            <w:shd w:val="clear" w:color="000000" w:fill="FFFFFF"/>
            <w:vAlign w:val="center"/>
            <w:hideMark/>
          </w:tcPr>
          <w:p w14:paraId="01B9C3FD" w14:textId="1E29465A"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131</w:t>
            </w:r>
          </w:p>
        </w:tc>
      </w:tr>
      <w:tr w:rsidR="003D76C9" w:rsidRPr="008B3D62" w14:paraId="6DB75B55"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7ACF0075"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2518435"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3C49E143" w14:textId="4D35FF41" w:rsidR="003D76C9" w:rsidRPr="008B3D62" w:rsidRDefault="009A5503" w:rsidP="003D76C9">
            <w:pPr>
              <w:jc w:val="center"/>
              <w:rPr>
                <w:rFonts w:ascii="Times New Roman" w:hAnsi="Times New Roman"/>
                <w:color w:val="000000"/>
                <w:sz w:val="24"/>
                <w:szCs w:val="24"/>
              </w:rPr>
            </w:pPr>
            <w:r>
              <w:rPr>
                <w:rFonts w:ascii="Times New Roman" w:hAnsi="Times New Roman"/>
                <w:color w:val="000000"/>
                <w:sz w:val="24"/>
                <w:szCs w:val="24"/>
              </w:rPr>
              <w:t>63,4</w:t>
            </w:r>
          </w:p>
        </w:tc>
        <w:tc>
          <w:tcPr>
            <w:tcW w:w="1120" w:type="dxa"/>
            <w:tcBorders>
              <w:top w:val="nil"/>
              <w:left w:val="nil"/>
              <w:bottom w:val="single" w:sz="8" w:space="0" w:color="auto"/>
              <w:right w:val="single" w:sz="8" w:space="0" w:color="auto"/>
            </w:tcBorders>
            <w:shd w:val="clear" w:color="000000" w:fill="FFFFFF"/>
            <w:noWrap/>
            <w:vAlign w:val="center"/>
            <w:hideMark/>
          </w:tcPr>
          <w:p w14:paraId="7953927D" w14:textId="27149ED3"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60,9</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1627CCBC" w14:textId="67746084"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76,2</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0FE5FD93" w14:textId="2C6858E4"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053DA980" w14:textId="5453D85C"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5</w:t>
            </w:r>
            <w:r>
              <w:rPr>
                <w:rFonts w:ascii="Times New Roman" w:hAnsi="Times New Roman"/>
                <w:color w:val="000000"/>
                <w:sz w:val="24"/>
                <w:szCs w:val="24"/>
              </w:rPr>
              <w:t>4.89</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299C56B6" w14:textId="3A50B2B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60,37</w:t>
            </w:r>
            <w:r w:rsidRPr="008B3D62">
              <w:rPr>
                <w:rFonts w:ascii="Times New Roman" w:hAnsi="Times New Roman"/>
                <w:color w:val="000000"/>
                <w:sz w:val="24"/>
                <w:szCs w:val="24"/>
              </w:rPr>
              <w:t>%</w:t>
            </w:r>
          </w:p>
        </w:tc>
      </w:tr>
      <w:tr w:rsidR="003D76C9" w:rsidRPr="008B3D62" w14:paraId="12BA6597"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37B634"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2A55B924"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single" w:sz="8" w:space="0" w:color="auto"/>
              <w:right w:val="single" w:sz="8" w:space="0" w:color="auto"/>
            </w:tcBorders>
            <w:shd w:val="clear" w:color="000000" w:fill="FFFFFF"/>
            <w:noWrap/>
            <w:vAlign w:val="center"/>
          </w:tcPr>
          <w:p w14:paraId="35AC6229" w14:textId="5E6D663F" w:rsidR="003D76C9" w:rsidRPr="008B3D62" w:rsidRDefault="009A5503" w:rsidP="003D76C9">
            <w:pPr>
              <w:jc w:val="center"/>
              <w:rPr>
                <w:rFonts w:ascii="Times New Roman" w:hAnsi="Times New Roman"/>
                <w:color w:val="000000"/>
                <w:sz w:val="24"/>
                <w:szCs w:val="24"/>
              </w:rPr>
            </w:pPr>
            <w:r>
              <w:rPr>
                <w:rFonts w:ascii="Times New Roman" w:hAnsi="Times New Roman"/>
                <w:color w:val="000000"/>
                <w:sz w:val="24"/>
                <w:szCs w:val="24"/>
              </w:rPr>
              <w:t>367</w:t>
            </w:r>
          </w:p>
        </w:tc>
        <w:tc>
          <w:tcPr>
            <w:tcW w:w="1120" w:type="dxa"/>
            <w:tcBorders>
              <w:top w:val="nil"/>
              <w:left w:val="nil"/>
              <w:bottom w:val="single" w:sz="8" w:space="0" w:color="auto"/>
              <w:right w:val="single" w:sz="8" w:space="0" w:color="auto"/>
            </w:tcBorders>
            <w:shd w:val="clear" w:color="000000" w:fill="FFFFFF"/>
            <w:noWrap/>
            <w:vAlign w:val="center"/>
            <w:hideMark/>
          </w:tcPr>
          <w:p w14:paraId="313E8EB2" w14:textId="5D2C0A29"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64</w:t>
            </w:r>
          </w:p>
        </w:tc>
        <w:tc>
          <w:tcPr>
            <w:tcW w:w="1100" w:type="dxa"/>
            <w:tcBorders>
              <w:top w:val="nil"/>
              <w:left w:val="nil"/>
              <w:bottom w:val="single" w:sz="8" w:space="0" w:color="auto"/>
              <w:right w:val="single" w:sz="8" w:space="0" w:color="auto"/>
            </w:tcBorders>
            <w:shd w:val="clear" w:color="000000" w:fill="FFFFFF"/>
            <w:noWrap/>
            <w:vAlign w:val="center"/>
            <w:hideMark/>
          </w:tcPr>
          <w:p w14:paraId="47F5074C" w14:textId="1849DF73"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48</w:t>
            </w:r>
          </w:p>
        </w:tc>
        <w:tc>
          <w:tcPr>
            <w:tcW w:w="1120" w:type="dxa"/>
            <w:tcBorders>
              <w:top w:val="nil"/>
              <w:left w:val="nil"/>
              <w:bottom w:val="single" w:sz="8" w:space="0" w:color="auto"/>
              <w:right w:val="single" w:sz="8" w:space="0" w:color="auto"/>
            </w:tcBorders>
            <w:shd w:val="clear" w:color="000000" w:fill="FFFFFF"/>
            <w:noWrap/>
            <w:vAlign w:val="center"/>
            <w:hideMark/>
          </w:tcPr>
          <w:p w14:paraId="1E25D723" w14:textId="003191EA"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2CBB1C1A" w14:textId="399E6569"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106</w:t>
            </w:r>
          </w:p>
        </w:tc>
        <w:tc>
          <w:tcPr>
            <w:tcW w:w="1060" w:type="dxa"/>
            <w:tcBorders>
              <w:top w:val="nil"/>
              <w:left w:val="nil"/>
              <w:bottom w:val="single" w:sz="8" w:space="0" w:color="auto"/>
              <w:right w:val="single" w:sz="8" w:space="0" w:color="auto"/>
            </w:tcBorders>
            <w:shd w:val="clear" w:color="000000" w:fill="FFFFFF"/>
            <w:vAlign w:val="center"/>
            <w:hideMark/>
          </w:tcPr>
          <w:p w14:paraId="2131E8BD" w14:textId="7538DFE0"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86</w:t>
            </w:r>
          </w:p>
        </w:tc>
      </w:tr>
      <w:tr w:rsidR="003D76C9" w:rsidRPr="008B3D62" w14:paraId="09F94493"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3D81DE9"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5003521"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540329C0" w14:textId="31C53A55" w:rsidR="003D76C9" w:rsidRPr="008B3D62" w:rsidRDefault="009A5503" w:rsidP="003D76C9">
            <w:pPr>
              <w:jc w:val="center"/>
              <w:rPr>
                <w:rFonts w:ascii="Times New Roman" w:hAnsi="Times New Roman"/>
                <w:color w:val="000000"/>
                <w:sz w:val="24"/>
                <w:szCs w:val="24"/>
              </w:rPr>
            </w:pPr>
            <w:r>
              <w:rPr>
                <w:rFonts w:ascii="Times New Roman" w:hAnsi="Times New Roman"/>
                <w:color w:val="000000"/>
                <w:sz w:val="24"/>
                <w:szCs w:val="24"/>
              </w:rPr>
              <w:t>36,6</w:t>
            </w:r>
          </w:p>
        </w:tc>
        <w:tc>
          <w:tcPr>
            <w:tcW w:w="1120" w:type="dxa"/>
            <w:tcBorders>
              <w:top w:val="nil"/>
              <w:left w:val="nil"/>
              <w:bottom w:val="single" w:sz="8" w:space="0" w:color="auto"/>
              <w:right w:val="single" w:sz="8" w:space="0" w:color="auto"/>
            </w:tcBorders>
            <w:shd w:val="clear" w:color="000000" w:fill="FFFFFF"/>
            <w:noWrap/>
            <w:vAlign w:val="center"/>
            <w:hideMark/>
          </w:tcPr>
          <w:p w14:paraId="186580C5" w14:textId="65348CE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39,1</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0909CD20" w14:textId="631EF8C4"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23,8</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580F0A02" w14:textId="0224813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53FFD035" w14:textId="3E94421D"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45,11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17E36729" w14:textId="4C453EDB"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39,63</w:t>
            </w:r>
            <w:r w:rsidRPr="008B3D62">
              <w:rPr>
                <w:rFonts w:ascii="Times New Roman" w:hAnsi="Times New Roman"/>
                <w:color w:val="000000"/>
                <w:sz w:val="24"/>
                <w:szCs w:val="24"/>
              </w:rPr>
              <w:t>%</w:t>
            </w:r>
          </w:p>
        </w:tc>
      </w:tr>
      <w:tr w:rsidR="003D76C9" w:rsidRPr="008B3D62" w14:paraId="67D3913D"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C8631D"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348F33B7"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 xml:space="preserve">Chưa hoàn thành </w:t>
            </w:r>
          </w:p>
        </w:tc>
        <w:tc>
          <w:tcPr>
            <w:tcW w:w="1180" w:type="dxa"/>
            <w:tcBorders>
              <w:top w:val="nil"/>
              <w:left w:val="nil"/>
              <w:bottom w:val="nil"/>
              <w:right w:val="single" w:sz="8" w:space="0" w:color="auto"/>
            </w:tcBorders>
            <w:shd w:val="clear" w:color="000000" w:fill="FFFFFF"/>
            <w:noWrap/>
            <w:vAlign w:val="center"/>
          </w:tcPr>
          <w:p w14:paraId="74BFC7B2" w14:textId="11077EE8" w:rsidR="003D76C9" w:rsidRPr="008B3D62" w:rsidRDefault="001A6FA0" w:rsidP="003D76C9">
            <w:pPr>
              <w:jc w:val="center"/>
              <w:rPr>
                <w:rFonts w:ascii="Times New Roman" w:hAnsi="Times New Roman"/>
                <w:color w:val="000000"/>
                <w:sz w:val="24"/>
                <w:szCs w:val="24"/>
              </w:rPr>
            </w:pPr>
            <w:r>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hideMark/>
          </w:tcPr>
          <w:p w14:paraId="7C5CFE28"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tcBorders>
              <w:top w:val="nil"/>
              <w:left w:val="nil"/>
              <w:bottom w:val="nil"/>
              <w:right w:val="single" w:sz="8" w:space="0" w:color="auto"/>
            </w:tcBorders>
            <w:shd w:val="clear" w:color="000000" w:fill="FFFFFF"/>
            <w:noWrap/>
            <w:vAlign w:val="center"/>
            <w:hideMark/>
          </w:tcPr>
          <w:p w14:paraId="168F4689"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hideMark/>
          </w:tcPr>
          <w:p w14:paraId="1191AEF1"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tcBorders>
              <w:top w:val="nil"/>
              <w:left w:val="nil"/>
              <w:bottom w:val="nil"/>
              <w:right w:val="single" w:sz="8" w:space="0" w:color="auto"/>
            </w:tcBorders>
            <w:shd w:val="clear" w:color="000000" w:fill="FFFFFF"/>
            <w:noWrap/>
            <w:vAlign w:val="center"/>
            <w:hideMark/>
          </w:tcPr>
          <w:p w14:paraId="1CF11DBB"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tcBorders>
              <w:top w:val="nil"/>
              <w:left w:val="nil"/>
              <w:bottom w:val="nil"/>
              <w:right w:val="single" w:sz="8" w:space="0" w:color="auto"/>
            </w:tcBorders>
            <w:shd w:val="clear" w:color="000000" w:fill="FFFFFF"/>
            <w:noWrap/>
            <w:vAlign w:val="center"/>
            <w:hideMark/>
          </w:tcPr>
          <w:p w14:paraId="690E6207"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3D76C9" w:rsidRPr="008B3D62" w14:paraId="1882EB7F"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A77C42D" w14:textId="77777777" w:rsidR="003D76C9" w:rsidRPr="008B3D62" w:rsidRDefault="003D76C9" w:rsidP="003D76C9">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FADC538" w14:textId="77777777" w:rsidR="003D76C9" w:rsidRPr="008B3D62" w:rsidRDefault="003D76C9" w:rsidP="003D76C9">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hideMark/>
          </w:tcPr>
          <w:p w14:paraId="6873CB22"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3D44D6BB"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14EE95AF"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1FF11492"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nil"/>
              <w:left w:val="nil"/>
              <w:bottom w:val="single" w:sz="8" w:space="0" w:color="auto"/>
              <w:right w:val="single" w:sz="8" w:space="0" w:color="auto"/>
            </w:tcBorders>
            <w:shd w:val="clear" w:color="000000" w:fill="FFFFFF"/>
            <w:noWrap/>
            <w:vAlign w:val="center"/>
            <w:hideMark/>
          </w:tcPr>
          <w:p w14:paraId="7EAEEF24"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8192A92" w14:textId="77777777" w:rsidR="003D76C9" w:rsidRPr="008B3D62" w:rsidRDefault="003D76C9" w:rsidP="003D76C9">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D76C9" w:rsidRPr="008B3D62" w14:paraId="0AD4289B"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71913369" w14:textId="77777777" w:rsidR="003D76C9" w:rsidRPr="008B3D62" w:rsidRDefault="003D76C9" w:rsidP="003D76C9">
            <w:pPr>
              <w:jc w:val="center"/>
              <w:rPr>
                <w:rFonts w:ascii="Times New Roman" w:hAnsi="Times New Roman"/>
                <w:b/>
                <w:bCs/>
                <w:color w:val="000000"/>
                <w:sz w:val="24"/>
                <w:szCs w:val="24"/>
              </w:rPr>
            </w:pPr>
            <w:r w:rsidRPr="008B3D62">
              <w:rPr>
                <w:rFonts w:ascii="Times New Roman" w:hAnsi="Times New Roman"/>
                <w:b/>
                <w:bCs/>
                <w:color w:val="000000"/>
                <w:sz w:val="24"/>
                <w:szCs w:val="24"/>
              </w:rPr>
              <w:t>10</w:t>
            </w:r>
          </w:p>
        </w:tc>
        <w:tc>
          <w:tcPr>
            <w:tcW w:w="2427" w:type="dxa"/>
            <w:tcBorders>
              <w:top w:val="nil"/>
              <w:left w:val="nil"/>
              <w:bottom w:val="single" w:sz="8" w:space="0" w:color="auto"/>
              <w:right w:val="single" w:sz="8" w:space="0" w:color="auto"/>
            </w:tcBorders>
            <w:shd w:val="clear" w:color="000000" w:fill="FFFFFF"/>
            <w:vAlign w:val="center"/>
            <w:hideMark/>
          </w:tcPr>
          <w:p w14:paraId="6A6E3FE6" w14:textId="77777777" w:rsidR="003D76C9" w:rsidRPr="008B3D62" w:rsidRDefault="003D76C9" w:rsidP="003D76C9">
            <w:pPr>
              <w:rPr>
                <w:rFonts w:ascii="Times New Roman" w:hAnsi="Times New Roman"/>
                <w:b/>
                <w:bCs/>
                <w:color w:val="000000"/>
                <w:sz w:val="24"/>
                <w:szCs w:val="24"/>
              </w:rPr>
            </w:pPr>
            <w:r w:rsidRPr="008B3D62">
              <w:rPr>
                <w:rFonts w:ascii="Times New Roman" w:hAnsi="Times New Roman"/>
                <w:b/>
                <w:bCs/>
                <w:color w:val="000000"/>
                <w:sz w:val="24"/>
                <w:szCs w:val="24"/>
              </w:rPr>
              <w:t>Mĩ thuật</w:t>
            </w:r>
          </w:p>
        </w:tc>
        <w:tc>
          <w:tcPr>
            <w:tcW w:w="1180" w:type="dxa"/>
            <w:tcBorders>
              <w:top w:val="nil"/>
              <w:left w:val="nil"/>
              <w:bottom w:val="single" w:sz="8" w:space="0" w:color="auto"/>
              <w:right w:val="single" w:sz="8" w:space="0" w:color="auto"/>
            </w:tcBorders>
            <w:shd w:val="clear" w:color="000000" w:fill="FFFFFF"/>
            <w:noWrap/>
            <w:vAlign w:val="center"/>
            <w:hideMark/>
          </w:tcPr>
          <w:p w14:paraId="22964508" w14:textId="4583FFB4" w:rsidR="003D76C9" w:rsidRPr="008B3D62" w:rsidRDefault="003D76C9" w:rsidP="00392524">
            <w:pPr>
              <w:jc w:val="center"/>
              <w:rPr>
                <w:rFonts w:ascii="Times New Roman" w:hAnsi="Times New Roman"/>
                <w:color w:val="000000"/>
                <w:sz w:val="24"/>
                <w:szCs w:val="24"/>
              </w:rPr>
            </w:pPr>
            <w:r>
              <w:rPr>
                <w:rFonts w:ascii="Times New Roman" w:hAnsi="Times New Roman"/>
                <w:color w:val="000000"/>
                <w:sz w:val="24"/>
                <w:szCs w:val="24"/>
              </w:rPr>
              <w:t>100</w:t>
            </w:r>
            <w:r w:rsidR="00392524">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79E2FBA6" w14:textId="7646266C"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13DD14E8" w14:textId="1AA09E1D"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2377B6AA" w14:textId="1D595667"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42A75BF1" w14:textId="49E4AF5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297F11A1" w14:textId="36E41B15" w:rsidR="003D76C9" w:rsidRPr="008B3D62" w:rsidRDefault="003D76C9" w:rsidP="003D76C9">
            <w:pPr>
              <w:jc w:val="center"/>
              <w:rPr>
                <w:rFonts w:ascii="Times New Roman" w:hAnsi="Times New Roman"/>
                <w:color w:val="000000"/>
                <w:sz w:val="24"/>
                <w:szCs w:val="24"/>
              </w:rPr>
            </w:pPr>
            <w:r>
              <w:rPr>
                <w:rFonts w:ascii="Times New Roman" w:hAnsi="Times New Roman"/>
                <w:color w:val="000000"/>
                <w:sz w:val="24"/>
                <w:szCs w:val="24"/>
              </w:rPr>
              <w:t>217</w:t>
            </w:r>
          </w:p>
        </w:tc>
      </w:tr>
      <w:tr w:rsidR="00392524" w:rsidRPr="008B3D62" w14:paraId="3443FCC6"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2670FE"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45C979F8"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single" w:sz="8" w:space="0" w:color="auto"/>
              <w:right w:val="single" w:sz="8" w:space="0" w:color="auto"/>
            </w:tcBorders>
            <w:shd w:val="clear" w:color="000000" w:fill="FFFFFF"/>
            <w:noWrap/>
            <w:vAlign w:val="center"/>
          </w:tcPr>
          <w:p w14:paraId="5D58F3B0" w14:textId="3FEC4A48"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636</w:t>
            </w:r>
          </w:p>
        </w:tc>
        <w:tc>
          <w:tcPr>
            <w:tcW w:w="1120" w:type="dxa"/>
            <w:tcBorders>
              <w:top w:val="nil"/>
              <w:left w:val="nil"/>
              <w:bottom w:val="single" w:sz="8" w:space="0" w:color="auto"/>
              <w:right w:val="single" w:sz="8" w:space="0" w:color="auto"/>
            </w:tcBorders>
            <w:shd w:val="clear" w:color="000000" w:fill="FFFFFF"/>
            <w:noWrap/>
            <w:vAlign w:val="center"/>
            <w:hideMark/>
          </w:tcPr>
          <w:p w14:paraId="3889838D" w14:textId="2C88239A"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100</w:t>
            </w:r>
          </w:p>
        </w:tc>
        <w:tc>
          <w:tcPr>
            <w:tcW w:w="1100" w:type="dxa"/>
            <w:tcBorders>
              <w:top w:val="nil"/>
              <w:left w:val="nil"/>
              <w:bottom w:val="single" w:sz="8" w:space="0" w:color="auto"/>
              <w:right w:val="single" w:sz="8" w:space="0" w:color="auto"/>
            </w:tcBorders>
            <w:shd w:val="clear" w:color="000000" w:fill="FFFFFF"/>
            <w:noWrap/>
            <w:vAlign w:val="center"/>
            <w:hideMark/>
          </w:tcPr>
          <w:p w14:paraId="0E887F2F" w14:textId="56F6ACB1"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154</w:t>
            </w:r>
          </w:p>
        </w:tc>
        <w:tc>
          <w:tcPr>
            <w:tcW w:w="1120" w:type="dxa"/>
            <w:tcBorders>
              <w:top w:val="nil"/>
              <w:left w:val="nil"/>
              <w:bottom w:val="single" w:sz="8" w:space="0" w:color="auto"/>
              <w:right w:val="single" w:sz="8" w:space="0" w:color="auto"/>
            </w:tcBorders>
            <w:shd w:val="clear" w:color="000000" w:fill="FFFFFF"/>
            <w:noWrap/>
            <w:vAlign w:val="center"/>
            <w:hideMark/>
          </w:tcPr>
          <w:p w14:paraId="2583E214" w14:textId="4D8E6669"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4F84CEFD" w14:textId="6E59AF3A"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129</w:t>
            </w:r>
          </w:p>
        </w:tc>
        <w:tc>
          <w:tcPr>
            <w:tcW w:w="1060" w:type="dxa"/>
            <w:tcBorders>
              <w:top w:val="nil"/>
              <w:left w:val="nil"/>
              <w:bottom w:val="single" w:sz="8" w:space="0" w:color="auto"/>
              <w:right w:val="single" w:sz="8" w:space="0" w:color="auto"/>
            </w:tcBorders>
            <w:shd w:val="clear" w:color="000000" w:fill="FFFFFF"/>
            <w:vAlign w:val="center"/>
            <w:hideMark/>
          </w:tcPr>
          <w:p w14:paraId="3505A2D1" w14:textId="767D1B81"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131</w:t>
            </w:r>
          </w:p>
        </w:tc>
      </w:tr>
      <w:tr w:rsidR="00392524" w:rsidRPr="008B3D62" w14:paraId="6C6C1638"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F451165"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07B924E3"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64C8E018" w14:textId="66EA7F8D"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63,4</w:t>
            </w:r>
          </w:p>
        </w:tc>
        <w:tc>
          <w:tcPr>
            <w:tcW w:w="1120" w:type="dxa"/>
            <w:tcBorders>
              <w:top w:val="nil"/>
              <w:left w:val="nil"/>
              <w:bottom w:val="single" w:sz="8" w:space="0" w:color="auto"/>
              <w:right w:val="single" w:sz="8" w:space="0" w:color="auto"/>
            </w:tcBorders>
            <w:shd w:val="clear" w:color="000000" w:fill="FFFFFF"/>
            <w:noWrap/>
            <w:vAlign w:val="center"/>
            <w:hideMark/>
          </w:tcPr>
          <w:p w14:paraId="0949EB70" w14:textId="2CBDE37E"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60,9</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73D9DEAF" w14:textId="0AD5D0E8"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76,2</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0840C5DB" w14:textId="54D9F4AE"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37F313CA" w14:textId="1626BFD1"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5</w:t>
            </w:r>
            <w:r>
              <w:rPr>
                <w:rFonts w:ascii="Times New Roman" w:hAnsi="Times New Roman"/>
                <w:color w:val="000000"/>
                <w:sz w:val="24"/>
                <w:szCs w:val="24"/>
              </w:rPr>
              <w:t>4.89</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034AECD3" w14:textId="49F4D02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60,37</w:t>
            </w:r>
            <w:r w:rsidRPr="008B3D62">
              <w:rPr>
                <w:rFonts w:ascii="Times New Roman" w:hAnsi="Times New Roman"/>
                <w:color w:val="000000"/>
                <w:sz w:val="24"/>
                <w:szCs w:val="24"/>
              </w:rPr>
              <w:t>%</w:t>
            </w:r>
          </w:p>
        </w:tc>
      </w:tr>
      <w:tr w:rsidR="00392524" w:rsidRPr="008B3D62" w14:paraId="4AA6F9D1"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9D4BB3"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726DC50D"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single" w:sz="8" w:space="0" w:color="auto"/>
              <w:right w:val="single" w:sz="8" w:space="0" w:color="auto"/>
            </w:tcBorders>
            <w:shd w:val="clear" w:color="000000" w:fill="FFFFFF"/>
            <w:noWrap/>
            <w:vAlign w:val="center"/>
          </w:tcPr>
          <w:p w14:paraId="782D784F" w14:textId="4D2C246E"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367</w:t>
            </w:r>
          </w:p>
        </w:tc>
        <w:tc>
          <w:tcPr>
            <w:tcW w:w="1120" w:type="dxa"/>
            <w:tcBorders>
              <w:top w:val="nil"/>
              <w:left w:val="nil"/>
              <w:bottom w:val="single" w:sz="8" w:space="0" w:color="auto"/>
              <w:right w:val="single" w:sz="8" w:space="0" w:color="auto"/>
            </w:tcBorders>
            <w:shd w:val="clear" w:color="000000" w:fill="FFFFFF"/>
            <w:noWrap/>
            <w:vAlign w:val="center"/>
            <w:hideMark/>
          </w:tcPr>
          <w:p w14:paraId="036D60D2" w14:textId="37648DEC"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64</w:t>
            </w:r>
          </w:p>
        </w:tc>
        <w:tc>
          <w:tcPr>
            <w:tcW w:w="1100" w:type="dxa"/>
            <w:tcBorders>
              <w:top w:val="nil"/>
              <w:left w:val="nil"/>
              <w:bottom w:val="single" w:sz="8" w:space="0" w:color="auto"/>
              <w:right w:val="single" w:sz="8" w:space="0" w:color="auto"/>
            </w:tcBorders>
            <w:shd w:val="clear" w:color="000000" w:fill="FFFFFF"/>
            <w:noWrap/>
            <w:vAlign w:val="center"/>
            <w:hideMark/>
          </w:tcPr>
          <w:p w14:paraId="1627FDFB" w14:textId="1473E44A"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48</w:t>
            </w:r>
          </w:p>
        </w:tc>
        <w:tc>
          <w:tcPr>
            <w:tcW w:w="1120" w:type="dxa"/>
            <w:tcBorders>
              <w:top w:val="nil"/>
              <w:left w:val="nil"/>
              <w:bottom w:val="single" w:sz="8" w:space="0" w:color="auto"/>
              <w:right w:val="single" w:sz="8" w:space="0" w:color="auto"/>
            </w:tcBorders>
            <w:shd w:val="clear" w:color="000000" w:fill="FFFFFF"/>
            <w:noWrap/>
            <w:vAlign w:val="center"/>
            <w:hideMark/>
          </w:tcPr>
          <w:p w14:paraId="174747AC" w14:textId="5629546D"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249561E2" w14:textId="0571DBA3"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106</w:t>
            </w:r>
          </w:p>
        </w:tc>
        <w:tc>
          <w:tcPr>
            <w:tcW w:w="1060" w:type="dxa"/>
            <w:tcBorders>
              <w:top w:val="nil"/>
              <w:left w:val="nil"/>
              <w:bottom w:val="single" w:sz="8" w:space="0" w:color="auto"/>
              <w:right w:val="single" w:sz="8" w:space="0" w:color="auto"/>
            </w:tcBorders>
            <w:shd w:val="clear" w:color="000000" w:fill="FFFFFF"/>
            <w:vAlign w:val="center"/>
            <w:hideMark/>
          </w:tcPr>
          <w:p w14:paraId="11D8F11F" w14:textId="65CC5260"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86</w:t>
            </w:r>
          </w:p>
        </w:tc>
      </w:tr>
      <w:tr w:rsidR="00392524" w:rsidRPr="008B3D62" w14:paraId="4A32BFBE"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02CAB2AD"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53551F8"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599656A2" w14:textId="317E727E"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36,6</w:t>
            </w:r>
          </w:p>
        </w:tc>
        <w:tc>
          <w:tcPr>
            <w:tcW w:w="1120" w:type="dxa"/>
            <w:tcBorders>
              <w:top w:val="nil"/>
              <w:left w:val="nil"/>
              <w:bottom w:val="single" w:sz="8" w:space="0" w:color="auto"/>
              <w:right w:val="single" w:sz="8" w:space="0" w:color="auto"/>
            </w:tcBorders>
            <w:shd w:val="clear" w:color="000000" w:fill="FFFFFF"/>
            <w:noWrap/>
            <w:vAlign w:val="center"/>
            <w:hideMark/>
          </w:tcPr>
          <w:p w14:paraId="778676E4" w14:textId="5D3BC95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39,1</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7C8BF432" w14:textId="34D9436C"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23,8</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20242D9C" w14:textId="1EBB6647"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26F66E80" w14:textId="326422E6"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45,11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56F9DA26" w14:textId="73A08400"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39,63</w:t>
            </w:r>
            <w:r w:rsidRPr="008B3D62">
              <w:rPr>
                <w:rFonts w:ascii="Times New Roman" w:hAnsi="Times New Roman"/>
                <w:color w:val="000000"/>
                <w:sz w:val="24"/>
                <w:szCs w:val="24"/>
              </w:rPr>
              <w:t>%</w:t>
            </w:r>
          </w:p>
        </w:tc>
      </w:tr>
      <w:tr w:rsidR="00392524" w:rsidRPr="008B3D62" w14:paraId="1460438F"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F2B0FF"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547CD95D"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 xml:space="preserve">Chưa hoàn thành </w:t>
            </w:r>
          </w:p>
        </w:tc>
        <w:tc>
          <w:tcPr>
            <w:tcW w:w="1180" w:type="dxa"/>
            <w:tcBorders>
              <w:top w:val="nil"/>
              <w:left w:val="nil"/>
              <w:bottom w:val="nil"/>
              <w:right w:val="single" w:sz="8" w:space="0" w:color="auto"/>
            </w:tcBorders>
            <w:shd w:val="clear" w:color="000000" w:fill="FFFFFF"/>
            <w:noWrap/>
            <w:vAlign w:val="center"/>
            <w:hideMark/>
          </w:tcPr>
          <w:p w14:paraId="54AB9D80"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hideMark/>
          </w:tcPr>
          <w:p w14:paraId="56C613BC"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tcBorders>
              <w:top w:val="nil"/>
              <w:left w:val="nil"/>
              <w:bottom w:val="nil"/>
              <w:right w:val="single" w:sz="8" w:space="0" w:color="auto"/>
            </w:tcBorders>
            <w:shd w:val="clear" w:color="000000" w:fill="FFFFFF"/>
            <w:noWrap/>
            <w:vAlign w:val="center"/>
            <w:hideMark/>
          </w:tcPr>
          <w:p w14:paraId="07F00425"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hideMark/>
          </w:tcPr>
          <w:p w14:paraId="1DDBA1B0"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tcBorders>
              <w:top w:val="nil"/>
              <w:left w:val="nil"/>
              <w:bottom w:val="nil"/>
              <w:right w:val="single" w:sz="8" w:space="0" w:color="auto"/>
            </w:tcBorders>
            <w:shd w:val="clear" w:color="000000" w:fill="FFFFFF"/>
            <w:noWrap/>
            <w:vAlign w:val="center"/>
            <w:hideMark/>
          </w:tcPr>
          <w:p w14:paraId="0DD690CB"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tcBorders>
              <w:top w:val="nil"/>
              <w:left w:val="nil"/>
              <w:bottom w:val="nil"/>
              <w:right w:val="single" w:sz="8" w:space="0" w:color="auto"/>
            </w:tcBorders>
            <w:shd w:val="clear" w:color="000000" w:fill="FFFFFF"/>
            <w:noWrap/>
            <w:vAlign w:val="center"/>
            <w:hideMark/>
          </w:tcPr>
          <w:p w14:paraId="7B7D6388"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392524" w:rsidRPr="008B3D62" w14:paraId="29F092DB"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4C0C6ED5"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404CFD4"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hideMark/>
          </w:tcPr>
          <w:p w14:paraId="17A5A174"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482FA3C6"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66AACB74"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414C09E4"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nil"/>
              <w:left w:val="nil"/>
              <w:bottom w:val="single" w:sz="8" w:space="0" w:color="auto"/>
              <w:right w:val="single" w:sz="8" w:space="0" w:color="auto"/>
            </w:tcBorders>
            <w:shd w:val="clear" w:color="000000" w:fill="FFFFFF"/>
            <w:noWrap/>
            <w:vAlign w:val="center"/>
            <w:hideMark/>
          </w:tcPr>
          <w:p w14:paraId="1D24471F"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13C93B31"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92524" w:rsidRPr="008B3D62" w14:paraId="280F2D48"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0D3E9D0D" w14:textId="77777777" w:rsidR="00392524" w:rsidRPr="008B3D62" w:rsidRDefault="00392524" w:rsidP="00392524">
            <w:pPr>
              <w:jc w:val="center"/>
              <w:rPr>
                <w:rFonts w:ascii="Times New Roman" w:hAnsi="Times New Roman"/>
                <w:b/>
                <w:bCs/>
                <w:color w:val="000000"/>
                <w:sz w:val="24"/>
                <w:szCs w:val="24"/>
              </w:rPr>
            </w:pPr>
            <w:r w:rsidRPr="008B3D62">
              <w:rPr>
                <w:rFonts w:ascii="Times New Roman" w:hAnsi="Times New Roman"/>
                <w:b/>
                <w:bCs/>
                <w:color w:val="000000"/>
                <w:sz w:val="24"/>
                <w:szCs w:val="24"/>
              </w:rPr>
              <w:t>11</w:t>
            </w:r>
          </w:p>
        </w:tc>
        <w:tc>
          <w:tcPr>
            <w:tcW w:w="2427" w:type="dxa"/>
            <w:tcBorders>
              <w:top w:val="nil"/>
              <w:left w:val="nil"/>
              <w:bottom w:val="single" w:sz="8" w:space="0" w:color="auto"/>
              <w:right w:val="single" w:sz="8" w:space="0" w:color="auto"/>
            </w:tcBorders>
            <w:shd w:val="clear" w:color="000000" w:fill="FFFFFF"/>
            <w:vAlign w:val="center"/>
            <w:hideMark/>
          </w:tcPr>
          <w:p w14:paraId="361BA5C2" w14:textId="77777777" w:rsidR="00392524" w:rsidRPr="008B3D62" w:rsidRDefault="00392524" w:rsidP="00392524">
            <w:pPr>
              <w:rPr>
                <w:rFonts w:ascii="Times New Roman" w:hAnsi="Times New Roman"/>
                <w:b/>
                <w:bCs/>
                <w:color w:val="000000"/>
                <w:sz w:val="24"/>
                <w:szCs w:val="24"/>
              </w:rPr>
            </w:pPr>
            <w:r w:rsidRPr="008B3D62">
              <w:rPr>
                <w:rFonts w:ascii="Times New Roman" w:hAnsi="Times New Roman"/>
                <w:b/>
                <w:bCs/>
                <w:color w:val="000000"/>
                <w:sz w:val="24"/>
                <w:szCs w:val="24"/>
              </w:rPr>
              <w:t xml:space="preserve">HĐ Trải nghiệm </w:t>
            </w:r>
          </w:p>
        </w:tc>
        <w:tc>
          <w:tcPr>
            <w:tcW w:w="1180" w:type="dxa"/>
            <w:tcBorders>
              <w:top w:val="nil"/>
              <w:left w:val="nil"/>
              <w:bottom w:val="single" w:sz="8" w:space="0" w:color="auto"/>
              <w:right w:val="single" w:sz="8" w:space="0" w:color="auto"/>
            </w:tcBorders>
            <w:shd w:val="clear" w:color="000000" w:fill="FFFFFF"/>
            <w:noWrap/>
            <w:vAlign w:val="center"/>
            <w:hideMark/>
          </w:tcPr>
          <w:p w14:paraId="5DB2D97E" w14:textId="2A8F794E" w:rsidR="00392524" w:rsidRPr="008B3D62" w:rsidRDefault="00D83E1B" w:rsidP="00392524">
            <w:pPr>
              <w:jc w:val="center"/>
              <w:rPr>
                <w:rFonts w:ascii="Times New Roman" w:hAnsi="Times New Roman"/>
                <w:color w:val="000000"/>
                <w:sz w:val="24"/>
                <w:szCs w:val="24"/>
              </w:rPr>
            </w:pPr>
            <w:r>
              <w:rPr>
                <w:rFonts w:ascii="Times New Roman" w:hAnsi="Times New Roman"/>
                <w:color w:val="000000"/>
                <w:sz w:val="24"/>
                <w:szCs w:val="24"/>
              </w:rPr>
              <w:t>1003</w:t>
            </w:r>
          </w:p>
        </w:tc>
        <w:tc>
          <w:tcPr>
            <w:tcW w:w="1120" w:type="dxa"/>
            <w:tcBorders>
              <w:top w:val="nil"/>
              <w:left w:val="nil"/>
              <w:bottom w:val="single" w:sz="8" w:space="0" w:color="auto"/>
              <w:right w:val="single" w:sz="8" w:space="0" w:color="auto"/>
            </w:tcBorders>
            <w:shd w:val="clear" w:color="000000" w:fill="FFFFFF"/>
            <w:noWrap/>
            <w:vAlign w:val="center"/>
            <w:hideMark/>
          </w:tcPr>
          <w:p w14:paraId="314EA4B2" w14:textId="0DE49264"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3111060D" w14:textId="767E6655"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7521DBD7" w14:textId="49C93468"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2EFBAD02" w14:textId="016B1D9C"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082900C5" w14:textId="248E11F3"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217</w:t>
            </w:r>
          </w:p>
        </w:tc>
      </w:tr>
      <w:tr w:rsidR="00392524" w:rsidRPr="008B3D62" w14:paraId="78585068"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48E0F8"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2BEB84AE"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single" w:sz="8" w:space="0" w:color="auto"/>
              <w:right w:val="single" w:sz="8" w:space="0" w:color="auto"/>
            </w:tcBorders>
            <w:shd w:val="clear" w:color="000000" w:fill="FFFFFF"/>
            <w:noWrap/>
            <w:vAlign w:val="center"/>
          </w:tcPr>
          <w:p w14:paraId="054DC0FC" w14:textId="64B9B177" w:rsidR="00392524" w:rsidRPr="008B3D62" w:rsidRDefault="00D83E1B" w:rsidP="00392524">
            <w:pPr>
              <w:jc w:val="center"/>
              <w:rPr>
                <w:rFonts w:ascii="Times New Roman" w:hAnsi="Times New Roman"/>
                <w:color w:val="000000"/>
                <w:sz w:val="24"/>
                <w:szCs w:val="24"/>
              </w:rPr>
            </w:pPr>
            <w:r>
              <w:rPr>
                <w:rFonts w:ascii="Times New Roman" w:hAnsi="Times New Roman"/>
                <w:color w:val="000000"/>
                <w:sz w:val="24"/>
                <w:szCs w:val="24"/>
              </w:rPr>
              <w:t>692</w:t>
            </w:r>
          </w:p>
        </w:tc>
        <w:tc>
          <w:tcPr>
            <w:tcW w:w="1120" w:type="dxa"/>
            <w:tcBorders>
              <w:top w:val="nil"/>
              <w:left w:val="nil"/>
              <w:bottom w:val="single" w:sz="8" w:space="0" w:color="auto"/>
              <w:right w:val="single" w:sz="8" w:space="0" w:color="auto"/>
            </w:tcBorders>
            <w:shd w:val="clear" w:color="000000" w:fill="FFFFFF"/>
            <w:noWrap/>
            <w:vAlign w:val="center"/>
            <w:hideMark/>
          </w:tcPr>
          <w:p w14:paraId="12F138C0" w14:textId="10BB3914"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124</w:t>
            </w:r>
          </w:p>
        </w:tc>
        <w:tc>
          <w:tcPr>
            <w:tcW w:w="1100" w:type="dxa"/>
            <w:tcBorders>
              <w:top w:val="nil"/>
              <w:left w:val="nil"/>
              <w:bottom w:val="single" w:sz="8" w:space="0" w:color="auto"/>
              <w:right w:val="single" w:sz="8" w:space="0" w:color="auto"/>
            </w:tcBorders>
            <w:shd w:val="clear" w:color="000000" w:fill="FFFFFF"/>
            <w:noWrap/>
            <w:vAlign w:val="center"/>
            <w:hideMark/>
          </w:tcPr>
          <w:p w14:paraId="4B1ACFE0" w14:textId="3B56E71E"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154</w:t>
            </w:r>
          </w:p>
        </w:tc>
        <w:tc>
          <w:tcPr>
            <w:tcW w:w="1120" w:type="dxa"/>
            <w:tcBorders>
              <w:top w:val="nil"/>
              <w:left w:val="nil"/>
              <w:bottom w:val="single" w:sz="8" w:space="0" w:color="auto"/>
              <w:right w:val="single" w:sz="8" w:space="0" w:color="auto"/>
            </w:tcBorders>
            <w:shd w:val="clear" w:color="000000" w:fill="FFFFFF"/>
            <w:noWrap/>
            <w:vAlign w:val="center"/>
            <w:hideMark/>
          </w:tcPr>
          <w:p w14:paraId="5EA5B212" w14:textId="730BCF89"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15AD3362" w14:textId="5F217A94"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160</w:t>
            </w:r>
          </w:p>
        </w:tc>
        <w:tc>
          <w:tcPr>
            <w:tcW w:w="1060" w:type="dxa"/>
            <w:tcBorders>
              <w:top w:val="nil"/>
              <w:left w:val="nil"/>
              <w:bottom w:val="single" w:sz="8" w:space="0" w:color="auto"/>
              <w:right w:val="single" w:sz="8" w:space="0" w:color="auto"/>
            </w:tcBorders>
            <w:shd w:val="clear" w:color="000000" w:fill="FFFFFF"/>
            <w:vAlign w:val="center"/>
            <w:hideMark/>
          </w:tcPr>
          <w:p w14:paraId="3098FE16" w14:textId="396E8701"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132</w:t>
            </w:r>
          </w:p>
        </w:tc>
      </w:tr>
      <w:tr w:rsidR="00392524" w:rsidRPr="008B3D62" w14:paraId="1A815622"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6F118B62"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0F1D1422"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699A149F" w14:textId="0B95BD68" w:rsidR="00392524" w:rsidRPr="008B3D62" w:rsidRDefault="00F81D25" w:rsidP="00392524">
            <w:pPr>
              <w:jc w:val="center"/>
              <w:rPr>
                <w:rFonts w:ascii="Times New Roman" w:hAnsi="Times New Roman"/>
                <w:color w:val="000000"/>
                <w:sz w:val="24"/>
                <w:szCs w:val="24"/>
              </w:rPr>
            </w:pPr>
            <w:r>
              <w:rPr>
                <w:rFonts w:ascii="Times New Roman" w:hAnsi="Times New Roman"/>
                <w:color w:val="000000"/>
                <w:sz w:val="24"/>
                <w:szCs w:val="24"/>
              </w:rPr>
              <w:t>69</w:t>
            </w:r>
          </w:p>
        </w:tc>
        <w:tc>
          <w:tcPr>
            <w:tcW w:w="1120" w:type="dxa"/>
            <w:tcBorders>
              <w:top w:val="nil"/>
              <w:left w:val="nil"/>
              <w:bottom w:val="single" w:sz="8" w:space="0" w:color="auto"/>
              <w:right w:val="single" w:sz="8" w:space="0" w:color="auto"/>
            </w:tcBorders>
            <w:shd w:val="clear" w:color="000000" w:fill="FFFFFF"/>
            <w:noWrap/>
            <w:vAlign w:val="center"/>
            <w:hideMark/>
          </w:tcPr>
          <w:p w14:paraId="57160169" w14:textId="752E3810"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75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0240F755" w14:textId="1963FCD4"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76,2</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115D37B9" w14:textId="6B0490E9"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402F5E65" w14:textId="1892DD5D"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68,09</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74451D48" w14:textId="125B26E2"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60,83</w:t>
            </w:r>
            <w:r w:rsidRPr="008B3D62">
              <w:rPr>
                <w:rFonts w:ascii="Times New Roman" w:hAnsi="Times New Roman"/>
                <w:color w:val="000000"/>
                <w:sz w:val="24"/>
                <w:szCs w:val="24"/>
              </w:rPr>
              <w:t>%</w:t>
            </w:r>
          </w:p>
        </w:tc>
      </w:tr>
      <w:tr w:rsidR="00392524" w:rsidRPr="008B3D62" w14:paraId="26F106B4"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D21D4E"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0DBB3A11"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single" w:sz="8" w:space="0" w:color="auto"/>
              <w:right w:val="single" w:sz="8" w:space="0" w:color="auto"/>
            </w:tcBorders>
            <w:shd w:val="clear" w:color="000000" w:fill="FFFFFF"/>
            <w:noWrap/>
            <w:vAlign w:val="center"/>
          </w:tcPr>
          <w:p w14:paraId="62AF540C" w14:textId="5C711FA0" w:rsidR="00392524" w:rsidRPr="008B3D62" w:rsidRDefault="00F81D25" w:rsidP="00392524">
            <w:pPr>
              <w:jc w:val="center"/>
              <w:rPr>
                <w:rFonts w:ascii="Times New Roman" w:hAnsi="Times New Roman"/>
                <w:color w:val="000000"/>
                <w:sz w:val="24"/>
                <w:szCs w:val="24"/>
              </w:rPr>
            </w:pPr>
            <w:r>
              <w:rPr>
                <w:rFonts w:ascii="Times New Roman" w:hAnsi="Times New Roman"/>
                <w:color w:val="000000"/>
                <w:sz w:val="24"/>
                <w:szCs w:val="24"/>
              </w:rPr>
              <w:t>311</w:t>
            </w:r>
          </w:p>
        </w:tc>
        <w:tc>
          <w:tcPr>
            <w:tcW w:w="1120" w:type="dxa"/>
            <w:tcBorders>
              <w:top w:val="nil"/>
              <w:left w:val="nil"/>
              <w:bottom w:val="single" w:sz="8" w:space="0" w:color="auto"/>
              <w:right w:val="single" w:sz="8" w:space="0" w:color="auto"/>
            </w:tcBorders>
            <w:shd w:val="clear" w:color="000000" w:fill="FFFFFF"/>
            <w:noWrap/>
            <w:vAlign w:val="center"/>
            <w:hideMark/>
          </w:tcPr>
          <w:p w14:paraId="7B384133" w14:textId="53ABCD86"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41</w:t>
            </w:r>
          </w:p>
        </w:tc>
        <w:tc>
          <w:tcPr>
            <w:tcW w:w="1100" w:type="dxa"/>
            <w:tcBorders>
              <w:top w:val="nil"/>
              <w:left w:val="nil"/>
              <w:bottom w:val="single" w:sz="8" w:space="0" w:color="auto"/>
              <w:right w:val="single" w:sz="8" w:space="0" w:color="auto"/>
            </w:tcBorders>
            <w:shd w:val="clear" w:color="000000" w:fill="FFFFFF"/>
            <w:noWrap/>
            <w:vAlign w:val="center"/>
            <w:hideMark/>
          </w:tcPr>
          <w:p w14:paraId="382A307F" w14:textId="5D4D11C6"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48</w:t>
            </w:r>
          </w:p>
        </w:tc>
        <w:tc>
          <w:tcPr>
            <w:tcW w:w="1120" w:type="dxa"/>
            <w:tcBorders>
              <w:top w:val="nil"/>
              <w:left w:val="nil"/>
              <w:bottom w:val="single" w:sz="8" w:space="0" w:color="auto"/>
              <w:right w:val="single" w:sz="8" w:space="0" w:color="auto"/>
            </w:tcBorders>
            <w:shd w:val="clear" w:color="000000" w:fill="FFFFFF"/>
            <w:noWrap/>
            <w:vAlign w:val="center"/>
            <w:hideMark/>
          </w:tcPr>
          <w:p w14:paraId="4593526D" w14:textId="6D504756"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3FCDF4B7" w14:textId="0351D94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75</w:t>
            </w:r>
          </w:p>
        </w:tc>
        <w:tc>
          <w:tcPr>
            <w:tcW w:w="1060" w:type="dxa"/>
            <w:tcBorders>
              <w:top w:val="nil"/>
              <w:left w:val="nil"/>
              <w:bottom w:val="single" w:sz="8" w:space="0" w:color="auto"/>
              <w:right w:val="single" w:sz="8" w:space="0" w:color="auto"/>
            </w:tcBorders>
            <w:shd w:val="clear" w:color="000000" w:fill="FFFFFF"/>
            <w:vAlign w:val="center"/>
            <w:hideMark/>
          </w:tcPr>
          <w:p w14:paraId="5B31F781" w14:textId="51D93C9A"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85</w:t>
            </w:r>
          </w:p>
        </w:tc>
      </w:tr>
      <w:tr w:rsidR="00392524" w:rsidRPr="008B3D62" w14:paraId="57856D8D"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079ADE04"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5B4402E3"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5B2FAA96" w14:textId="2CBD83AF" w:rsidR="00392524" w:rsidRPr="008B3D62" w:rsidRDefault="00F81D25" w:rsidP="00392524">
            <w:pPr>
              <w:jc w:val="center"/>
              <w:rPr>
                <w:rFonts w:ascii="Times New Roman" w:hAnsi="Times New Roman"/>
                <w:color w:val="000000"/>
                <w:sz w:val="24"/>
                <w:szCs w:val="24"/>
              </w:rPr>
            </w:pPr>
            <w:r>
              <w:rPr>
                <w:rFonts w:ascii="Times New Roman" w:hAnsi="Times New Roman"/>
                <w:color w:val="000000"/>
                <w:sz w:val="24"/>
                <w:szCs w:val="24"/>
              </w:rPr>
              <w:t>31</w:t>
            </w:r>
          </w:p>
        </w:tc>
        <w:tc>
          <w:tcPr>
            <w:tcW w:w="1120" w:type="dxa"/>
            <w:tcBorders>
              <w:top w:val="nil"/>
              <w:left w:val="nil"/>
              <w:bottom w:val="single" w:sz="8" w:space="0" w:color="auto"/>
              <w:right w:val="single" w:sz="8" w:space="0" w:color="auto"/>
            </w:tcBorders>
            <w:shd w:val="clear" w:color="000000" w:fill="FFFFFF"/>
            <w:noWrap/>
            <w:vAlign w:val="center"/>
            <w:hideMark/>
          </w:tcPr>
          <w:p w14:paraId="4EB01A74" w14:textId="0AE6690C"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25</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54F3A570" w14:textId="21C2C636"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23,8</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221E969A" w14:textId="2D6420B3"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0A844E6B" w14:textId="074E0EE3"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31,91</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10C10264" w14:textId="4E086D35"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39,17</w:t>
            </w:r>
            <w:r w:rsidRPr="008B3D62">
              <w:rPr>
                <w:rFonts w:ascii="Times New Roman" w:hAnsi="Times New Roman"/>
                <w:color w:val="000000"/>
                <w:sz w:val="24"/>
                <w:szCs w:val="24"/>
              </w:rPr>
              <w:t>%</w:t>
            </w:r>
          </w:p>
        </w:tc>
      </w:tr>
      <w:tr w:rsidR="00392524" w:rsidRPr="008B3D62" w14:paraId="665D3E08"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C88F0B"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0D246427"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 xml:space="preserve">Chưa hoàn thành </w:t>
            </w:r>
          </w:p>
        </w:tc>
        <w:tc>
          <w:tcPr>
            <w:tcW w:w="1180" w:type="dxa"/>
            <w:tcBorders>
              <w:top w:val="nil"/>
              <w:left w:val="nil"/>
              <w:bottom w:val="nil"/>
              <w:right w:val="single" w:sz="8" w:space="0" w:color="auto"/>
            </w:tcBorders>
            <w:shd w:val="clear" w:color="000000" w:fill="FFFFFF"/>
            <w:noWrap/>
            <w:vAlign w:val="center"/>
            <w:hideMark/>
          </w:tcPr>
          <w:p w14:paraId="4822E6C3"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hideMark/>
          </w:tcPr>
          <w:p w14:paraId="7DFBA253"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tcBorders>
              <w:top w:val="nil"/>
              <w:left w:val="nil"/>
              <w:bottom w:val="nil"/>
              <w:right w:val="single" w:sz="8" w:space="0" w:color="auto"/>
            </w:tcBorders>
            <w:shd w:val="clear" w:color="000000" w:fill="FFFFFF"/>
            <w:noWrap/>
            <w:vAlign w:val="center"/>
            <w:hideMark/>
          </w:tcPr>
          <w:p w14:paraId="398F420A"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hideMark/>
          </w:tcPr>
          <w:p w14:paraId="47E54516"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tcBorders>
              <w:top w:val="nil"/>
              <w:left w:val="nil"/>
              <w:bottom w:val="nil"/>
              <w:right w:val="single" w:sz="8" w:space="0" w:color="auto"/>
            </w:tcBorders>
            <w:shd w:val="clear" w:color="000000" w:fill="FFFFFF"/>
            <w:noWrap/>
            <w:vAlign w:val="center"/>
            <w:hideMark/>
          </w:tcPr>
          <w:p w14:paraId="41983376"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tcBorders>
              <w:top w:val="nil"/>
              <w:left w:val="nil"/>
              <w:bottom w:val="nil"/>
              <w:right w:val="single" w:sz="8" w:space="0" w:color="auto"/>
            </w:tcBorders>
            <w:shd w:val="clear" w:color="000000" w:fill="FFFFFF"/>
            <w:noWrap/>
            <w:vAlign w:val="center"/>
            <w:hideMark/>
          </w:tcPr>
          <w:p w14:paraId="06FB00E0"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392524" w:rsidRPr="008B3D62" w14:paraId="3D4DCE22"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22219CA3"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E82E9FC"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hideMark/>
          </w:tcPr>
          <w:p w14:paraId="7F576167"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5640AC2B"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0A19E24A"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1E0ADD3E"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nil"/>
              <w:left w:val="nil"/>
              <w:bottom w:val="single" w:sz="8" w:space="0" w:color="auto"/>
              <w:right w:val="single" w:sz="8" w:space="0" w:color="auto"/>
            </w:tcBorders>
            <w:shd w:val="clear" w:color="000000" w:fill="FFFFFF"/>
            <w:noWrap/>
            <w:vAlign w:val="center"/>
            <w:hideMark/>
          </w:tcPr>
          <w:p w14:paraId="21D65B62"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377C797F"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92524" w:rsidRPr="008B3D62" w14:paraId="6AC73CCD"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6CE9D5C0" w14:textId="77777777" w:rsidR="00392524" w:rsidRPr="008B3D62" w:rsidRDefault="00392524" w:rsidP="00392524">
            <w:pPr>
              <w:jc w:val="center"/>
              <w:rPr>
                <w:rFonts w:ascii="Times New Roman" w:hAnsi="Times New Roman"/>
                <w:b/>
                <w:bCs/>
                <w:color w:val="000000"/>
                <w:sz w:val="24"/>
                <w:szCs w:val="24"/>
              </w:rPr>
            </w:pPr>
            <w:r w:rsidRPr="008B3D62">
              <w:rPr>
                <w:rFonts w:ascii="Times New Roman" w:hAnsi="Times New Roman"/>
                <w:b/>
                <w:bCs/>
                <w:color w:val="000000"/>
                <w:sz w:val="24"/>
                <w:szCs w:val="24"/>
              </w:rPr>
              <w:t>12</w:t>
            </w:r>
          </w:p>
        </w:tc>
        <w:tc>
          <w:tcPr>
            <w:tcW w:w="2427" w:type="dxa"/>
            <w:tcBorders>
              <w:top w:val="nil"/>
              <w:left w:val="nil"/>
              <w:bottom w:val="single" w:sz="8" w:space="0" w:color="auto"/>
              <w:right w:val="single" w:sz="8" w:space="0" w:color="auto"/>
            </w:tcBorders>
            <w:shd w:val="clear" w:color="000000" w:fill="FFFFFF"/>
            <w:vAlign w:val="center"/>
            <w:hideMark/>
          </w:tcPr>
          <w:p w14:paraId="61BA1A10" w14:textId="77777777" w:rsidR="00392524" w:rsidRPr="008B3D62" w:rsidRDefault="00392524" w:rsidP="00392524">
            <w:pPr>
              <w:rPr>
                <w:rFonts w:ascii="Times New Roman" w:hAnsi="Times New Roman"/>
                <w:b/>
                <w:bCs/>
                <w:color w:val="000000"/>
                <w:sz w:val="24"/>
                <w:szCs w:val="24"/>
              </w:rPr>
            </w:pPr>
            <w:r w:rsidRPr="008B3D62">
              <w:rPr>
                <w:rFonts w:ascii="Times New Roman" w:hAnsi="Times New Roman"/>
                <w:b/>
                <w:bCs/>
                <w:color w:val="000000"/>
                <w:sz w:val="24"/>
                <w:szCs w:val="24"/>
              </w:rPr>
              <w:t>GDTC</w:t>
            </w:r>
          </w:p>
        </w:tc>
        <w:tc>
          <w:tcPr>
            <w:tcW w:w="1180" w:type="dxa"/>
            <w:tcBorders>
              <w:top w:val="nil"/>
              <w:left w:val="nil"/>
              <w:bottom w:val="single" w:sz="8" w:space="0" w:color="auto"/>
              <w:right w:val="single" w:sz="8" w:space="0" w:color="auto"/>
            </w:tcBorders>
            <w:shd w:val="clear" w:color="000000" w:fill="FFFFFF"/>
            <w:noWrap/>
            <w:vAlign w:val="center"/>
            <w:hideMark/>
          </w:tcPr>
          <w:p w14:paraId="3B86C6A2" w14:textId="58C82C58" w:rsidR="00392524" w:rsidRPr="008B3D62" w:rsidRDefault="00392524" w:rsidP="00A73CF3">
            <w:pPr>
              <w:jc w:val="center"/>
              <w:rPr>
                <w:rFonts w:ascii="Times New Roman" w:hAnsi="Times New Roman"/>
                <w:color w:val="000000"/>
                <w:sz w:val="24"/>
                <w:szCs w:val="24"/>
              </w:rPr>
            </w:pPr>
            <w:r>
              <w:rPr>
                <w:rFonts w:ascii="Times New Roman" w:hAnsi="Times New Roman"/>
                <w:color w:val="000000"/>
                <w:sz w:val="24"/>
                <w:szCs w:val="24"/>
              </w:rPr>
              <w:t>100</w:t>
            </w:r>
            <w:r w:rsidR="00A73CF3">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3C7F0121" w14:textId="7BC5822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6F5B2561" w14:textId="17B1689C"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16B5E4A4" w14:textId="7404BB40"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5B11185B" w14:textId="6D21D67E"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39E03E6A" w14:textId="0A7CBE69"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217</w:t>
            </w:r>
          </w:p>
        </w:tc>
      </w:tr>
      <w:tr w:rsidR="00392524" w:rsidRPr="008B3D62" w14:paraId="392EE5D8"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746B92"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254FBDD8"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single" w:sz="8" w:space="0" w:color="auto"/>
              <w:right w:val="single" w:sz="8" w:space="0" w:color="auto"/>
            </w:tcBorders>
            <w:shd w:val="clear" w:color="000000" w:fill="FFFFFF"/>
            <w:noWrap/>
            <w:vAlign w:val="center"/>
          </w:tcPr>
          <w:p w14:paraId="7F32E068" w14:textId="14BCFAE8" w:rsidR="00392524" w:rsidRPr="008B3D62" w:rsidRDefault="00A73CF3" w:rsidP="00392524">
            <w:pPr>
              <w:jc w:val="center"/>
              <w:rPr>
                <w:rFonts w:ascii="Times New Roman" w:hAnsi="Times New Roman"/>
                <w:color w:val="000000"/>
                <w:sz w:val="24"/>
                <w:szCs w:val="24"/>
              </w:rPr>
            </w:pPr>
            <w:r>
              <w:rPr>
                <w:rFonts w:ascii="Times New Roman" w:hAnsi="Times New Roman"/>
                <w:color w:val="000000"/>
                <w:sz w:val="24"/>
                <w:szCs w:val="24"/>
              </w:rPr>
              <w:t>682</w:t>
            </w:r>
          </w:p>
        </w:tc>
        <w:tc>
          <w:tcPr>
            <w:tcW w:w="1120" w:type="dxa"/>
            <w:tcBorders>
              <w:top w:val="nil"/>
              <w:left w:val="nil"/>
              <w:bottom w:val="single" w:sz="8" w:space="0" w:color="auto"/>
              <w:right w:val="single" w:sz="8" w:space="0" w:color="auto"/>
            </w:tcBorders>
            <w:shd w:val="clear" w:color="000000" w:fill="FFFFFF"/>
            <w:noWrap/>
            <w:vAlign w:val="center"/>
            <w:hideMark/>
          </w:tcPr>
          <w:p w14:paraId="5DD7E6EC" w14:textId="6E131480"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115</w:t>
            </w:r>
          </w:p>
        </w:tc>
        <w:tc>
          <w:tcPr>
            <w:tcW w:w="1100" w:type="dxa"/>
            <w:tcBorders>
              <w:top w:val="nil"/>
              <w:left w:val="nil"/>
              <w:bottom w:val="single" w:sz="8" w:space="0" w:color="auto"/>
              <w:right w:val="single" w:sz="8" w:space="0" w:color="auto"/>
            </w:tcBorders>
            <w:shd w:val="clear" w:color="000000" w:fill="FFFFFF"/>
            <w:noWrap/>
            <w:vAlign w:val="center"/>
            <w:hideMark/>
          </w:tcPr>
          <w:p w14:paraId="3EC2D05D" w14:textId="01B94722"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154</w:t>
            </w:r>
          </w:p>
        </w:tc>
        <w:tc>
          <w:tcPr>
            <w:tcW w:w="1120" w:type="dxa"/>
            <w:tcBorders>
              <w:top w:val="nil"/>
              <w:left w:val="nil"/>
              <w:bottom w:val="single" w:sz="8" w:space="0" w:color="auto"/>
              <w:right w:val="single" w:sz="8" w:space="0" w:color="auto"/>
            </w:tcBorders>
            <w:shd w:val="clear" w:color="000000" w:fill="FFFFFF"/>
            <w:noWrap/>
            <w:vAlign w:val="center"/>
            <w:hideMark/>
          </w:tcPr>
          <w:p w14:paraId="52C05773" w14:textId="657A995E"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37E7C48C" w14:textId="6509F91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156</w:t>
            </w:r>
          </w:p>
        </w:tc>
        <w:tc>
          <w:tcPr>
            <w:tcW w:w="1060" w:type="dxa"/>
            <w:tcBorders>
              <w:top w:val="nil"/>
              <w:left w:val="nil"/>
              <w:bottom w:val="single" w:sz="8" w:space="0" w:color="auto"/>
              <w:right w:val="single" w:sz="8" w:space="0" w:color="auto"/>
            </w:tcBorders>
            <w:shd w:val="clear" w:color="000000" w:fill="FFFFFF"/>
            <w:vAlign w:val="center"/>
            <w:hideMark/>
          </w:tcPr>
          <w:p w14:paraId="516C0CAB" w14:textId="014176D3"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135</w:t>
            </w:r>
          </w:p>
        </w:tc>
      </w:tr>
      <w:tr w:rsidR="00392524" w:rsidRPr="008B3D62" w14:paraId="11BC92BB"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734749F"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26AD9D9"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28340465" w14:textId="5D1245F8" w:rsidR="00392524" w:rsidRPr="008B3D62" w:rsidRDefault="00A73CF3" w:rsidP="00392524">
            <w:pPr>
              <w:jc w:val="center"/>
              <w:rPr>
                <w:rFonts w:ascii="Times New Roman" w:hAnsi="Times New Roman"/>
                <w:color w:val="000000"/>
                <w:sz w:val="24"/>
                <w:szCs w:val="24"/>
              </w:rPr>
            </w:pPr>
            <w:r>
              <w:rPr>
                <w:rFonts w:ascii="Times New Roman" w:hAnsi="Times New Roman"/>
                <w:color w:val="000000"/>
                <w:sz w:val="24"/>
                <w:szCs w:val="24"/>
              </w:rPr>
              <w:t>68</w:t>
            </w:r>
          </w:p>
        </w:tc>
        <w:tc>
          <w:tcPr>
            <w:tcW w:w="1120" w:type="dxa"/>
            <w:tcBorders>
              <w:top w:val="nil"/>
              <w:left w:val="nil"/>
              <w:bottom w:val="single" w:sz="8" w:space="0" w:color="auto"/>
              <w:right w:val="single" w:sz="8" w:space="0" w:color="auto"/>
            </w:tcBorders>
            <w:shd w:val="clear" w:color="000000" w:fill="FFFFFF"/>
            <w:noWrap/>
            <w:vAlign w:val="center"/>
            <w:hideMark/>
          </w:tcPr>
          <w:p w14:paraId="6E9950C2" w14:textId="26C80AA0"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70,1</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0ABC19EA" w14:textId="2EA0F79C"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76,2</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6D3AEE29" w14:textId="4F417AD1"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08CF9807" w14:textId="09864870"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66,38</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1F080535" w14:textId="2D5D28A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62,21</w:t>
            </w:r>
            <w:r w:rsidRPr="008B3D62">
              <w:rPr>
                <w:rFonts w:ascii="Times New Roman" w:hAnsi="Times New Roman"/>
                <w:color w:val="000000"/>
                <w:sz w:val="24"/>
                <w:szCs w:val="24"/>
              </w:rPr>
              <w:t>%</w:t>
            </w:r>
          </w:p>
        </w:tc>
      </w:tr>
      <w:tr w:rsidR="00392524" w:rsidRPr="008B3D62" w14:paraId="7099F4F7"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55C68F"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b</w:t>
            </w:r>
          </w:p>
        </w:tc>
        <w:tc>
          <w:tcPr>
            <w:tcW w:w="2427" w:type="dxa"/>
            <w:tcBorders>
              <w:top w:val="nil"/>
              <w:left w:val="nil"/>
              <w:bottom w:val="nil"/>
              <w:right w:val="single" w:sz="8" w:space="0" w:color="auto"/>
            </w:tcBorders>
            <w:shd w:val="clear" w:color="000000" w:fill="FFFFFF"/>
            <w:vAlign w:val="center"/>
            <w:hideMark/>
          </w:tcPr>
          <w:p w14:paraId="17AF1F63"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single" w:sz="8" w:space="0" w:color="auto"/>
              <w:right w:val="single" w:sz="8" w:space="0" w:color="auto"/>
            </w:tcBorders>
            <w:shd w:val="clear" w:color="000000" w:fill="FFFFFF"/>
            <w:noWrap/>
            <w:vAlign w:val="center"/>
          </w:tcPr>
          <w:p w14:paraId="3453DEB9" w14:textId="65F46872" w:rsidR="00392524" w:rsidRPr="008B3D62" w:rsidRDefault="00A73CF3" w:rsidP="00392524">
            <w:pPr>
              <w:jc w:val="center"/>
              <w:rPr>
                <w:rFonts w:ascii="Times New Roman" w:hAnsi="Times New Roman"/>
                <w:color w:val="000000"/>
                <w:sz w:val="24"/>
                <w:szCs w:val="24"/>
              </w:rPr>
            </w:pPr>
            <w:r>
              <w:rPr>
                <w:rFonts w:ascii="Times New Roman" w:hAnsi="Times New Roman"/>
                <w:color w:val="000000"/>
                <w:sz w:val="24"/>
                <w:szCs w:val="24"/>
              </w:rPr>
              <w:t>321</w:t>
            </w:r>
          </w:p>
        </w:tc>
        <w:tc>
          <w:tcPr>
            <w:tcW w:w="1120" w:type="dxa"/>
            <w:tcBorders>
              <w:top w:val="nil"/>
              <w:left w:val="nil"/>
              <w:bottom w:val="single" w:sz="8" w:space="0" w:color="auto"/>
              <w:right w:val="single" w:sz="8" w:space="0" w:color="auto"/>
            </w:tcBorders>
            <w:shd w:val="clear" w:color="000000" w:fill="FFFFFF"/>
            <w:noWrap/>
            <w:vAlign w:val="center"/>
            <w:hideMark/>
          </w:tcPr>
          <w:p w14:paraId="10943D2C" w14:textId="05B86907"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49</w:t>
            </w:r>
          </w:p>
        </w:tc>
        <w:tc>
          <w:tcPr>
            <w:tcW w:w="1100" w:type="dxa"/>
            <w:tcBorders>
              <w:top w:val="nil"/>
              <w:left w:val="nil"/>
              <w:bottom w:val="single" w:sz="8" w:space="0" w:color="auto"/>
              <w:right w:val="single" w:sz="8" w:space="0" w:color="auto"/>
            </w:tcBorders>
            <w:shd w:val="clear" w:color="000000" w:fill="FFFFFF"/>
            <w:noWrap/>
            <w:vAlign w:val="center"/>
            <w:hideMark/>
          </w:tcPr>
          <w:p w14:paraId="21FB6BEC" w14:textId="1149AF4B"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48</w:t>
            </w:r>
          </w:p>
        </w:tc>
        <w:tc>
          <w:tcPr>
            <w:tcW w:w="1120" w:type="dxa"/>
            <w:tcBorders>
              <w:top w:val="nil"/>
              <w:left w:val="nil"/>
              <w:bottom w:val="single" w:sz="8" w:space="0" w:color="auto"/>
              <w:right w:val="single" w:sz="8" w:space="0" w:color="auto"/>
            </w:tcBorders>
            <w:shd w:val="clear" w:color="000000" w:fill="FFFFFF"/>
            <w:noWrap/>
            <w:vAlign w:val="center"/>
            <w:hideMark/>
          </w:tcPr>
          <w:p w14:paraId="4567F348" w14:textId="20FE4F46"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3FECF3FD" w14:textId="4D4D9036"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79</w:t>
            </w:r>
          </w:p>
        </w:tc>
        <w:tc>
          <w:tcPr>
            <w:tcW w:w="1060" w:type="dxa"/>
            <w:tcBorders>
              <w:top w:val="nil"/>
              <w:left w:val="nil"/>
              <w:bottom w:val="single" w:sz="8" w:space="0" w:color="auto"/>
              <w:right w:val="single" w:sz="8" w:space="0" w:color="auto"/>
            </w:tcBorders>
            <w:shd w:val="clear" w:color="000000" w:fill="FFFFFF"/>
            <w:vAlign w:val="center"/>
            <w:hideMark/>
          </w:tcPr>
          <w:p w14:paraId="0058FACB" w14:textId="48EA8BD4"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82</w:t>
            </w:r>
          </w:p>
        </w:tc>
      </w:tr>
      <w:tr w:rsidR="00392524" w:rsidRPr="008B3D62" w14:paraId="5D067C45"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5D57A2EA"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0611C48D"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72AE0B05" w14:textId="7F42E612" w:rsidR="00392524" w:rsidRPr="008B3D62" w:rsidRDefault="00A73CF3" w:rsidP="00392524">
            <w:pPr>
              <w:jc w:val="center"/>
              <w:rPr>
                <w:rFonts w:ascii="Times New Roman" w:hAnsi="Times New Roman"/>
                <w:color w:val="000000"/>
                <w:sz w:val="24"/>
                <w:szCs w:val="24"/>
              </w:rPr>
            </w:pPr>
            <w:r>
              <w:rPr>
                <w:rFonts w:ascii="Times New Roman" w:hAnsi="Times New Roman"/>
                <w:color w:val="000000"/>
                <w:sz w:val="24"/>
                <w:szCs w:val="24"/>
              </w:rPr>
              <w:t>32</w:t>
            </w:r>
          </w:p>
        </w:tc>
        <w:tc>
          <w:tcPr>
            <w:tcW w:w="1120" w:type="dxa"/>
            <w:tcBorders>
              <w:top w:val="nil"/>
              <w:left w:val="nil"/>
              <w:bottom w:val="single" w:sz="8" w:space="0" w:color="auto"/>
              <w:right w:val="single" w:sz="8" w:space="0" w:color="auto"/>
            </w:tcBorders>
            <w:shd w:val="clear" w:color="000000" w:fill="FFFFFF"/>
            <w:noWrap/>
            <w:vAlign w:val="center"/>
            <w:hideMark/>
          </w:tcPr>
          <w:p w14:paraId="19E9A8B1" w14:textId="767C6439"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29,9</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33F95B1A" w14:textId="0D11C4A8"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23,8</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0028D542" w14:textId="7DC3810D"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3989EC2A" w14:textId="0A28A87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33,62</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7B35E105" w14:textId="64EF77FE"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37,79</w:t>
            </w:r>
            <w:r w:rsidRPr="008B3D62">
              <w:rPr>
                <w:rFonts w:ascii="Times New Roman" w:hAnsi="Times New Roman"/>
                <w:color w:val="000000"/>
                <w:sz w:val="24"/>
                <w:szCs w:val="24"/>
              </w:rPr>
              <w:t>%</w:t>
            </w:r>
          </w:p>
        </w:tc>
      </w:tr>
      <w:tr w:rsidR="00392524" w:rsidRPr="008B3D62" w14:paraId="66452108"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DA3BDB"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3B3723C4"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 xml:space="preserve">Chưa hoàn thành </w:t>
            </w:r>
          </w:p>
        </w:tc>
        <w:tc>
          <w:tcPr>
            <w:tcW w:w="1180" w:type="dxa"/>
            <w:tcBorders>
              <w:top w:val="nil"/>
              <w:left w:val="nil"/>
              <w:bottom w:val="nil"/>
              <w:right w:val="single" w:sz="8" w:space="0" w:color="auto"/>
            </w:tcBorders>
            <w:shd w:val="clear" w:color="000000" w:fill="FFFFFF"/>
            <w:noWrap/>
            <w:vAlign w:val="center"/>
            <w:hideMark/>
          </w:tcPr>
          <w:p w14:paraId="4D63DC8F"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hideMark/>
          </w:tcPr>
          <w:p w14:paraId="0B11494C" w14:textId="1D22EC39"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00" w:type="dxa"/>
            <w:tcBorders>
              <w:top w:val="nil"/>
              <w:left w:val="nil"/>
              <w:bottom w:val="nil"/>
              <w:right w:val="single" w:sz="8" w:space="0" w:color="auto"/>
            </w:tcBorders>
            <w:shd w:val="clear" w:color="000000" w:fill="FFFFFF"/>
            <w:noWrap/>
            <w:vAlign w:val="center"/>
            <w:hideMark/>
          </w:tcPr>
          <w:p w14:paraId="313598F0"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hideMark/>
          </w:tcPr>
          <w:p w14:paraId="70390F18"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tcBorders>
              <w:top w:val="nil"/>
              <w:left w:val="nil"/>
              <w:bottom w:val="nil"/>
              <w:right w:val="single" w:sz="8" w:space="0" w:color="auto"/>
            </w:tcBorders>
            <w:shd w:val="clear" w:color="000000" w:fill="FFFFFF"/>
            <w:noWrap/>
            <w:vAlign w:val="center"/>
            <w:hideMark/>
          </w:tcPr>
          <w:p w14:paraId="5804F8BD"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tcBorders>
              <w:top w:val="nil"/>
              <w:left w:val="nil"/>
              <w:bottom w:val="nil"/>
              <w:right w:val="single" w:sz="8" w:space="0" w:color="auto"/>
            </w:tcBorders>
            <w:shd w:val="clear" w:color="000000" w:fill="FFFFFF"/>
            <w:noWrap/>
            <w:vAlign w:val="center"/>
            <w:hideMark/>
          </w:tcPr>
          <w:p w14:paraId="51C74F96"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392524" w:rsidRPr="008B3D62" w14:paraId="2B799B27"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05110D32"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A33F01B"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hideMark/>
          </w:tcPr>
          <w:p w14:paraId="358F3DCF"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53430DBB"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4E72AF7A"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20C2AE6B"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nil"/>
              <w:left w:val="nil"/>
              <w:bottom w:val="single" w:sz="8" w:space="0" w:color="auto"/>
              <w:right w:val="single" w:sz="8" w:space="0" w:color="auto"/>
            </w:tcBorders>
            <w:shd w:val="clear" w:color="000000" w:fill="FFFFFF"/>
            <w:noWrap/>
            <w:vAlign w:val="center"/>
            <w:hideMark/>
          </w:tcPr>
          <w:p w14:paraId="67AA0334"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0049D4E9"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43042D" w:rsidRPr="008B3D62" w14:paraId="5B452EB5"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7341FCF6" w14:textId="77777777" w:rsidR="0043042D" w:rsidRPr="008B3D62" w:rsidRDefault="0043042D" w:rsidP="0043042D">
            <w:pPr>
              <w:jc w:val="center"/>
              <w:rPr>
                <w:rFonts w:ascii="Times New Roman" w:hAnsi="Times New Roman"/>
                <w:b/>
                <w:bCs/>
                <w:color w:val="000000"/>
                <w:sz w:val="24"/>
                <w:szCs w:val="24"/>
              </w:rPr>
            </w:pPr>
            <w:r w:rsidRPr="008B3D62">
              <w:rPr>
                <w:rFonts w:ascii="Times New Roman" w:hAnsi="Times New Roman"/>
                <w:b/>
                <w:bCs/>
                <w:color w:val="000000"/>
                <w:sz w:val="24"/>
                <w:szCs w:val="24"/>
              </w:rPr>
              <w:t>13</w:t>
            </w:r>
          </w:p>
        </w:tc>
        <w:tc>
          <w:tcPr>
            <w:tcW w:w="2427" w:type="dxa"/>
            <w:tcBorders>
              <w:top w:val="nil"/>
              <w:left w:val="nil"/>
              <w:bottom w:val="single" w:sz="8" w:space="0" w:color="auto"/>
              <w:right w:val="single" w:sz="8" w:space="0" w:color="auto"/>
            </w:tcBorders>
            <w:shd w:val="clear" w:color="000000" w:fill="FFFFFF"/>
            <w:vAlign w:val="center"/>
            <w:hideMark/>
          </w:tcPr>
          <w:p w14:paraId="459250C5" w14:textId="77777777" w:rsidR="0043042D" w:rsidRPr="008B3D62" w:rsidRDefault="0043042D" w:rsidP="0043042D">
            <w:pPr>
              <w:rPr>
                <w:rFonts w:ascii="Times New Roman" w:hAnsi="Times New Roman"/>
                <w:b/>
                <w:bCs/>
                <w:color w:val="000000"/>
                <w:sz w:val="24"/>
                <w:szCs w:val="24"/>
              </w:rPr>
            </w:pPr>
            <w:r w:rsidRPr="008B3D62">
              <w:rPr>
                <w:rFonts w:ascii="Times New Roman" w:hAnsi="Times New Roman"/>
                <w:b/>
                <w:bCs/>
                <w:color w:val="000000"/>
                <w:sz w:val="24"/>
                <w:szCs w:val="24"/>
              </w:rPr>
              <w:t>Công nghệ</w:t>
            </w:r>
          </w:p>
        </w:tc>
        <w:tc>
          <w:tcPr>
            <w:tcW w:w="1180" w:type="dxa"/>
            <w:tcBorders>
              <w:top w:val="nil"/>
              <w:left w:val="nil"/>
              <w:bottom w:val="single" w:sz="8" w:space="0" w:color="auto"/>
              <w:right w:val="single" w:sz="8" w:space="0" w:color="auto"/>
            </w:tcBorders>
            <w:shd w:val="clear" w:color="000000" w:fill="FFFFFF"/>
            <w:noWrap/>
            <w:vAlign w:val="center"/>
            <w:hideMark/>
          </w:tcPr>
          <w:p w14:paraId="19316285" w14:textId="04A96028"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637</w:t>
            </w:r>
          </w:p>
        </w:tc>
        <w:tc>
          <w:tcPr>
            <w:tcW w:w="1120" w:type="dxa"/>
            <w:tcBorders>
              <w:top w:val="nil"/>
              <w:left w:val="nil"/>
              <w:bottom w:val="single" w:sz="8" w:space="0" w:color="auto"/>
              <w:right w:val="single" w:sz="8" w:space="0" w:color="auto"/>
            </w:tcBorders>
            <w:shd w:val="clear" w:color="000000" w:fill="FFFFFF"/>
            <w:noWrap/>
            <w:vAlign w:val="center"/>
            <w:hideMark/>
          </w:tcPr>
          <w:p w14:paraId="169D50B3" w14:textId="43B4DC99" w:rsidR="0043042D" w:rsidRPr="008B3D62" w:rsidRDefault="0043042D" w:rsidP="0043042D">
            <w:pPr>
              <w:jc w:val="center"/>
              <w:rPr>
                <w:rFonts w:ascii="Times New Roman" w:hAnsi="Times New Roman"/>
                <w:color w:val="000000"/>
                <w:sz w:val="24"/>
                <w:szCs w:val="24"/>
              </w:rPr>
            </w:pPr>
          </w:p>
        </w:tc>
        <w:tc>
          <w:tcPr>
            <w:tcW w:w="1100" w:type="dxa"/>
            <w:tcBorders>
              <w:top w:val="nil"/>
              <w:left w:val="nil"/>
              <w:bottom w:val="single" w:sz="8" w:space="0" w:color="auto"/>
              <w:right w:val="single" w:sz="8" w:space="0" w:color="auto"/>
            </w:tcBorders>
            <w:shd w:val="clear" w:color="000000" w:fill="FFFFFF"/>
            <w:noWrap/>
            <w:vAlign w:val="center"/>
            <w:hideMark/>
          </w:tcPr>
          <w:p w14:paraId="2C2DA856" w14:textId="7DB2096A" w:rsidR="0043042D" w:rsidRPr="008B3D62" w:rsidRDefault="0043042D" w:rsidP="0043042D">
            <w:pPr>
              <w:jc w:val="center"/>
              <w:rPr>
                <w:rFonts w:ascii="Times New Roman" w:hAnsi="Times New Roman"/>
                <w:color w:val="000000"/>
                <w:sz w:val="24"/>
                <w:szCs w:val="24"/>
              </w:rPr>
            </w:pPr>
          </w:p>
        </w:tc>
        <w:tc>
          <w:tcPr>
            <w:tcW w:w="1120" w:type="dxa"/>
            <w:tcBorders>
              <w:top w:val="nil"/>
              <w:left w:val="nil"/>
              <w:bottom w:val="single" w:sz="8" w:space="0" w:color="auto"/>
              <w:right w:val="single" w:sz="8" w:space="0" w:color="auto"/>
            </w:tcBorders>
            <w:shd w:val="clear" w:color="000000" w:fill="FFFFFF"/>
            <w:noWrap/>
            <w:vAlign w:val="center"/>
            <w:hideMark/>
          </w:tcPr>
          <w:p w14:paraId="6E9FC5C1" w14:textId="20C973E2"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02726724" w14:textId="6CB88DD0"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79EB8473" w14:textId="64461F1E"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217</w:t>
            </w:r>
          </w:p>
        </w:tc>
      </w:tr>
      <w:tr w:rsidR="0043042D" w:rsidRPr="008B3D62" w14:paraId="7F9FCA28"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1DBB23" w14:textId="77777777" w:rsidR="0043042D" w:rsidRPr="008B3D62" w:rsidRDefault="0043042D" w:rsidP="0043042D">
            <w:pPr>
              <w:jc w:val="center"/>
              <w:rPr>
                <w:rFonts w:ascii="Times New Roman" w:hAnsi="Times New Roman"/>
                <w:color w:val="000000"/>
                <w:sz w:val="24"/>
                <w:szCs w:val="24"/>
              </w:rPr>
            </w:pPr>
            <w:r w:rsidRPr="008B3D62">
              <w:rPr>
                <w:rFonts w:ascii="Times New Roman" w:hAnsi="Times New Roman"/>
                <w:color w:val="000000"/>
                <w:sz w:val="24"/>
                <w:szCs w:val="24"/>
              </w:rPr>
              <w:t>a</w:t>
            </w:r>
          </w:p>
        </w:tc>
        <w:tc>
          <w:tcPr>
            <w:tcW w:w="2427" w:type="dxa"/>
            <w:tcBorders>
              <w:top w:val="nil"/>
              <w:left w:val="nil"/>
              <w:bottom w:val="nil"/>
              <w:right w:val="single" w:sz="8" w:space="0" w:color="auto"/>
            </w:tcBorders>
            <w:shd w:val="clear" w:color="000000" w:fill="FFFFFF"/>
            <w:vAlign w:val="center"/>
            <w:hideMark/>
          </w:tcPr>
          <w:p w14:paraId="77A0D7F9" w14:textId="77777777" w:rsidR="0043042D" w:rsidRPr="008B3D62" w:rsidRDefault="0043042D" w:rsidP="0043042D">
            <w:pPr>
              <w:rPr>
                <w:rFonts w:ascii="Times New Roman" w:hAnsi="Times New Roman"/>
                <w:color w:val="000000"/>
                <w:sz w:val="24"/>
                <w:szCs w:val="24"/>
              </w:rPr>
            </w:pPr>
            <w:r w:rsidRPr="008B3D62">
              <w:rPr>
                <w:rFonts w:ascii="Times New Roman" w:hAnsi="Times New Roman"/>
                <w:color w:val="000000"/>
                <w:sz w:val="24"/>
                <w:szCs w:val="24"/>
              </w:rPr>
              <w:t>Hoàn thành Tốt</w:t>
            </w:r>
          </w:p>
        </w:tc>
        <w:tc>
          <w:tcPr>
            <w:tcW w:w="1180" w:type="dxa"/>
            <w:tcBorders>
              <w:top w:val="nil"/>
              <w:left w:val="nil"/>
              <w:bottom w:val="single" w:sz="8" w:space="0" w:color="auto"/>
              <w:right w:val="single" w:sz="8" w:space="0" w:color="auto"/>
            </w:tcBorders>
            <w:shd w:val="clear" w:color="000000" w:fill="FFFFFF"/>
            <w:noWrap/>
            <w:vAlign w:val="center"/>
          </w:tcPr>
          <w:p w14:paraId="708A5661" w14:textId="70DA906E"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413</w:t>
            </w:r>
          </w:p>
        </w:tc>
        <w:tc>
          <w:tcPr>
            <w:tcW w:w="1120" w:type="dxa"/>
            <w:tcBorders>
              <w:top w:val="nil"/>
              <w:left w:val="nil"/>
              <w:bottom w:val="single" w:sz="8" w:space="0" w:color="auto"/>
              <w:right w:val="single" w:sz="8" w:space="0" w:color="auto"/>
            </w:tcBorders>
            <w:shd w:val="clear" w:color="000000" w:fill="FFFFFF"/>
            <w:noWrap/>
            <w:vAlign w:val="center"/>
            <w:hideMark/>
          </w:tcPr>
          <w:p w14:paraId="0620A8E0" w14:textId="77777777" w:rsidR="0043042D" w:rsidRPr="008B3D62" w:rsidRDefault="0043042D" w:rsidP="0043042D">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2DFB4090" w14:textId="77777777" w:rsidR="0043042D" w:rsidRPr="008B3D62" w:rsidRDefault="0043042D" w:rsidP="0043042D">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1AE8AE14" w14:textId="2D5D6CA2"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122</w:t>
            </w:r>
          </w:p>
        </w:tc>
        <w:tc>
          <w:tcPr>
            <w:tcW w:w="1180" w:type="dxa"/>
            <w:tcBorders>
              <w:top w:val="nil"/>
              <w:left w:val="nil"/>
              <w:bottom w:val="single" w:sz="8" w:space="0" w:color="auto"/>
              <w:right w:val="single" w:sz="8" w:space="0" w:color="auto"/>
            </w:tcBorders>
            <w:shd w:val="clear" w:color="000000" w:fill="FFFFFF"/>
            <w:noWrap/>
            <w:vAlign w:val="center"/>
            <w:hideMark/>
          </w:tcPr>
          <w:p w14:paraId="6B6AFFF8" w14:textId="51183BAC"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162</w:t>
            </w:r>
          </w:p>
        </w:tc>
        <w:tc>
          <w:tcPr>
            <w:tcW w:w="1060" w:type="dxa"/>
            <w:tcBorders>
              <w:top w:val="nil"/>
              <w:left w:val="nil"/>
              <w:bottom w:val="single" w:sz="8" w:space="0" w:color="auto"/>
              <w:right w:val="single" w:sz="8" w:space="0" w:color="auto"/>
            </w:tcBorders>
            <w:shd w:val="clear" w:color="000000" w:fill="FFFFFF"/>
            <w:vAlign w:val="center"/>
            <w:hideMark/>
          </w:tcPr>
          <w:p w14:paraId="02EAAA9C" w14:textId="30CDA33C"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136</w:t>
            </w:r>
          </w:p>
        </w:tc>
      </w:tr>
      <w:tr w:rsidR="0043042D" w:rsidRPr="008B3D62" w14:paraId="188F8CDA"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01B562C" w14:textId="77777777" w:rsidR="0043042D" w:rsidRPr="008B3D62" w:rsidRDefault="0043042D" w:rsidP="0043042D">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3C5A749" w14:textId="77777777" w:rsidR="0043042D" w:rsidRPr="008B3D62" w:rsidRDefault="0043042D" w:rsidP="0043042D">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70AF5211" w14:textId="0BE3CB1E"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64,8</w:t>
            </w:r>
          </w:p>
        </w:tc>
        <w:tc>
          <w:tcPr>
            <w:tcW w:w="1120" w:type="dxa"/>
            <w:tcBorders>
              <w:top w:val="nil"/>
              <w:left w:val="nil"/>
              <w:bottom w:val="single" w:sz="8" w:space="0" w:color="auto"/>
              <w:right w:val="single" w:sz="8" w:space="0" w:color="auto"/>
            </w:tcBorders>
            <w:shd w:val="clear" w:color="000000" w:fill="FFFFFF"/>
            <w:noWrap/>
            <w:vAlign w:val="center"/>
            <w:hideMark/>
          </w:tcPr>
          <w:p w14:paraId="10EC3902" w14:textId="77777777" w:rsidR="0043042D" w:rsidRPr="008B3D62" w:rsidRDefault="0043042D" w:rsidP="0043042D">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5153CBAE" w14:textId="77777777" w:rsidR="0043042D" w:rsidRPr="008B3D62" w:rsidRDefault="0043042D" w:rsidP="0043042D">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16B9B6C4" w14:textId="2238297B"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65,9</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6DA54DE6" w14:textId="23D2898E"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68,94</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79AA6271" w14:textId="7722A6A8"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62,67</w:t>
            </w:r>
            <w:r w:rsidRPr="008B3D62">
              <w:rPr>
                <w:rFonts w:ascii="Times New Roman" w:hAnsi="Times New Roman"/>
                <w:color w:val="000000"/>
                <w:sz w:val="24"/>
                <w:szCs w:val="24"/>
              </w:rPr>
              <w:t>%</w:t>
            </w:r>
          </w:p>
        </w:tc>
      </w:tr>
      <w:tr w:rsidR="0043042D" w:rsidRPr="008B3D62" w14:paraId="4F3770F0"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1B4E27" w14:textId="77777777" w:rsidR="0043042D" w:rsidRPr="008B3D62" w:rsidRDefault="0043042D" w:rsidP="0043042D">
            <w:pPr>
              <w:jc w:val="center"/>
              <w:rPr>
                <w:rFonts w:ascii="Times New Roman" w:hAnsi="Times New Roman"/>
                <w:color w:val="000000"/>
                <w:sz w:val="24"/>
                <w:szCs w:val="24"/>
              </w:rPr>
            </w:pPr>
            <w:r w:rsidRPr="008B3D62">
              <w:rPr>
                <w:rFonts w:ascii="Times New Roman" w:hAnsi="Times New Roman"/>
                <w:color w:val="000000"/>
                <w:sz w:val="24"/>
                <w:szCs w:val="24"/>
              </w:rPr>
              <w:lastRenderedPageBreak/>
              <w:t>b</w:t>
            </w:r>
          </w:p>
        </w:tc>
        <w:tc>
          <w:tcPr>
            <w:tcW w:w="2427" w:type="dxa"/>
            <w:tcBorders>
              <w:top w:val="nil"/>
              <w:left w:val="nil"/>
              <w:bottom w:val="nil"/>
              <w:right w:val="single" w:sz="8" w:space="0" w:color="auto"/>
            </w:tcBorders>
            <w:shd w:val="clear" w:color="000000" w:fill="FFFFFF"/>
            <w:vAlign w:val="center"/>
            <w:hideMark/>
          </w:tcPr>
          <w:p w14:paraId="70920887" w14:textId="77777777" w:rsidR="0043042D" w:rsidRPr="008B3D62" w:rsidRDefault="0043042D" w:rsidP="0043042D">
            <w:pPr>
              <w:rPr>
                <w:rFonts w:ascii="Times New Roman" w:hAnsi="Times New Roman"/>
                <w:color w:val="000000"/>
                <w:sz w:val="24"/>
                <w:szCs w:val="24"/>
              </w:rPr>
            </w:pPr>
            <w:r w:rsidRPr="008B3D62">
              <w:rPr>
                <w:rFonts w:ascii="Times New Roman" w:hAnsi="Times New Roman"/>
                <w:color w:val="000000"/>
                <w:sz w:val="24"/>
                <w:szCs w:val="24"/>
              </w:rPr>
              <w:t xml:space="preserve">Hoàn thành </w:t>
            </w:r>
          </w:p>
        </w:tc>
        <w:tc>
          <w:tcPr>
            <w:tcW w:w="1180" w:type="dxa"/>
            <w:tcBorders>
              <w:top w:val="nil"/>
              <w:left w:val="nil"/>
              <w:bottom w:val="single" w:sz="8" w:space="0" w:color="auto"/>
              <w:right w:val="single" w:sz="8" w:space="0" w:color="auto"/>
            </w:tcBorders>
            <w:shd w:val="clear" w:color="000000" w:fill="FFFFFF"/>
            <w:noWrap/>
            <w:vAlign w:val="center"/>
          </w:tcPr>
          <w:p w14:paraId="2D5E257F" w14:textId="3CF3FAD1"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224</w:t>
            </w:r>
          </w:p>
        </w:tc>
        <w:tc>
          <w:tcPr>
            <w:tcW w:w="1120" w:type="dxa"/>
            <w:tcBorders>
              <w:top w:val="nil"/>
              <w:left w:val="nil"/>
              <w:bottom w:val="single" w:sz="8" w:space="0" w:color="auto"/>
              <w:right w:val="single" w:sz="8" w:space="0" w:color="auto"/>
            </w:tcBorders>
            <w:shd w:val="clear" w:color="000000" w:fill="FFFFFF"/>
            <w:noWrap/>
            <w:vAlign w:val="center"/>
            <w:hideMark/>
          </w:tcPr>
          <w:p w14:paraId="0FD135C2" w14:textId="77777777" w:rsidR="0043042D" w:rsidRPr="008B3D62" w:rsidRDefault="0043042D" w:rsidP="0043042D">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680804ED" w14:textId="77777777" w:rsidR="0043042D" w:rsidRPr="008B3D62" w:rsidRDefault="0043042D" w:rsidP="0043042D">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16B1F3CF" w14:textId="009A7842"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63</w:t>
            </w:r>
          </w:p>
        </w:tc>
        <w:tc>
          <w:tcPr>
            <w:tcW w:w="1180" w:type="dxa"/>
            <w:tcBorders>
              <w:top w:val="nil"/>
              <w:left w:val="nil"/>
              <w:bottom w:val="single" w:sz="8" w:space="0" w:color="auto"/>
              <w:right w:val="single" w:sz="8" w:space="0" w:color="auto"/>
            </w:tcBorders>
            <w:shd w:val="clear" w:color="000000" w:fill="FFFFFF"/>
            <w:noWrap/>
            <w:vAlign w:val="center"/>
            <w:hideMark/>
          </w:tcPr>
          <w:p w14:paraId="43E2FB67" w14:textId="654BACD0"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73</w:t>
            </w:r>
          </w:p>
        </w:tc>
        <w:tc>
          <w:tcPr>
            <w:tcW w:w="1060" w:type="dxa"/>
            <w:tcBorders>
              <w:top w:val="nil"/>
              <w:left w:val="nil"/>
              <w:bottom w:val="single" w:sz="8" w:space="0" w:color="auto"/>
              <w:right w:val="single" w:sz="8" w:space="0" w:color="auto"/>
            </w:tcBorders>
            <w:shd w:val="clear" w:color="000000" w:fill="FFFFFF"/>
            <w:vAlign w:val="center"/>
            <w:hideMark/>
          </w:tcPr>
          <w:p w14:paraId="75D388E3" w14:textId="11011780" w:rsidR="0043042D" w:rsidRPr="008B3D62" w:rsidRDefault="0043042D" w:rsidP="0043042D">
            <w:pPr>
              <w:jc w:val="center"/>
              <w:rPr>
                <w:rFonts w:ascii="Times New Roman" w:hAnsi="Times New Roman"/>
                <w:color w:val="000000"/>
                <w:sz w:val="24"/>
                <w:szCs w:val="24"/>
              </w:rPr>
            </w:pPr>
            <w:r>
              <w:rPr>
                <w:rFonts w:ascii="Times New Roman" w:hAnsi="Times New Roman"/>
                <w:color w:val="000000"/>
                <w:sz w:val="24"/>
                <w:szCs w:val="24"/>
              </w:rPr>
              <w:t>81</w:t>
            </w:r>
          </w:p>
        </w:tc>
      </w:tr>
      <w:tr w:rsidR="00392524" w:rsidRPr="008B3D62" w14:paraId="25291488"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1CF4866C"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6BD5B1E7"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0016CE80" w14:textId="28C6DE70" w:rsidR="00392524" w:rsidRPr="008B3D62" w:rsidRDefault="0043042D" w:rsidP="00392524">
            <w:pPr>
              <w:jc w:val="center"/>
              <w:rPr>
                <w:rFonts w:ascii="Times New Roman" w:hAnsi="Times New Roman"/>
                <w:color w:val="000000"/>
                <w:sz w:val="24"/>
                <w:szCs w:val="24"/>
              </w:rPr>
            </w:pPr>
            <w:r>
              <w:rPr>
                <w:rFonts w:ascii="Times New Roman" w:hAnsi="Times New Roman"/>
                <w:color w:val="000000"/>
                <w:sz w:val="24"/>
                <w:szCs w:val="24"/>
              </w:rPr>
              <w:t>35,2</w:t>
            </w:r>
          </w:p>
        </w:tc>
        <w:tc>
          <w:tcPr>
            <w:tcW w:w="1120" w:type="dxa"/>
            <w:tcBorders>
              <w:top w:val="nil"/>
              <w:left w:val="nil"/>
              <w:bottom w:val="single" w:sz="8" w:space="0" w:color="auto"/>
              <w:right w:val="single" w:sz="8" w:space="0" w:color="auto"/>
            </w:tcBorders>
            <w:shd w:val="clear" w:color="000000" w:fill="FFFFFF"/>
            <w:noWrap/>
            <w:vAlign w:val="center"/>
            <w:hideMark/>
          </w:tcPr>
          <w:p w14:paraId="05FCC76A"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4D7AE8DA"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7F43D54B" w14:textId="5A12F600"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34,1</w:t>
            </w:r>
            <w:r w:rsidRPr="008B3D62">
              <w:rPr>
                <w:rFonts w:ascii="Times New Roman" w:hAnsi="Times New Roman"/>
                <w:color w:val="000000"/>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685A8DAA" w14:textId="14F7AAE2"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31,06</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74F9907D" w14:textId="65363FC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37,33</w:t>
            </w:r>
            <w:r w:rsidRPr="008B3D62">
              <w:rPr>
                <w:rFonts w:ascii="Times New Roman" w:hAnsi="Times New Roman"/>
                <w:color w:val="000000"/>
                <w:sz w:val="24"/>
                <w:szCs w:val="24"/>
              </w:rPr>
              <w:t>%</w:t>
            </w:r>
          </w:p>
        </w:tc>
      </w:tr>
      <w:tr w:rsidR="00392524" w:rsidRPr="008B3D62" w14:paraId="38731082" w14:textId="77777777" w:rsidTr="00B954CB">
        <w:trPr>
          <w:trHeight w:val="312"/>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056878"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c</w:t>
            </w:r>
          </w:p>
        </w:tc>
        <w:tc>
          <w:tcPr>
            <w:tcW w:w="2427" w:type="dxa"/>
            <w:tcBorders>
              <w:top w:val="nil"/>
              <w:left w:val="nil"/>
              <w:bottom w:val="nil"/>
              <w:right w:val="single" w:sz="8" w:space="0" w:color="auto"/>
            </w:tcBorders>
            <w:shd w:val="clear" w:color="000000" w:fill="FFFFFF"/>
            <w:vAlign w:val="center"/>
            <w:hideMark/>
          </w:tcPr>
          <w:p w14:paraId="4E858CE0"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 xml:space="preserve">Chưa hoàn thành </w:t>
            </w:r>
          </w:p>
        </w:tc>
        <w:tc>
          <w:tcPr>
            <w:tcW w:w="1180" w:type="dxa"/>
            <w:tcBorders>
              <w:top w:val="nil"/>
              <w:left w:val="nil"/>
              <w:bottom w:val="nil"/>
              <w:right w:val="single" w:sz="8" w:space="0" w:color="auto"/>
            </w:tcBorders>
            <w:shd w:val="clear" w:color="000000" w:fill="FFFFFF"/>
            <w:noWrap/>
            <w:vAlign w:val="center"/>
            <w:hideMark/>
          </w:tcPr>
          <w:p w14:paraId="747A3993"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20" w:type="dxa"/>
            <w:tcBorders>
              <w:top w:val="nil"/>
              <w:left w:val="nil"/>
              <w:bottom w:val="nil"/>
              <w:right w:val="single" w:sz="8" w:space="0" w:color="auto"/>
            </w:tcBorders>
            <w:shd w:val="clear" w:color="000000" w:fill="FFFFFF"/>
            <w:noWrap/>
            <w:vAlign w:val="center"/>
          </w:tcPr>
          <w:p w14:paraId="0FFFB231" w14:textId="7224E6E8" w:rsidR="00392524" w:rsidRPr="008B3D62" w:rsidRDefault="00392524" w:rsidP="00392524">
            <w:pPr>
              <w:jc w:val="center"/>
              <w:rPr>
                <w:rFonts w:ascii="Times New Roman" w:hAnsi="Times New Roman"/>
                <w:color w:val="000000"/>
                <w:sz w:val="24"/>
                <w:szCs w:val="24"/>
              </w:rPr>
            </w:pPr>
          </w:p>
        </w:tc>
        <w:tc>
          <w:tcPr>
            <w:tcW w:w="1100" w:type="dxa"/>
            <w:tcBorders>
              <w:top w:val="nil"/>
              <w:left w:val="nil"/>
              <w:bottom w:val="nil"/>
              <w:right w:val="single" w:sz="8" w:space="0" w:color="auto"/>
            </w:tcBorders>
            <w:shd w:val="clear" w:color="000000" w:fill="FFFFFF"/>
            <w:noWrap/>
            <w:vAlign w:val="center"/>
          </w:tcPr>
          <w:p w14:paraId="5F63C9F5" w14:textId="30EF949C" w:rsidR="00392524" w:rsidRPr="008B3D62" w:rsidRDefault="00392524" w:rsidP="00392524">
            <w:pPr>
              <w:jc w:val="center"/>
              <w:rPr>
                <w:rFonts w:ascii="Times New Roman" w:hAnsi="Times New Roman"/>
                <w:color w:val="000000"/>
                <w:sz w:val="24"/>
                <w:szCs w:val="24"/>
              </w:rPr>
            </w:pPr>
          </w:p>
        </w:tc>
        <w:tc>
          <w:tcPr>
            <w:tcW w:w="1120" w:type="dxa"/>
            <w:tcBorders>
              <w:top w:val="nil"/>
              <w:left w:val="nil"/>
              <w:bottom w:val="nil"/>
              <w:right w:val="single" w:sz="8" w:space="0" w:color="auto"/>
            </w:tcBorders>
            <w:shd w:val="clear" w:color="000000" w:fill="FFFFFF"/>
            <w:noWrap/>
            <w:vAlign w:val="center"/>
            <w:hideMark/>
          </w:tcPr>
          <w:p w14:paraId="124792C6"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180" w:type="dxa"/>
            <w:tcBorders>
              <w:top w:val="nil"/>
              <w:left w:val="nil"/>
              <w:bottom w:val="nil"/>
              <w:right w:val="single" w:sz="8" w:space="0" w:color="auto"/>
            </w:tcBorders>
            <w:shd w:val="clear" w:color="000000" w:fill="FFFFFF"/>
            <w:noWrap/>
            <w:vAlign w:val="center"/>
            <w:hideMark/>
          </w:tcPr>
          <w:p w14:paraId="5ED67671"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c>
          <w:tcPr>
            <w:tcW w:w="1060" w:type="dxa"/>
            <w:tcBorders>
              <w:top w:val="nil"/>
              <w:left w:val="nil"/>
              <w:bottom w:val="nil"/>
              <w:right w:val="single" w:sz="8" w:space="0" w:color="auto"/>
            </w:tcBorders>
            <w:shd w:val="clear" w:color="000000" w:fill="FFFFFF"/>
            <w:noWrap/>
            <w:vAlign w:val="center"/>
            <w:hideMark/>
          </w:tcPr>
          <w:p w14:paraId="648AB5F3"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0</w:t>
            </w:r>
          </w:p>
        </w:tc>
      </w:tr>
      <w:tr w:rsidR="00392524" w:rsidRPr="008B3D62" w14:paraId="1735ACFF"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314D0DEA"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741B96CE"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hideMark/>
          </w:tcPr>
          <w:p w14:paraId="61756401"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6F8A6E46"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14:paraId="2CB5738F"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tcBorders>
              <w:top w:val="nil"/>
              <w:left w:val="nil"/>
              <w:bottom w:val="single" w:sz="8" w:space="0" w:color="auto"/>
              <w:right w:val="single" w:sz="8" w:space="0" w:color="auto"/>
            </w:tcBorders>
            <w:shd w:val="clear" w:color="000000" w:fill="FFFFFF"/>
            <w:noWrap/>
            <w:vAlign w:val="center"/>
            <w:hideMark/>
          </w:tcPr>
          <w:p w14:paraId="481EFFCD"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80" w:type="dxa"/>
            <w:tcBorders>
              <w:top w:val="nil"/>
              <w:left w:val="nil"/>
              <w:bottom w:val="single" w:sz="8" w:space="0" w:color="auto"/>
              <w:right w:val="single" w:sz="8" w:space="0" w:color="auto"/>
            </w:tcBorders>
            <w:shd w:val="clear" w:color="000000" w:fill="FFFFFF"/>
            <w:noWrap/>
            <w:vAlign w:val="center"/>
            <w:hideMark/>
          </w:tcPr>
          <w:p w14:paraId="684846EB"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tcBorders>
              <w:top w:val="nil"/>
              <w:left w:val="nil"/>
              <w:bottom w:val="single" w:sz="8" w:space="0" w:color="auto"/>
              <w:right w:val="single" w:sz="8" w:space="0" w:color="auto"/>
            </w:tcBorders>
            <w:shd w:val="clear" w:color="000000" w:fill="FFFFFF"/>
            <w:noWrap/>
            <w:vAlign w:val="center"/>
            <w:hideMark/>
          </w:tcPr>
          <w:p w14:paraId="37D59158"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r>
      <w:tr w:rsidR="00392524" w:rsidRPr="008B3D62" w14:paraId="6A9A01BA" w14:textId="77777777" w:rsidTr="00B954CB">
        <w:trPr>
          <w:trHeight w:val="324"/>
        </w:trPr>
        <w:tc>
          <w:tcPr>
            <w:tcW w:w="670" w:type="dxa"/>
            <w:tcBorders>
              <w:top w:val="nil"/>
              <w:left w:val="single" w:sz="8" w:space="0" w:color="auto"/>
              <w:bottom w:val="single" w:sz="8" w:space="0" w:color="auto"/>
              <w:right w:val="single" w:sz="8" w:space="0" w:color="auto"/>
            </w:tcBorders>
            <w:shd w:val="clear" w:color="000000" w:fill="FFFFFF"/>
            <w:vAlign w:val="center"/>
            <w:hideMark/>
          </w:tcPr>
          <w:p w14:paraId="013A65D1" w14:textId="77777777" w:rsidR="00392524" w:rsidRPr="008B3D62" w:rsidRDefault="00392524" w:rsidP="00392524">
            <w:pPr>
              <w:jc w:val="center"/>
              <w:rPr>
                <w:rFonts w:ascii="Times New Roman" w:hAnsi="Times New Roman"/>
                <w:b/>
                <w:bCs/>
                <w:color w:val="000000"/>
                <w:sz w:val="24"/>
                <w:szCs w:val="24"/>
              </w:rPr>
            </w:pPr>
            <w:r w:rsidRPr="008B3D62">
              <w:rPr>
                <w:rFonts w:ascii="Times New Roman" w:hAnsi="Times New Roman"/>
                <w:b/>
                <w:bCs/>
                <w:color w:val="000000"/>
                <w:sz w:val="24"/>
                <w:szCs w:val="24"/>
              </w:rPr>
              <w:t>VI</w:t>
            </w:r>
          </w:p>
        </w:tc>
        <w:tc>
          <w:tcPr>
            <w:tcW w:w="2427" w:type="dxa"/>
            <w:tcBorders>
              <w:top w:val="nil"/>
              <w:left w:val="nil"/>
              <w:bottom w:val="single" w:sz="8" w:space="0" w:color="auto"/>
              <w:right w:val="single" w:sz="8" w:space="0" w:color="auto"/>
            </w:tcBorders>
            <w:shd w:val="clear" w:color="000000" w:fill="FFFFFF"/>
            <w:vAlign w:val="center"/>
            <w:hideMark/>
          </w:tcPr>
          <w:p w14:paraId="3860B8BA" w14:textId="77777777" w:rsidR="00392524" w:rsidRPr="008B3D62" w:rsidRDefault="00392524" w:rsidP="00392524">
            <w:pPr>
              <w:rPr>
                <w:rFonts w:ascii="Times New Roman" w:hAnsi="Times New Roman"/>
                <w:b/>
                <w:bCs/>
                <w:color w:val="000000"/>
                <w:sz w:val="24"/>
                <w:szCs w:val="24"/>
              </w:rPr>
            </w:pPr>
            <w:r w:rsidRPr="008B3D62">
              <w:rPr>
                <w:rFonts w:ascii="Times New Roman" w:hAnsi="Times New Roman"/>
                <w:b/>
                <w:bCs/>
                <w:color w:val="000000"/>
                <w:sz w:val="24"/>
                <w:szCs w:val="24"/>
              </w:rPr>
              <w:t>Tổng hợp kết quả cuối năm</w:t>
            </w:r>
          </w:p>
        </w:tc>
        <w:tc>
          <w:tcPr>
            <w:tcW w:w="1180" w:type="dxa"/>
            <w:tcBorders>
              <w:top w:val="nil"/>
              <w:left w:val="nil"/>
              <w:bottom w:val="single" w:sz="8" w:space="0" w:color="auto"/>
              <w:right w:val="single" w:sz="8" w:space="0" w:color="auto"/>
            </w:tcBorders>
            <w:shd w:val="clear" w:color="000000" w:fill="FFFFFF"/>
            <w:noWrap/>
            <w:vAlign w:val="center"/>
            <w:hideMark/>
          </w:tcPr>
          <w:p w14:paraId="719B7B14" w14:textId="1261B9C2" w:rsidR="00392524" w:rsidRPr="008B3D62" w:rsidRDefault="00392524" w:rsidP="00D1532B">
            <w:pPr>
              <w:jc w:val="center"/>
              <w:rPr>
                <w:rFonts w:ascii="Times New Roman" w:hAnsi="Times New Roman"/>
                <w:color w:val="000000"/>
                <w:sz w:val="24"/>
                <w:szCs w:val="24"/>
              </w:rPr>
            </w:pPr>
            <w:r>
              <w:rPr>
                <w:rFonts w:ascii="Times New Roman" w:hAnsi="Times New Roman"/>
                <w:color w:val="000000"/>
                <w:sz w:val="24"/>
                <w:szCs w:val="24"/>
              </w:rPr>
              <w:t>100</w:t>
            </w:r>
            <w:r w:rsidR="00D1532B">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hideMark/>
          </w:tcPr>
          <w:p w14:paraId="74CDACD1" w14:textId="7225D80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hideMark/>
          </w:tcPr>
          <w:p w14:paraId="116BC630" w14:textId="47AD57E6"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hideMark/>
          </w:tcPr>
          <w:p w14:paraId="6E9EE771" w14:textId="2B00AA9D"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hideMark/>
          </w:tcPr>
          <w:p w14:paraId="6121C93E" w14:textId="03A66AD3"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68323EA4" w14:textId="1A1AE8D7"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217</w:t>
            </w:r>
          </w:p>
        </w:tc>
      </w:tr>
      <w:tr w:rsidR="00392524" w:rsidRPr="008B3D62" w14:paraId="3DA846E0"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4128D8"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1</w:t>
            </w:r>
          </w:p>
        </w:tc>
        <w:tc>
          <w:tcPr>
            <w:tcW w:w="2427" w:type="dxa"/>
            <w:tcBorders>
              <w:top w:val="nil"/>
              <w:left w:val="nil"/>
              <w:bottom w:val="nil"/>
              <w:right w:val="single" w:sz="8" w:space="0" w:color="auto"/>
            </w:tcBorders>
            <w:shd w:val="clear" w:color="000000" w:fill="FFFFFF"/>
            <w:vAlign w:val="center"/>
            <w:hideMark/>
          </w:tcPr>
          <w:p w14:paraId="2BC8AC01"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Hoàn thành CT LH</w:t>
            </w:r>
          </w:p>
        </w:tc>
        <w:tc>
          <w:tcPr>
            <w:tcW w:w="1180" w:type="dxa"/>
            <w:tcBorders>
              <w:top w:val="nil"/>
              <w:left w:val="nil"/>
              <w:bottom w:val="single" w:sz="8" w:space="0" w:color="auto"/>
              <w:right w:val="single" w:sz="8" w:space="0" w:color="auto"/>
            </w:tcBorders>
            <w:shd w:val="clear" w:color="000000" w:fill="FFFFFF"/>
            <w:noWrap/>
            <w:vAlign w:val="center"/>
          </w:tcPr>
          <w:p w14:paraId="4C7B6B6B" w14:textId="475E5AA6" w:rsidR="00392524" w:rsidRPr="008B3D62" w:rsidRDefault="00392524" w:rsidP="00D1532B">
            <w:pPr>
              <w:jc w:val="center"/>
              <w:rPr>
                <w:rFonts w:ascii="Times New Roman" w:hAnsi="Times New Roman"/>
                <w:color w:val="000000"/>
                <w:sz w:val="24"/>
                <w:szCs w:val="24"/>
              </w:rPr>
            </w:pPr>
            <w:r>
              <w:rPr>
                <w:rFonts w:ascii="Times New Roman" w:hAnsi="Times New Roman"/>
                <w:color w:val="000000"/>
                <w:sz w:val="24"/>
                <w:szCs w:val="24"/>
              </w:rPr>
              <w:t>100</w:t>
            </w:r>
            <w:r w:rsidR="00D1532B">
              <w:rPr>
                <w:rFonts w:ascii="Times New Roman" w:hAnsi="Times New Roman"/>
                <w:color w:val="000000"/>
                <w:sz w:val="24"/>
                <w:szCs w:val="24"/>
              </w:rPr>
              <w:t>3</w:t>
            </w:r>
          </w:p>
        </w:tc>
        <w:tc>
          <w:tcPr>
            <w:tcW w:w="1120" w:type="dxa"/>
            <w:tcBorders>
              <w:top w:val="nil"/>
              <w:left w:val="nil"/>
              <w:bottom w:val="single" w:sz="8" w:space="0" w:color="auto"/>
              <w:right w:val="single" w:sz="8" w:space="0" w:color="auto"/>
            </w:tcBorders>
            <w:shd w:val="clear" w:color="000000" w:fill="FFFFFF"/>
            <w:noWrap/>
            <w:vAlign w:val="center"/>
          </w:tcPr>
          <w:p w14:paraId="35D4C588" w14:textId="79CF7CB1"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164</w:t>
            </w:r>
          </w:p>
        </w:tc>
        <w:tc>
          <w:tcPr>
            <w:tcW w:w="1100" w:type="dxa"/>
            <w:tcBorders>
              <w:top w:val="nil"/>
              <w:left w:val="nil"/>
              <w:bottom w:val="single" w:sz="8" w:space="0" w:color="auto"/>
              <w:right w:val="single" w:sz="8" w:space="0" w:color="auto"/>
            </w:tcBorders>
            <w:shd w:val="clear" w:color="000000" w:fill="FFFFFF"/>
            <w:noWrap/>
            <w:vAlign w:val="center"/>
          </w:tcPr>
          <w:p w14:paraId="3EAACE32" w14:textId="28B566BD"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202</w:t>
            </w:r>
          </w:p>
        </w:tc>
        <w:tc>
          <w:tcPr>
            <w:tcW w:w="1120" w:type="dxa"/>
            <w:tcBorders>
              <w:top w:val="nil"/>
              <w:left w:val="nil"/>
              <w:bottom w:val="single" w:sz="8" w:space="0" w:color="auto"/>
              <w:right w:val="single" w:sz="8" w:space="0" w:color="auto"/>
            </w:tcBorders>
            <w:shd w:val="clear" w:color="000000" w:fill="FFFFFF"/>
            <w:noWrap/>
            <w:vAlign w:val="center"/>
          </w:tcPr>
          <w:p w14:paraId="39B51B32" w14:textId="5BC8110A"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185</w:t>
            </w:r>
          </w:p>
        </w:tc>
        <w:tc>
          <w:tcPr>
            <w:tcW w:w="1180" w:type="dxa"/>
            <w:tcBorders>
              <w:top w:val="nil"/>
              <w:left w:val="nil"/>
              <w:bottom w:val="single" w:sz="8" w:space="0" w:color="auto"/>
              <w:right w:val="single" w:sz="8" w:space="0" w:color="auto"/>
            </w:tcBorders>
            <w:shd w:val="clear" w:color="000000" w:fill="FFFFFF"/>
            <w:noWrap/>
            <w:vAlign w:val="center"/>
          </w:tcPr>
          <w:p w14:paraId="73E12E7E" w14:textId="3A31D89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235</w:t>
            </w:r>
          </w:p>
        </w:tc>
        <w:tc>
          <w:tcPr>
            <w:tcW w:w="1060" w:type="dxa"/>
            <w:tcBorders>
              <w:top w:val="nil"/>
              <w:left w:val="nil"/>
              <w:bottom w:val="single" w:sz="8" w:space="0" w:color="auto"/>
              <w:right w:val="single" w:sz="8" w:space="0" w:color="auto"/>
            </w:tcBorders>
            <w:shd w:val="clear" w:color="000000" w:fill="FFFFFF"/>
            <w:vAlign w:val="center"/>
            <w:hideMark/>
          </w:tcPr>
          <w:p w14:paraId="20C1961B" w14:textId="4EDDDAAC"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217</w:t>
            </w:r>
          </w:p>
        </w:tc>
      </w:tr>
      <w:tr w:rsidR="00392524" w:rsidRPr="008B3D62" w14:paraId="70887632"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7BB3DAA2"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3DD78232"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hideMark/>
          </w:tcPr>
          <w:p w14:paraId="0FAA900F" w14:textId="5EE4274B"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100%</w:t>
            </w:r>
          </w:p>
        </w:tc>
        <w:tc>
          <w:tcPr>
            <w:tcW w:w="1120" w:type="dxa"/>
            <w:tcBorders>
              <w:top w:val="nil"/>
              <w:left w:val="nil"/>
              <w:bottom w:val="single" w:sz="8" w:space="0" w:color="auto"/>
              <w:right w:val="single" w:sz="8" w:space="0" w:color="auto"/>
            </w:tcBorders>
            <w:shd w:val="clear" w:color="000000" w:fill="FFFFFF"/>
            <w:noWrap/>
            <w:vAlign w:val="center"/>
            <w:hideMark/>
          </w:tcPr>
          <w:p w14:paraId="1D654566"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100%</w:t>
            </w:r>
          </w:p>
        </w:tc>
        <w:tc>
          <w:tcPr>
            <w:tcW w:w="1100" w:type="dxa"/>
            <w:tcBorders>
              <w:top w:val="nil"/>
              <w:left w:val="nil"/>
              <w:bottom w:val="single" w:sz="8" w:space="0" w:color="auto"/>
              <w:right w:val="single" w:sz="8" w:space="0" w:color="auto"/>
            </w:tcBorders>
            <w:shd w:val="clear" w:color="000000" w:fill="FFFFFF"/>
            <w:noWrap/>
            <w:vAlign w:val="center"/>
            <w:hideMark/>
          </w:tcPr>
          <w:p w14:paraId="51242B80"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100%</w:t>
            </w:r>
          </w:p>
        </w:tc>
        <w:tc>
          <w:tcPr>
            <w:tcW w:w="1120" w:type="dxa"/>
            <w:tcBorders>
              <w:top w:val="nil"/>
              <w:left w:val="nil"/>
              <w:bottom w:val="single" w:sz="8" w:space="0" w:color="auto"/>
              <w:right w:val="single" w:sz="8" w:space="0" w:color="auto"/>
            </w:tcBorders>
            <w:shd w:val="clear" w:color="000000" w:fill="FFFFFF"/>
            <w:noWrap/>
            <w:vAlign w:val="center"/>
            <w:hideMark/>
          </w:tcPr>
          <w:p w14:paraId="73A5B858" w14:textId="72C18A10"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100%</w:t>
            </w:r>
          </w:p>
        </w:tc>
        <w:tc>
          <w:tcPr>
            <w:tcW w:w="1180" w:type="dxa"/>
            <w:tcBorders>
              <w:top w:val="nil"/>
              <w:left w:val="nil"/>
              <w:bottom w:val="single" w:sz="8" w:space="0" w:color="auto"/>
              <w:right w:val="single" w:sz="8" w:space="0" w:color="auto"/>
            </w:tcBorders>
            <w:shd w:val="clear" w:color="000000" w:fill="FFFFFF"/>
            <w:noWrap/>
            <w:vAlign w:val="center"/>
            <w:hideMark/>
          </w:tcPr>
          <w:p w14:paraId="379E08EC"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100%</w:t>
            </w:r>
          </w:p>
        </w:tc>
        <w:tc>
          <w:tcPr>
            <w:tcW w:w="1060" w:type="dxa"/>
            <w:tcBorders>
              <w:top w:val="nil"/>
              <w:left w:val="nil"/>
              <w:bottom w:val="single" w:sz="8" w:space="0" w:color="auto"/>
              <w:right w:val="single" w:sz="8" w:space="0" w:color="auto"/>
            </w:tcBorders>
            <w:shd w:val="clear" w:color="000000" w:fill="FFFFFF"/>
            <w:noWrap/>
            <w:vAlign w:val="center"/>
            <w:hideMark/>
          </w:tcPr>
          <w:p w14:paraId="44C91070" w14:textId="71C445FB"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100% </w:t>
            </w:r>
          </w:p>
        </w:tc>
      </w:tr>
      <w:tr w:rsidR="00392524" w:rsidRPr="008B3D62" w14:paraId="338E102F" w14:textId="77777777" w:rsidTr="00B954CB">
        <w:trPr>
          <w:trHeight w:val="324"/>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2B5061" w14:textId="79028179" w:rsidR="00392524" w:rsidRPr="008B3D62" w:rsidRDefault="00392524" w:rsidP="00392524">
            <w:pPr>
              <w:jc w:val="center"/>
              <w:rPr>
                <w:rFonts w:ascii="Times New Roman" w:hAnsi="Times New Roman"/>
                <w:color w:val="000000"/>
                <w:sz w:val="24"/>
                <w:szCs w:val="24"/>
              </w:rPr>
            </w:pPr>
          </w:p>
        </w:tc>
        <w:tc>
          <w:tcPr>
            <w:tcW w:w="2427" w:type="dxa"/>
            <w:tcBorders>
              <w:top w:val="nil"/>
              <w:left w:val="nil"/>
              <w:bottom w:val="nil"/>
              <w:right w:val="single" w:sz="8" w:space="0" w:color="auto"/>
            </w:tcBorders>
            <w:shd w:val="clear" w:color="000000" w:fill="FFFFFF"/>
            <w:vAlign w:val="center"/>
            <w:hideMark/>
          </w:tcPr>
          <w:p w14:paraId="1EB76897"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HS Xuất sắc</w:t>
            </w:r>
          </w:p>
        </w:tc>
        <w:tc>
          <w:tcPr>
            <w:tcW w:w="1180" w:type="dxa"/>
            <w:tcBorders>
              <w:top w:val="nil"/>
              <w:left w:val="nil"/>
              <w:bottom w:val="single" w:sz="8" w:space="0" w:color="auto"/>
              <w:right w:val="single" w:sz="8" w:space="0" w:color="auto"/>
            </w:tcBorders>
            <w:shd w:val="clear" w:color="000000" w:fill="FFFFFF"/>
            <w:noWrap/>
            <w:vAlign w:val="center"/>
          </w:tcPr>
          <w:p w14:paraId="7D342A0A" w14:textId="11BD90F1" w:rsidR="00392524" w:rsidRPr="008B3D62" w:rsidRDefault="00392524" w:rsidP="00392524">
            <w:pPr>
              <w:jc w:val="center"/>
              <w:rPr>
                <w:rFonts w:ascii="Times New Roman" w:hAnsi="Times New Roman"/>
                <w:color w:val="000000"/>
                <w:sz w:val="24"/>
                <w:szCs w:val="24"/>
              </w:rPr>
            </w:pPr>
          </w:p>
        </w:tc>
        <w:tc>
          <w:tcPr>
            <w:tcW w:w="1120" w:type="dxa"/>
            <w:tcBorders>
              <w:top w:val="nil"/>
              <w:left w:val="nil"/>
              <w:bottom w:val="single" w:sz="8" w:space="0" w:color="auto"/>
              <w:right w:val="single" w:sz="8" w:space="0" w:color="auto"/>
            </w:tcBorders>
            <w:shd w:val="clear" w:color="000000" w:fill="FFFFFF"/>
            <w:noWrap/>
            <w:vAlign w:val="center"/>
            <w:hideMark/>
          </w:tcPr>
          <w:p w14:paraId="553DC2E2" w14:textId="1EE9120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81</w:t>
            </w:r>
          </w:p>
        </w:tc>
        <w:tc>
          <w:tcPr>
            <w:tcW w:w="1100" w:type="dxa"/>
            <w:tcBorders>
              <w:top w:val="nil"/>
              <w:left w:val="nil"/>
              <w:bottom w:val="single" w:sz="8" w:space="0" w:color="auto"/>
              <w:right w:val="single" w:sz="8" w:space="0" w:color="auto"/>
            </w:tcBorders>
            <w:shd w:val="clear" w:color="000000" w:fill="FFFFFF"/>
            <w:noWrap/>
            <w:vAlign w:val="center"/>
            <w:hideMark/>
          </w:tcPr>
          <w:p w14:paraId="3D6A3EAE" w14:textId="1ABE43D2"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82</w:t>
            </w:r>
          </w:p>
        </w:tc>
        <w:tc>
          <w:tcPr>
            <w:tcW w:w="1120" w:type="dxa"/>
            <w:tcBorders>
              <w:top w:val="nil"/>
              <w:left w:val="nil"/>
              <w:bottom w:val="single" w:sz="8" w:space="0" w:color="auto"/>
              <w:right w:val="single" w:sz="8" w:space="0" w:color="auto"/>
            </w:tcBorders>
            <w:shd w:val="clear" w:color="000000" w:fill="FFFFFF"/>
            <w:noWrap/>
            <w:vAlign w:val="center"/>
            <w:hideMark/>
          </w:tcPr>
          <w:p w14:paraId="2FF3663D" w14:textId="58B7E934" w:rsidR="00392524" w:rsidRPr="006758E1" w:rsidRDefault="001F7E5D" w:rsidP="00392524">
            <w:pPr>
              <w:jc w:val="center"/>
              <w:rPr>
                <w:rFonts w:ascii="Times New Roman" w:hAnsi="Times New Roman"/>
                <w:sz w:val="24"/>
                <w:szCs w:val="24"/>
              </w:rPr>
            </w:pPr>
            <w:r w:rsidRPr="006758E1">
              <w:rPr>
                <w:rFonts w:ascii="Times New Roman" w:hAnsi="Times New Roman"/>
                <w:sz w:val="24"/>
                <w:szCs w:val="24"/>
              </w:rPr>
              <w:t>70</w:t>
            </w:r>
          </w:p>
        </w:tc>
        <w:tc>
          <w:tcPr>
            <w:tcW w:w="1180" w:type="dxa"/>
            <w:tcBorders>
              <w:top w:val="nil"/>
              <w:left w:val="nil"/>
              <w:bottom w:val="single" w:sz="8" w:space="0" w:color="auto"/>
              <w:right w:val="single" w:sz="8" w:space="0" w:color="auto"/>
            </w:tcBorders>
            <w:shd w:val="clear" w:color="000000" w:fill="FFFFFF"/>
            <w:noWrap/>
            <w:vAlign w:val="center"/>
            <w:hideMark/>
          </w:tcPr>
          <w:p w14:paraId="27A60183" w14:textId="52F4D8F0"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68</w:t>
            </w:r>
          </w:p>
        </w:tc>
        <w:tc>
          <w:tcPr>
            <w:tcW w:w="1060" w:type="dxa"/>
            <w:tcBorders>
              <w:top w:val="nil"/>
              <w:left w:val="nil"/>
              <w:bottom w:val="single" w:sz="8" w:space="0" w:color="auto"/>
              <w:right w:val="single" w:sz="8" w:space="0" w:color="auto"/>
            </w:tcBorders>
            <w:shd w:val="clear" w:color="000000" w:fill="FFFFFF"/>
            <w:vAlign w:val="center"/>
            <w:hideMark/>
          </w:tcPr>
          <w:p w14:paraId="2694BFC8" w14:textId="76C6A20F"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78</w:t>
            </w:r>
          </w:p>
        </w:tc>
      </w:tr>
      <w:tr w:rsidR="00392524" w:rsidRPr="008B3D62" w14:paraId="3687D717" w14:textId="77777777" w:rsidTr="00B954CB">
        <w:trPr>
          <w:trHeight w:val="324"/>
        </w:trPr>
        <w:tc>
          <w:tcPr>
            <w:tcW w:w="670" w:type="dxa"/>
            <w:vMerge/>
            <w:tcBorders>
              <w:top w:val="nil"/>
              <w:left w:val="single" w:sz="8" w:space="0" w:color="auto"/>
              <w:bottom w:val="single" w:sz="8" w:space="0" w:color="000000"/>
              <w:right w:val="single" w:sz="8" w:space="0" w:color="auto"/>
            </w:tcBorders>
            <w:vAlign w:val="center"/>
            <w:hideMark/>
          </w:tcPr>
          <w:p w14:paraId="6C0F9B36" w14:textId="77777777" w:rsidR="00392524" w:rsidRPr="008B3D62" w:rsidRDefault="00392524" w:rsidP="00392524">
            <w:pPr>
              <w:rPr>
                <w:rFonts w:ascii="Times New Roman" w:hAnsi="Times New Roman"/>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2DC2530A" w14:textId="77777777" w:rsidR="00392524" w:rsidRPr="008B3D62" w:rsidRDefault="00392524" w:rsidP="00392524">
            <w:pPr>
              <w:rPr>
                <w:rFonts w:ascii="Times New Roman" w:hAnsi="Times New Roman"/>
                <w:color w:val="000000"/>
                <w:sz w:val="24"/>
                <w:szCs w:val="24"/>
              </w:rPr>
            </w:pPr>
            <w:r w:rsidRPr="008B3D62">
              <w:rPr>
                <w:rFonts w:ascii="Times New Roman" w:hAnsi="Times New Roman"/>
                <w:color w:val="000000"/>
                <w:sz w:val="24"/>
                <w:szCs w:val="24"/>
              </w:rPr>
              <w:t>(tỷ lệ so với tổng số)</w:t>
            </w:r>
          </w:p>
        </w:tc>
        <w:tc>
          <w:tcPr>
            <w:tcW w:w="1180" w:type="dxa"/>
            <w:tcBorders>
              <w:top w:val="nil"/>
              <w:left w:val="nil"/>
              <w:bottom w:val="single" w:sz="8" w:space="0" w:color="auto"/>
              <w:right w:val="single" w:sz="8" w:space="0" w:color="auto"/>
            </w:tcBorders>
            <w:shd w:val="clear" w:color="000000" w:fill="FFFFFF"/>
            <w:noWrap/>
            <w:vAlign w:val="center"/>
          </w:tcPr>
          <w:p w14:paraId="12F87A2E" w14:textId="306E309D" w:rsidR="00392524" w:rsidRPr="008B3D62" w:rsidRDefault="00392524" w:rsidP="00392524">
            <w:pPr>
              <w:jc w:val="center"/>
              <w:rPr>
                <w:rFonts w:ascii="Times New Roman" w:hAnsi="Times New Roman"/>
                <w:color w:val="000000"/>
                <w:sz w:val="24"/>
                <w:szCs w:val="24"/>
              </w:rPr>
            </w:pPr>
          </w:p>
        </w:tc>
        <w:tc>
          <w:tcPr>
            <w:tcW w:w="1120" w:type="dxa"/>
            <w:tcBorders>
              <w:top w:val="nil"/>
              <w:left w:val="nil"/>
              <w:bottom w:val="single" w:sz="8" w:space="0" w:color="auto"/>
              <w:right w:val="single" w:sz="8" w:space="0" w:color="auto"/>
            </w:tcBorders>
            <w:shd w:val="clear" w:color="000000" w:fill="FFFFFF"/>
            <w:noWrap/>
            <w:vAlign w:val="center"/>
            <w:hideMark/>
          </w:tcPr>
          <w:p w14:paraId="6173FE7E" w14:textId="6CF60A1D"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49,7</w:t>
            </w:r>
            <w:r w:rsidRPr="008B3D62">
              <w:rPr>
                <w:rFonts w:ascii="Times New Roman" w:hAnsi="Times New Roman"/>
                <w:color w:val="000000"/>
                <w:sz w:val="24"/>
                <w:szCs w:val="24"/>
              </w:rPr>
              <w:t>%</w:t>
            </w:r>
          </w:p>
        </w:tc>
        <w:tc>
          <w:tcPr>
            <w:tcW w:w="1100" w:type="dxa"/>
            <w:tcBorders>
              <w:top w:val="nil"/>
              <w:left w:val="nil"/>
              <w:bottom w:val="single" w:sz="8" w:space="0" w:color="auto"/>
              <w:right w:val="single" w:sz="8" w:space="0" w:color="auto"/>
            </w:tcBorders>
            <w:shd w:val="clear" w:color="000000" w:fill="FFFFFF"/>
            <w:noWrap/>
            <w:vAlign w:val="center"/>
            <w:hideMark/>
          </w:tcPr>
          <w:p w14:paraId="39F70210" w14:textId="11C2C3F4"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40.</w:t>
            </w:r>
            <w:r>
              <w:rPr>
                <w:rFonts w:ascii="Times New Roman" w:hAnsi="Times New Roman"/>
                <w:color w:val="000000"/>
                <w:sz w:val="24"/>
                <w:szCs w:val="24"/>
              </w:rPr>
              <w:t>6</w:t>
            </w:r>
            <w:r w:rsidRPr="008B3D62">
              <w:rPr>
                <w:rFonts w:ascii="Times New Roman" w:hAnsi="Times New Roman"/>
                <w:color w:val="000000"/>
                <w:sz w:val="24"/>
                <w:szCs w:val="24"/>
              </w:rPr>
              <w:t>%</w:t>
            </w:r>
          </w:p>
        </w:tc>
        <w:tc>
          <w:tcPr>
            <w:tcW w:w="1120" w:type="dxa"/>
            <w:tcBorders>
              <w:top w:val="nil"/>
              <w:left w:val="nil"/>
              <w:bottom w:val="single" w:sz="8" w:space="0" w:color="auto"/>
              <w:right w:val="single" w:sz="8" w:space="0" w:color="auto"/>
            </w:tcBorders>
            <w:shd w:val="clear" w:color="000000" w:fill="FFFFFF"/>
            <w:noWrap/>
            <w:vAlign w:val="center"/>
            <w:hideMark/>
          </w:tcPr>
          <w:p w14:paraId="5416F4EE" w14:textId="32A955FF" w:rsidR="00392524" w:rsidRPr="006758E1" w:rsidRDefault="00392524" w:rsidP="001F7E5D">
            <w:pPr>
              <w:jc w:val="center"/>
              <w:rPr>
                <w:rFonts w:ascii="Times New Roman" w:hAnsi="Times New Roman"/>
                <w:sz w:val="24"/>
                <w:szCs w:val="24"/>
              </w:rPr>
            </w:pPr>
            <w:r w:rsidRPr="006758E1">
              <w:rPr>
                <w:rFonts w:ascii="Times New Roman" w:hAnsi="Times New Roman"/>
                <w:sz w:val="24"/>
                <w:szCs w:val="24"/>
              </w:rPr>
              <w:t>3</w:t>
            </w:r>
            <w:r w:rsidR="001F7E5D" w:rsidRPr="006758E1">
              <w:rPr>
                <w:rFonts w:ascii="Times New Roman" w:hAnsi="Times New Roman"/>
                <w:sz w:val="24"/>
                <w:szCs w:val="24"/>
              </w:rPr>
              <w:t>7,8</w:t>
            </w:r>
            <w:r w:rsidRPr="006758E1">
              <w:rPr>
                <w:rFonts w:ascii="Times New Roman" w:hAnsi="Times New Roman"/>
                <w:sz w:val="24"/>
                <w:szCs w:val="24"/>
              </w:rPr>
              <w:t>%</w:t>
            </w:r>
          </w:p>
        </w:tc>
        <w:tc>
          <w:tcPr>
            <w:tcW w:w="1180" w:type="dxa"/>
            <w:tcBorders>
              <w:top w:val="nil"/>
              <w:left w:val="nil"/>
              <w:bottom w:val="single" w:sz="8" w:space="0" w:color="auto"/>
              <w:right w:val="single" w:sz="8" w:space="0" w:color="auto"/>
            </w:tcBorders>
            <w:shd w:val="clear" w:color="000000" w:fill="FFFFFF"/>
            <w:noWrap/>
            <w:vAlign w:val="center"/>
            <w:hideMark/>
          </w:tcPr>
          <w:p w14:paraId="0FBF357E" w14:textId="6EEAB3A8"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28,94</w:t>
            </w:r>
            <w:r w:rsidRPr="008B3D62">
              <w:rPr>
                <w:rFonts w:ascii="Times New Roman" w:hAnsi="Times New Roman"/>
                <w:color w:val="000000"/>
                <w:sz w:val="24"/>
                <w:szCs w:val="24"/>
              </w:rPr>
              <w:t>%</w:t>
            </w:r>
          </w:p>
        </w:tc>
        <w:tc>
          <w:tcPr>
            <w:tcW w:w="1060" w:type="dxa"/>
            <w:tcBorders>
              <w:top w:val="nil"/>
              <w:left w:val="nil"/>
              <w:bottom w:val="single" w:sz="8" w:space="0" w:color="auto"/>
              <w:right w:val="single" w:sz="8" w:space="0" w:color="auto"/>
            </w:tcBorders>
            <w:shd w:val="clear" w:color="000000" w:fill="FFFFFF"/>
            <w:noWrap/>
            <w:vAlign w:val="center"/>
            <w:hideMark/>
          </w:tcPr>
          <w:p w14:paraId="3573CCE2" w14:textId="0C91E44C"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35,94</w:t>
            </w:r>
            <w:r w:rsidRPr="008B3D62">
              <w:rPr>
                <w:rFonts w:ascii="Times New Roman" w:hAnsi="Times New Roman"/>
                <w:color w:val="000000"/>
                <w:sz w:val="24"/>
                <w:szCs w:val="24"/>
              </w:rPr>
              <w:t>%</w:t>
            </w:r>
          </w:p>
        </w:tc>
      </w:tr>
      <w:tr w:rsidR="00392524" w:rsidRPr="008B3D62" w14:paraId="64491726" w14:textId="77777777" w:rsidTr="00B954CB">
        <w:trPr>
          <w:trHeight w:val="348"/>
        </w:trPr>
        <w:tc>
          <w:tcPr>
            <w:tcW w:w="6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EFC22E" w14:textId="77777777" w:rsidR="00392524" w:rsidRPr="008B3D62" w:rsidRDefault="00392524" w:rsidP="00392524">
            <w:pPr>
              <w:jc w:val="center"/>
              <w:rPr>
                <w:rFonts w:ascii="Times New Roman" w:hAnsi="Times New Roman"/>
                <w:b/>
                <w:bCs/>
                <w:color w:val="000000"/>
                <w:sz w:val="24"/>
                <w:szCs w:val="24"/>
              </w:rPr>
            </w:pPr>
            <w:r w:rsidRPr="008B3D62">
              <w:rPr>
                <w:rFonts w:ascii="Times New Roman" w:hAnsi="Times New Roman"/>
                <w:b/>
                <w:bCs/>
                <w:color w:val="000000"/>
                <w:sz w:val="24"/>
                <w:szCs w:val="24"/>
              </w:rPr>
              <w:t>VII</w:t>
            </w:r>
          </w:p>
        </w:tc>
        <w:tc>
          <w:tcPr>
            <w:tcW w:w="2427" w:type="dxa"/>
            <w:tcBorders>
              <w:top w:val="nil"/>
              <w:left w:val="nil"/>
              <w:bottom w:val="nil"/>
              <w:right w:val="single" w:sz="8" w:space="0" w:color="auto"/>
            </w:tcBorders>
            <w:shd w:val="clear" w:color="000000" w:fill="FFFFFF"/>
            <w:vAlign w:val="center"/>
            <w:hideMark/>
          </w:tcPr>
          <w:p w14:paraId="7EF95E89" w14:textId="77777777" w:rsidR="00392524" w:rsidRPr="008B3D62" w:rsidRDefault="00392524" w:rsidP="00392524">
            <w:pPr>
              <w:rPr>
                <w:rFonts w:ascii="Times New Roman" w:hAnsi="Times New Roman"/>
                <w:b/>
                <w:bCs/>
                <w:color w:val="000000"/>
                <w:sz w:val="24"/>
                <w:szCs w:val="24"/>
              </w:rPr>
            </w:pPr>
            <w:r w:rsidRPr="008B3D62">
              <w:rPr>
                <w:rFonts w:ascii="Times New Roman" w:hAnsi="Times New Roman"/>
                <w:b/>
                <w:bCs/>
                <w:color w:val="000000"/>
                <w:sz w:val="24"/>
                <w:szCs w:val="24"/>
              </w:rPr>
              <w:t>Số HS HTCT TH</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tcPr>
          <w:p w14:paraId="5DEE82F6" w14:textId="0CE782EA" w:rsidR="00392524" w:rsidRPr="008B3D62" w:rsidRDefault="00392524" w:rsidP="00392524">
            <w:pPr>
              <w:jc w:val="center"/>
              <w:rPr>
                <w:rFonts w:ascii="Times New Roman" w:hAnsi="Times New Roman"/>
                <w:color w:val="000000"/>
                <w:sz w:val="24"/>
                <w:szCs w:val="24"/>
              </w:rPr>
            </w:pP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22308D0"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3515C730"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1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F875C0C" w14:textId="77777777" w:rsidR="00392524" w:rsidRPr="00470311" w:rsidRDefault="00392524" w:rsidP="00392524">
            <w:pPr>
              <w:jc w:val="center"/>
              <w:rPr>
                <w:rFonts w:ascii="Times New Roman" w:hAnsi="Times New Roman"/>
                <w:color w:val="FF0000"/>
                <w:sz w:val="24"/>
                <w:szCs w:val="24"/>
              </w:rPr>
            </w:pPr>
            <w:r w:rsidRPr="00470311">
              <w:rPr>
                <w:rFonts w:ascii="Times New Roman" w:hAnsi="Times New Roman"/>
                <w:color w:val="FF0000"/>
                <w:sz w:val="24"/>
                <w:szCs w:val="24"/>
              </w:rPr>
              <w:t> </w:t>
            </w:r>
          </w:p>
        </w:tc>
        <w:tc>
          <w:tcPr>
            <w:tcW w:w="11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6E30982" w14:textId="77777777" w:rsidR="00392524" w:rsidRPr="008B3D62" w:rsidRDefault="00392524" w:rsidP="00392524">
            <w:pPr>
              <w:jc w:val="center"/>
              <w:rPr>
                <w:rFonts w:ascii="Times New Roman" w:hAnsi="Times New Roman"/>
                <w:color w:val="000000"/>
                <w:sz w:val="24"/>
                <w:szCs w:val="24"/>
              </w:rPr>
            </w:pPr>
            <w:r w:rsidRPr="008B3D62">
              <w:rPr>
                <w:rFonts w:ascii="Times New Roman" w:hAnsi="Times New Roman"/>
                <w:color w:val="000000"/>
                <w:sz w:val="24"/>
                <w:szCs w:val="24"/>
              </w:rPr>
              <w:t> </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F08F33" w14:textId="07795F70" w:rsidR="00392524" w:rsidRDefault="00392524" w:rsidP="00392524">
            <w:pPr>
              <w:jc w:val="center"/>
              <w:rPr>
                <w:rFonts w:ascii="Times New Roman" w:hAnsi="Times New Roman"/>
                <w:color w:val="000000"/>
                <w:sz w:val="24"/>
                <w:szCs w:val="24"/>
              </w:rPr>
            </w:pPr>
            <w:r>
              <w:rPr>
                <w:rFonts w:ascii="Times New Roman" w:hAnsi="Times New Roman"/>
                <w:color w:val="000000"/>
                <w:sz w:val="24"/>
                <w:szCs w:val="24"/>
              </w:rPr>
              <w:t>218</w:t>
            </w:r>
          </w:p>
          <w:p w14:paraId="1DB2829A" w14:textId="77777777" w:rsidR="00392524" w:rsidRPr="008B3D62" w:rsidRDefault="00392524" w:rsidP="00392524">
            <w:pPr>
              <w:jc w:val="center"/>
              <w:rPr>
                <w:rFonts w:ascii="Times New Roman" w:hAnsi="Times New Roman"/>
                <w:color w:val="000000"/>
                <w:sz w:val="24"/>
                <w:szCs w:val="24"/>
              </w:rPr>
            </w:pPr>
            <w:r>
              <w:rPr>
                <w:rFonts w:ascii="Times New Roman" w:hAnsi="Times New Roman"/>
                <w:color w:val="000000"/>
                <w:sz w:val="24"/>
                <w:szCs w:val="24"/>
              </w:rPr>
              <w:t>100%</w:t>
            </w:r>
          </w:p>
        </w:tc>
      </w:tr>
      <w:tr w:rsidR="00392524" w:rsidRPr="008B3D62" w14:paraId="4A3DDF48" w14:textId="77777777" w:rsidTr="00B954CB">
        <w:trPr>
          <w:trHeight w:val="360"/>
        </w:trPr>
        <w:tc>
          <w:tcPr>
            <w:tcW w:w="670" w:type="dxa"/>
            <w:vMerge/>
            <w:tcBorders>
              <w:top w:val="nil"/>
              <w:left w:val="single" w:sz="8" w:space="0" w:color="auto"/>
              <w:bottom w:val="single" w:sz="8" w:space="0" w:color="000000"/>
              <w:right w:val="single" w:sz="8" w:space="0" w:color="auto"/>
            </w:tcBorders>
            <w:vAlign w:val="center"/>
            <w:hideMark/>
          </w:tcPr>
          <w:p w14:paraId="6309F866" w14:textId="77777777" w:rsidR="00392524" w:rsidRPr="008B3D62" w:rsidRDefault="00392524" w:rsidP="00392524">
            <w:pPr>
              <w:rPr>
                <w:rFonts w:ascii="Times New Roman" w:hAnsi="Times New Roman"/>
                <w:b/>
                <w:bCs/>
                <w:color w:val="000000"/>
                <w:sz w:val="24"/>
                <w:szCs w:val="24"/>
              </w:rPr>
            </w:pPr>
          </w:p>
        </w:tc>
        <w:tc>
          <w:tcPr>
            <w:tcW w:w="2427" w:type="dxa"/>
            <w:tcBorders>
              <w:top w:val="nil"/>
              <w:left w:val="nil"/>
              <w:bottom w:val="single" w:sz="8" w:space="0" w:color="auto"/>
              <w:right w:val="single" w:sz="8" w:space="0" w:color="auto"/>
            </w:tcBorders>
            <w:shd w:val="clear" w:color="000000" w:fill="FFFFFF"/>
            <w:vAlign w:val="center"/>
            <w:hideMark/>
          </w:tcPr>
          <w:p w14:paraId="108B5AF7" w14:textId="77777777" w:rsidR="00392524" w:rsidRPr="008B3D62" w:rsidRDefault="00392524" w:rsidP="00392524">
            <w:pPr>
              <w:rPr>
                <w:rFonts w:ascii="Times New Roman" w:hAnsi="Times New Roman"/>
                <w:b/>
                <w:bCs/>
                <w:color w:val="000000"/>
                <w:sz w:val="24"/>
                <w:szCs w:val="24"/>
              </w:rPr>
            </w:pPr>
            <w:r w:rsidRPr="008B3D62">
              <w:rPr>
                <w:rFonts w:ascii="Times New Roman" w:hAnsi="Times New Roman"/>
                <w:b/>
                <w:bCs/>
                <w:color w:val="000000"/>
                <w:sz w:val="24"/>
                <w:szCs w:val="24"/>
              </w:rPr>
              <w:t>(tỷ lệ so</w:t>
            </w:r>
            <w:r>
              <w:rPr>
                <w:rFonts w:ascii="Times New Roman" w:hAnsi="Times New Roman"/>
                <w:b/>
                <w:bCs/>
                <w:color w:val="000000"/>
                <w:sz w:val="24"/>
                <w:szCs w:val="24"/>
              </w:rPr>
              <w:t xml:space="preserve"> </w:t>
            </w:r>
            <w:r w:rsidRPr="008B3D62">
              <w:rPr>
                <w:rFonts w:ascii="Times New Roman" w:hAnsi="Times New Roman"/>
                <w:b/>
                <w:bCs/>
                <w:color w:val="000000"/>
                <w:sz w:val="24"/>
                <w:szCs w:val="24"/>
              </w:rPr>
              <w:t>với tổng số)</w:t>
            </w:r>
          </w:p>
        </w:tc>
        <w:tc>
          <w:tcPr>
            <w:tcW w:w="1180" w:type="dxa"/>
            <w:vMerge/>
            <w:tcBorders>
              <w:top w:val="nil"/>
              <w:left w:val="single" w:sz="8" w:space="0" w:color="auto"/>
              <w:bottom w:val="single" w:sz="8" w:space="0" w:color="000000"/>
              <w:right w:val="single" w:sz="8" w:space="0" w:color="auto"/>
            </w:tcBorders>
            <w:vAlign w:val="center"/>
          </w:tcPr>
          <w:p w14:paraId="4D2D7D83" w14:textId="77777777" w:rsidR="00392524" w:rsidRPr="008B3D62" w:rsidRDefault="00392524" w:rsidP="00392524">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6534E4E0" w14:textId="77777777" w:rsidR="00392524" w:rsidRPr="008B3D62" w:rsidRDefault="00392524" w:rsidP="00392524">
            <w:pPr>
              <w:rPr>
                <w:rFonts w:ascii="Times New Roman" w:hAnsi="Times New Roman"/>
                <w:color w:val="000000"/>
                <w:sz w:val="24"/>
                <w:szCs w:val="24"/>
              </w:rPr>
            </w:pPr>
          </w:p>
        </w:tc>
        <w:tc>
          <w:tcPr>
            <w:tcW w:w="1100" w:type="dxa"/>
            <w:vMerge/>
            <w:tcBorders>
              <w:top w:val="nil"/>
              <w:left w:val="single" w:sz="8" w:space="0" w:color="auto"/>
              <w:bottom w:val="single" w:sz="8" w:space="0" w:color="000000"/>
              <w:right w:val="single" w:sz="8" w:space="0" w:color="auto"/>
            </w:tcBorders>
            <w:vAlign w:val="center"/>
            <w:hideMark/>
          </w:tcPr>
          <w:p w14:paraId="393D60DC" w14:textId="77777777" w:rsidR="00392524" w:rsidRPr="008B3D62" w:rsidRDefault="00392524" w:rsidP="00392524">
            <w:pPr>
              <w:rPr>
                <w:rFonts w:ascii="Times New Roman" w:hAnsi="Times New Roman"/>
                <w:color w:val="000000"/>
                <w:sz w:val="24"/>
                <w:szCs w:val="24"/>
              </w:rPr>
            </w:pPr>
          </w:p>
        </w:tc>
        <w:tc>
          <w:tcPr>
            <w:tcW w:w="1120" w:type="dxa"/>
            <w:vMerge/>
            <w:tcBorders>
              <w:top w:val="nil"/>
              <w:left w:val="single" w:sz="8" w:space="0" w:color="auto"/>
              <w:bottom w:val="single" w:sz="8" w:space="0" w:color="000000"/>
              <w:right w:val="single" w:sz="8" w:space="0" w:color="auto"/>
            </w:tcBorders>
            <w:vAlign w:val="center"/>
            <w:hideMark/>
          </w:tcPr>
          <w:p w14:paraId="02B99897" w14:textId="77777777" w:rsidR="00392524" w:rsidRPr="008B3D62" w:rsidRDefault="00392524" w:rsidP="00392524">
            <w:pPr>
              <w:rPr>
                <w:rFonts w:ascii="Times New Roman" w:hAnsi="Times New Roman"/>
                <w:color w:val="000000"/>
                <w:sz w:val="24"/>
                <w:szCs w:val="24"/>
              </w:rPr>
            </w:pPr>
          </w:p>
        </w:tc>
        <w:tc>
          <w:tcPr>
            <w:tcW w:w="1180" w:type="dxa"/>
            <w:vMerge/>
            <w:tcBorders>
              <w:top w:val="nil"/>
              <w:left w:val="single" w:sz="8" w:space="0" w:color="auto"/>
              <w:bottom w:val="single" w:sz="8" w:space="0" w:color="000000"/>
              <w:right w:val="single" w:sz="8" w:space="0" w:color="auto"/>
            </w:tcBorders>
            <w:vAlign w:val="center"/>
            <w:hideMark/>
          </w:tcPr>
          <w:p w14:paraId="251F82F8" w14:textId="77777777" w:rsidR="00392524" w:rsidRPr="008B3D62" w:rsidRDefault="00392524" w:rsidP="00392524">
            <w:pPr>
              <w:rPr>
                <w:rFonts w:ascii="Times New Roman" w:hAnsi="Times New Roman"/>
                <w:color w:val="000000"/>
                <w:sz w:val="24"/>
                <w:szCs w:val="24"/>
              </w:rPr>
            </w:pPr>
          </w:p>
        </w:tc>
        <w:tc>
          <w:tcPr>
            <w:tcW w:w="1060" w:type="dxa"/>
            <w:vMerge/>
            <w:tcBorders>
              <w:top w:val="nil"/>
              <w:left w:val="single" w:sz="8" w:space="0" w:color="auto"/>
              <w:bottom w:val="single" w:sz="8" w:space="0" w:color="000000"/>
              <w:right w:val="single" w:sz="8" w:space="0" w:color="auto"/>
            </w:tcBorders>
            <w:vAlign w:val="center"/>
            <w:hideMark/>
          </w:tcPr>
          <w:p w14:paraId="44F01AB8" w14:textId="77777777" w:rsidR="00392524" w:rsidRPr="008B3D62" w:rsidRDefault="00392524" w:rsidP="00392524">
            <w:pPr>
              <w:rPr>
                <w:rFonts w:ascii="Times New Roman" w:hAnsi="Times New Roman"/>
                <w:color w:val="000000"/>
                <w:sz w:val="24"/>
                <w:szCs w:val="24"/>
              </w:rPr>
            </w:pPr>
          </w:p>
        </w:tc>
      </w:tr>
    </w:tbl>
    <w:p w14:paraId="42ABB036" w14:textId="77777777" w:rsidR="000B05D5" w:rsidRDefault="000B05D5" w:rsidP="000B05D5">
      <w:pPr>
        <w:rPr>
          <w:rFonts w:ascii="Times New Roman" w:hAnsi="Times New Roman"/>
          <w:color w:val="000000"/>
        </w:rPr>
      </w:pPr>
    </w:p>
    <w:p w14:paraId="1EDD8083" w14:textId="596AB829" w:rsidR="000B05D5" w:rsidRDefault="00C32E72" w:rsidP="000B05D5">
      <w:pPr>
        <w:ind w:left="4320" w:firstLine="720"/>
        <w:jc w:val="center"/>
        <w:rPr>
          <w:rFonts w:ascii="Times New Roman" w:hAnsi="Times New Roman"/>
          <w:b/>
        </w:rPr>
      </w:pPr>
      <w:r>
        <w:rPr>
          <w:rFonts w:ascii="Times New Roman" w:hAnsi="Times New Roman"/>
          <w:i/>
          <w:lang w:val="vi-VN"/>
        </w:rPr>
        <w:t>Hiến Thành</w:t>
      </w:r>
      <w:r w:rsidR="000B05D5" w:rsidRPr="00EA5607">
        <w:rPr>
          <w:rFonts w:ascii="Times New Roman" w:hAnsi="Times New Roman"/>
          <w:i/>
        </w:rPr>
        <w:t>, ngày 1</w:t>
      </w:r>
      <w:r w:rsidR="00C754BC">
        <w:rPr>
          <w:rFonts w:ascii="Times New Roman" w:hAnsi="Times New Roman"/>
          <w:i/>
          <w:lang w:val="vi-VN"/>
        </w:rPr>
        <w:t>3</w:t>
      </w:r>
      <w:r w:rsidR="000B05D5" w:rsidRPr="00EA5607">
        <w:rPr>
          <w:rFonts w:ascii="Times New Roman" w:hAnsi="Times New Roman"/>
          <w:i/>
        </w:rPr>
        <w:t xml:space="preserve"> tháng 9 năm 202</w:t>
      </w:r>
      <w:r w:rsidR="000B05D5">
        <w:rPr>
          <w:rFonts w:ascii="Times New Roman" w:hAnsi="Times New Roman"/>
          <w:i/>
        </w:rPr>
        <w:t>4</w:t>
      </w:r>
      <w:r w:rsidR="000B05D5" w:rsidRPr="00EA5607">
        <w:rPr>
          <w:rFonts w:ascii="Times New Roman" w:hAnsi="Times New Roman"/>
          <w:i/>
        </w:rPr>
        <w:br/>
        <w:t xml:space="preserve">               </w:t>
      </w:r>
      <w:r w:rsidR="000B05D5" w:rsidRPr="00EA5607">
        <w:rPr>
          <w:rFonts w:ascii="Times New Roman" w:hAnsi="Times New Roman"/>
          <w:b/>
        </w:rPr>
        <w:t xml:space="preserve">Thủ trưởng đơn vị    </w:t>
      </w:r>
    </w:p>
    <w:p w14:paraId="132CBD5E" w14:textId="77777777" w:rsidR="000B05D5" w:rsidRDefault="000B05D5" w:rsidP="000B05D5">
      <w:pPr>
        <w:ind w:left="4320" w:firstLine="720"/>
        <w:jc w:val="center"/>
        <w:rPr>
          <w:rFonts w:ascii="Times New Roman" w:hAnsi="Times New Roman"/>
          <w:b/>
          <w:bCs/>
          <w:iCs/>
        </w:rPr>
      </w:pPr>
    </w:p>
    <w:p w14:paraId="05202428" w14:textId="77777777" w:rsidR="000B05D5" w:rsidRDefault="000B05D5" w:rsidP="000B05D5">
      <w:pPr>
        <w:ind w:left="4320" w:firstLine="720"/>
        <w:jc w:val="center"/>
        <w:rPr>
          <w:rFonts w:ascii="Times New Roman" w:hAnsi="Times New Roman"/>
          <w:b/>
          <w:bCs/>
          <w:iCs/>
        </w:rPr>
      </w:pPr>
    </w:p>
    <w:p w14:paraId="5392B238" w14:textId="77777777" w:rsidR="000B05D5" w:rsidRDefault="000B05D5" w:rsidP="000B05D5">
      <w:pPr>
        <w:ind w:left="4320" w:firstLine="720"/>
        <w:jc w:val="center"/>
        <w:rPr>
          <w:rFonts w:ascii="Times New Roman" w:hAnsi="Times New Roman"/>
          <w:b/>
          <w:bCs/>
          <w:iCs/>
        </w:rPr>
      </w:pPr>
    </w:p>
    <w:p w14:paraId="51919084" w14:textId="77777777" w:rsidR="000B05D5" w:rsidRDefault="000B05D5" w:rsidP="000B05D5">
      <w:pPr>
        <w:ind w:left="4320" w:firstLine="720"/>
        <w:jc w:val="center"/>
        <w:rPr>
          <w:rFonts w:ascii="Times New Roman" w:hAnsi="Times New Roman"/>
          <w:b/>
          <w:bCs/>
          <w:iCs/>
        </w:rPr>
      </w:pPr>
    </w:p>
    <w:p w14:paraId="3F29FA11" w14:textId="77777777" w:rsidR="000B05D5" w:rsidRDefault="000B05D5" w:rsidP="000B05D5">
      <w:pPr>
        <w:ind w:left="4320" w:firstLine="720"/>
        <w:jc w:val="center"/>
        <w:rPr>
          <w:rFonts w:ascii="Times New Roman" w:hAnsi="Times New Roman"/>
          <w:b/>
          <w:bCs/>
          <w:iCs/>
        </w:rPr>
      </w:pPr>
    </w:p>
    <w:p w14:paraId="77FACEA3" w14:textId="77777777" w:rsidR="000B05D5" w:rsidRPr="00EA5607" w:rsidRDefault="000B05D5" w:rsidP="000B05D5">
      <w:pPr>
        <w:jc w:val="center"/>
        <w:rPr>
          <w:rFonts w:ascii="Times New Roman" w:hAnsi="Times New Roman"/>
          <w:b/>
        </w:rPr>
      </w:pPr>
    </w:p>
    <w:p w14:paraId="6BD63F85" w14:textId="77777777" w:rsidR="000B05D5" w:rsidRDefault="000B05D5" w:rsidP="000B05D5">
      <w:pPr>
        <w:rPr>
          <w:rFonts w:ascii="Times New Roman" w:hAnsi="Times New Roman"/>
          <w:color w:val="000000"/>
        </w:rPr>
      </w:pPr>
    </w:p>
    <w:p w14:paraId="154FB859" w14:textId="77777777" w:rsidR="000B05D5" w:rsidRDefault="000B05D5" w:rsidP="000B05D5">
      <w:pPr>
        <w:rPr>
          <w:rFonts w:ascii="Times New Roman" w:hAnsi="Times New Roman"/>
          <w:color w:val="000000"/>
        </w:rPr>
      </w:pPr>
    </w:p>
    <w:p w14:paraId="2E5FD885" w14:textId="77777777" w:rsidR="000B05D5" w:rsidRDefault="000B05D5" w:rsidP="000B05D5">
      <w:pPr>
        <w:rPr>
          <w:rFonts w:ascii="Times New Roman" w:hAnsi="Times New Roman"/>
          <w:color w:val="000000"/>
        </w:rPr>
      </w:pPr>
    </w:p>
    <w:p w14:paraId="2E0223E9" w14:textId="77777777" w:rsidR="000B05D5" w:rsidRDefault="000B05D5" w:rsidP="000B05D5">
      <w:pPr>
        <w:rPr>
          <w:rFonts w:ascii="Times New Roman" w:hAnsi="Times New Roman"/>
          <w:color w:val="000000"/>
        </w:rPr>
      </w:pPr>
    </w:p>
    <w:p w14:paraId="4126324F" w14:textId="5A8AD454" w:rsidR="000B05D5" w:rsidRDefault="000B05D5" w:rsidP="000B05D5">
      <w:pPr>
        <w:rPr>
          <w:rFonts w:ascii="Times New Roman" w:hAnsi="Times New Roman"/>
          <w:color w:val="000000"/>
        </w:rPr>
      </w:pPr>
    </w:p>
    <w:p w14:paraId="1B0093AD" w14:textId="002E22AD" w:rsidR="003E73D7" w:rsidRDefault="003E73D7" w:rsidP="000B05D5">
      <w:pPr>
        <w:rPr>
          <w:rFonts w:ascii="Times New Roman" w:hAnsi="Times New Roman"/>
          <w:color w:val="000000"/>
        </w:rPr>
      </w:pPr>
    </w:p>
    <w:p w14:paraId="04F4FDA0" w14:textId="45B28E23" w:rsidR="003E73D7" w:rsidRDefault="003E73D7" w:rsidP="000B05D5">
      <w:pPr>
        <w:rPr>
          <w:rFonts w:ascii="Times New Roman" w:hAnsi="Times New Roman"/>
          <w:color w:val="000000"/>
        </w:rPr>
      </w:pPr>
    </w:p>
    <w:p w14:paraId="6E03A09A" w14:textId="1C351D5F" w:rsidR="003E73D7" w:rsidRDefault="003E73D7" w:rsidP="000B05D5">
      <w:pPr>
        <w:rPr>
          <w:rFonts w:ascii="Times New Roman" w:hAnsi="Times New Roman"/>
          <w:color w:val="000000"/>
        </w:rPr>
      </w:pPr>
    </w:p>
    <w:p w14:paraId="3CB48EDE" w14:textId="75D9ADD1" w:rsidR="003E73D7" w:rsidRDefault="003E73D7" w:rsidP="000B05D5">
      <w:pPr>
        <w:rPr>
          <w:rFonts w:ascii="Times New Roman" w:hAnsi="Times New Roman"/>
          <w:color w:val="000000"/>
        </w:rPr>
      </w:pPr>
    </w:p>
    <w:p w14:paraId="3AEE1C98" w14:textId="5BCBBBD3" w:rsidR="003E73D7" w:rsidRDefault="003E73D7" w:rsidP="000B05D5">
      <w:pPr>
        <w:rPr>
          <w:rFonts w:ascii="Times New Roman" w:hAnsi="Times New Roman"/>
          <w:color w:val="000000"/>
        </w:rPr>
      </w:pPr>
    </w:p>
    <w:p w14:paraId="31F167DE" w14:textId="152A7DCD" w:rsidR="003E73D7" w:rsidRDefault="003E73D7" w:rsidP="000B05D5">
      <w:pPr>
        <w:rPr>
          <w:rFonts w:ascii="Times New Roman" w:hAnsi="Times New Roman"/>
          <w:color w:val="000000"/>
        </w:rPr>
      </w:pPr>
    </w:p>
    <w:p w14:paraId="1A28E642" w14:textId="2E164214" w:rsidR="003E73D7" w:rsidRDefault="003E73D7" w:rsidP="000B05D5">
      <w:pPr>
        <w:rPr>
          <w:rFonts w:ascii="Times New Roman" w:hAnsi="Times New Roman"/>
          <w:color w:val="000000"/>
        </w:rPr>
      </w:pPr>
    </w:p>
    <w:p w14:paraId="26F1B369" w14:textId="217C9B30" w:rsidR="003E73D7" w:rsidRDefault="003E73D7" w:rsidP="000B05D5">
      <w:pPr>
        <w:rPr>
          <w:rFonts w:ascii="Times New Roman" w:hAnsi="Times New Roman"/>
          <w:color w:val="000000"/>
        </w:rPr>
      </w:pPr>
    </w:p>
    <w:p w14:paraId="445A4453" w14:textId="55FBED5B" w:rsidR="003E73D7" w:rsidRDefault="003E73D7" w:rsidP="000B05D5">
      <w:pPr>
        <w:rPr>
          <w:rFonts w:ascii="Times New Roman" w:hAnsi="Times New Roman"/>
          <w:color w:val="000000"/>
        </w:rPr>
      </w:pPr>
    </w:p>
    <w:p w14:paraId="3CCDA7A8" w14:textId="38A5AB94" w:rsidR="003E73D7" w:rsidRDefault="003E73D7" w:rsidP="000B05D5">
      <w:pPr>
        <w:rPr>
          <w:rFonts w:ascii="Times New Roman" w:hAnsi="Times New Roman"/>
          <w:color w:val="000000"/>
        </w:rPr>
      </w:pPr>
    </w:p>
    <w:p w14:paraId="46B4148C" w14:textId="05851927" w:rsidR="003E73D7" w:rsidRDefault="003E73D7" w:rsidP="000B05D5">
      <w:pPr>
        <w:rPr>
          <w:rFonts w:ascii="Times New Roman" w:hAnsi="Times New Roman"/>
          <w:color w:val="000000"/>
        </w:rPr>
      </w:pPr>
    </w:p>
    <w:p w14:paraId="5E229BEC" w14:textId="70C493C2" w:rsidR="003E73D7" w:rsidRDefault="003E73D7" w:rsidP="000B05D5">
      <w:pPr>
        <w:rPr>
          <w:rFonts w:ascii="Times New Roman" w:hAnsi="Times New Roman"/>
          <w:color w:val="000000"/>
        </w:rPr>
      </w:pPr>
    </w:p>
    <w:p w14:paraId="40657050" w14:textId="0E928A34" w:rsidR="003E73D7" w:rsidRDefault="003E73D7" w:rsidP="000B05D5">
      <w:pPr>
        <w:rPr>
          <w:rFonts w:ascii="Times New Roman" w:hAnsi="Times New Roman"/>
          <w:color w:val="000000"/>
        </w:rPr>
      </w:pPr>
    </w:p>
    <w:p w14:paraId="26CC97E7" w14:textId="11EC3670" w:rsidR="003E73D7" w:rsidRDefault="003E73D7" w:rsidP="000B05D5">
      <w:pPr>
        <w:rPr>
          <w:rFonts w:ascii="Times New Roman" w:hAnsi="Times New Roman"/>
          <w:color w:val="000000"/>
        </w:rPr>
      </w:pPr>
    </w:p>
    <w:p w14:paraId="2DF11F09" w14:textId="16406687" w:rsidR="003E73D7" w:rsidRDefault="003E73D7" w:rsidP="000B05D5">
      <w:pPr>
        <w:rPr>
          <w:rFonts w:ascii="Times New Roman" w:hAnsi="Times New Roman"/>
          <w:color w:val="000000"/>
        </w:rPr>
      </w:pPr>
    </w:p>
    <w:p w14:paraId="3FA9FCBE" w14:textId="7751EB99" w:rsidR="003E73D7" w:rsidRDefault="003E73D7" w:rsidP="000B05D5">
      <w:pPr>
        <w:rPr>
          <w:rFonts w:ascii="Times New Roman" w:hAnsi="Times New Roman"/>
          <w:color w:val="000000"/>
        </w:rPr>
      </w:pPr>
    </w:p>
    <w:p w14:paraId="1CC83FF9" w14:textId="494B02CE" w:rsidR="003E73D7" w:rsidRDefault="003E73D7" w:rsidP="000B05D5">
      <w:pPr>
        <w:rPr>
          <w:rFonts w:ascii="Times New Roman" w:hAnsi="Times New Roman"/>
          <w:color w:val="000000"/>
        </w:rPr>
      </w:pPr>
    </w:p>
    <w:p w14:paraId="5DB78063" w14:textId="63C530DA" w:rsidR="003E73D7" w:rsidRDefault="003E73D7" w:rsidP="000B05D5">
      <w:pPr>
        <w:rPr>
          <w:rFonts w:ascii="Times New Roman" w:hAnsi="Times New Roman"/>
          <w:color w:val="000000"/>
        </w:rPr>
      </w:pPr>
    </w:p>
    <w:p w14:paraId="1EF001B3" w14:textId="77777777" w:rsidR="003E73D7" w:rsidRDefault="003E73D7" w:rsidP="000B05D5">
      <w:pPr>
        <w:rPr>
          <w:rFonts w:ascii="Times New Roman" w:hAnsi="Times New Roman"/>
          <w:color w:val="000000"/>
        </w:rPr>
      </w:pPr>
    </w:p>
    <w:p w14:paraId="7B0C3DFA" w14:textId="46668F4D" w:rsidR="000B05D5" w:rsidRPr="00EA5607" w:rsidRDefault="00106432" w:rsidP="000B05D5">
      <w:pPr>
        <w:shd w:val="clear" w:color="auto" w:fill="FFFFFF"/>
        <w:rPr>
          <w:rFonts w:ascii="Times New Roman" w:hAnsi="Times New Roman"/>
          <w:color w:val="000000"/>
          <w:sz w:val="24"/>
          <w:szCs w:val="24"/>
        </w:rPr>
      </w:pPr>
      <w:r>
        <w:rPr>
          <w:rFonts w:ascii="Times New Roman" w:hAnsi="Times New Roman"/>
          <w:color w:val="000000"/>
          <w:sz w:val="24"/>
          <w:szCs w:val="24"/>
        </w:rPr>
        <w:lastRenderedPageBreak/>
        <w:t xml:space="preserve"> </w:t>
      </w:r>
      <w:r w:rsidR="000B05D5" w:rsidRPr="00EA5607">
        <w:rPr>
          <w:rFonts w:ascii="Times New Roman" w:hAnsi="Times New Roman"/>
          <w:color w:val="000000"/>
          <w:sz w:val="24"/>
          <w:szCs w:val="24"/>
        </w:rPr>
        <w:t xml:space="preserve"> </w:t>
      </w:r>
      <w:r w:rsidR="000B05D5">
        <w:rPr>
          <w:rFonts w:ascii="Times New Roman" w:hAnsi="Times New Roman"/>
          <w:color w:val="000000"/>
          <w:sz w:val="24"/>
          <w:szCs w:val="24"/>
        </w:rPr>
        <w:t xml:space="preserve"> </w:t>
      </w:r>
      <w:r w:rsidR="000B05D5" w:rsidRPr="00EA5607">
        <w:rPr>
          <w:rFonts w:ascii="Times New Roman" w:hAnsi="Times New Roman"/>
          <w:color w:val="000000"/>
          <w:sz w:val="24"/>
          <w:szCs w:val="24"/>
        </w:rPr>
        <w:t xml:space="preserve"> UBND THỊ XÃ KINH MÔN</w:t>
      </w:r>
    </w:p>
    <w:p w14:paraId="1FB29FF3" w14:textId="5DAF833A" w:rsidR="000B05D5" w:rsidRPr="00EA5607" w:rsidRDefault="000B05D5" w:rsidP="000B05D5">
      <w:pPr>
        <w:shd w:val="clear" w:color="auto" w:fill="FFFFFF"/>
        <w:rPr>
          <w:rFonts w:ascii="Times New Roman" w:hAnsi="Times New Roman"/>
          <w:b/>
          <w:bCs/>
          <w:color w:val="000000"/>
          <w:sz w:val="24"/>
          <w:szCs w:val="24"/>
        </w:rPr>
      </w:pPr>
      <w:r w:rsidRPr="00EA5607">
        <w:rPr>
          <w:rFonts w:ascii="Times New Roman" w:hAnsi="Times New Roman"/>
          <w:b/>
          <w:bCs/>
          <w:color w:val="000000"/>
          <w:sz w:val="24"/>
          <w:szCs w:val="24"/>
        </w:rPr>
        <w:t xml:space="preserve"> TRƯỜNG T</w:t>
      </w:r>
      <w:r>
        <w:rPr>
          <w:rFonts w:ascii="Times New Roman" w:hAnsi="Times New Roman"/>
          <w:b/>
          <w:bCs/>
          <w:color w:val="000000"/>
          <w:sz w:val="24"/>
          <w:szCs w:val="24"/>
        </w:rPr>
        <w:t>IỂU HỌC</w:t>
      </w:r>
      <w:r w:rsidRPr="00EA5607">
        <w:rPr>
          <w:rFonts w:ascii="Times New Roman" w:hAnsi="Times New Roman"/>
          <w:b/>
          <w:bCs/>
          <w:color w:val="000000"/>
          <w:sz w:val="24"/>
          <w:szCs w:val="24"/>
        </w:rPr>
        <w:t xml:space="preserve"> </w:t>
      </w:r>
      <w:r w:rsidR="00A37D02">
        <w:rPr>
          <w:rFonts w:ascii="Times New Roman" w:hAnsi="Times New Roman"/>
          <w:b/>
          <w:bCs/>
          <w:color w:val="000000"/>
          <w:sz w:val="24"/>
          <w:szCs w:val="24"/>
        </w:rPr>
        <w:t>HIẾN THÀNH</w:t>
      </w:r>
      <w:r w:rsidRPr="00EA5607">
        <w:rPr>
          <w:rFonts w:ascii="Times New Roman" w:hAnsi="Times New Roman"/>
          <w:b/>
          <w:bCs/>
          <w:color w:val="000000"/>
          <w:sz w:val="24"/>
          <w:szCs w:val="24"/>
        </w:rPr>
        <w:t xml:space="preserve">                    </w:t>
      </w:r>
    </w:p>
    <w:p w14:paraId="22AEF822" w14:textId="77777777" w:rsidR="000B05D5" w:rsidRPr="00EA5607" w:rsidRDefault="000B05D5" w:rsidP="000B05D5">
      <w:pPr>
        <w:shd w:val="clear" w:color="auto" w:fill="FFFFFF"/>
        <w:rPr>
          <w:rFonts w:ascii="Times New Roman" w:hAnsi="Times New Roman"/>
          <w:color w:val="000000"/>
          <w:sz w:val="24"/>
          <w:szCs w:val="24"/>
        </w:rPr>
      </w:pPr>
      <w:r w:rsidRPr="00EA5607">
        <w:rPr>
          <w:rFonts w:ascii="Times New Roman" w:hAnsi="Times New Roman"/>
          <w:b/>
          <w:bCs/>
          <w:noProof/>
          <w:color w:val="000000"/>
          <w:sz w:val="24"/>
          <w:szCs w:val="24"/>
        </w:rPr>
        <mc:AlternateContent>
          <mc:Choice Requires="wps">
            <w:drawing>
              <wp:anchor distT="0" distB="0" distL="114300" distR="114300" simplePos="0" relativeHeight="251661312" behindDoc="0" locked="0" layoutInCell="1" allowOverlap="1" wp14:anchorId="3CD8593C" wp14:editId="52E41568">
                <wp:simplePos x="0" y="0"/>
                <wp:positionH relativeFrom="column">
                  <wp:posOffset>592455</wp:posOffset>
                </wp:positionH>
                <wp:positionV relativeFrom="paragraph">
                  <wp:posOffset>15240</wp:posOffset>
                </wp:positionV>
                <wp:extent cx="1066800" cy="0"/>
                <wp:effectExtent l="11430" t="13335" r="7620" b="5715"/>
                <wp:wrapNone/>
                <wp:docPr id="39617760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60834B" id="Straight Arrow Connector 1" o:spid="_x0000_s1026" type="#_x0000_t32" style="position:absolute;margin-left:46.65pt;margin-top:1.2pt;width: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8twEAAFY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"/>
            </w:pict>
          </mc:Fallback>
        </mc:AlternateContent>
      </w:r>
      <w:r w:rsidRPr="00EA5607">
        <w:rPr>
          <w:rFonts w:ascii="Times New Roman" w:hAnsi="Times New Roman"/>
          <w:b/>
          <w:bCs/>
          <w:color w:val="000000"/>
          <w:sz w:val="24"/>
          <w:szCs w:val="24"/>
        </w:rPr>
        <w:t xml:space="preserve">                                                                    </w:t>
      </w:r>
    </w:p>
    <w:p w14:paraId="2D71F570" w14:textId="77777777" w:rsidR="000B05D5" w:rsidRPr="00EA5607" w:rsidRDefault="000B05D5" w:rsidP="000B05D5">
      <w:pPr>
        <w:jc w:val="center"/>
        <w:rPr>
          <w:rFonts w:ascii="Times New Roman" w:hAnsi="Times New Roman"/>
          <w:color w:val="000000"/>
        </w:rPr>
      </w:pPr>
      <w:r w:rsidRPr="00EA5607">
        <w:rPr>
          <w:rFonts w:ascii="Times New Roman" w:hAnsi="Times New Roman"/>
          <w:b/>
          <w:bCs/>
          <w:color w:val="000000"/>
        </w:rPr>
        <w:t>THÔNG BÁO</w:t>
      </w:r>
    </w:p>
    <w:p w14:paraId="07E18F4D" w14:textId="77777777" w:rsidR="000B05D5" w:rsidRPr="00EA5607" w:rsidRDefault="000B05D5" w:rsidP="000B05D5">
      <w:pPr>
        <w:jc w:val="center"/>
        <w:rPr>
          <w:rFonts w:ascii="Times New Roman" w:hAnsi="Times New Roman"/>
          <w:color w:val="000000"/>
        </w:rPr>
      </w:pPr>
      <w:r w:rsidRPr="00EA5607">
        <w:rPr>
          <w:rFonts w:ascii="Times New Roman" w:hAnsi="Times New Roman"/>
          <w:b/>
          <w:bCs/>
          <w:color w:val="000000"/>
        </w:rPr>
        <w:t xml:space="preserve">Cam kết chất lượng giáo dục của </w:t>
      </w:r>
      <w:r>
        <w:rPr>
          <w:rFonts w:ascii="Times New Roman" w:hAnsi="Times New Roman"/>
          <w:b/>
          <w:bCs/>
          <w:color w:val="000000"/>
        </w:rPr>
        <w:t>nhà trường</w:t>
      </w:r>
      <w:r w:rsidRPr="00EA5607">
        <w:rPr>
          <w:rFonts w:ascii="Times New Roman" w:hAnsi="Times New Roman"/>
          <w:b/>
          <w:bCs/>
          <w:color w:val="000000"/>
        </w:rPr>
        <w:t xml:space="preserve"> năm học 202</w:t>
      </w:r>
      <w:r>
        <w:rPr>
          <w:rFonts w:ascii="Times New Roman" w:hAnsi="Times New Roman"/>
          <w:b/>
          <w:bCs/>
          <w:color w:val="000000"/>
        </w:rPr>
        <w:t xml:space="preserve">4 </w:t>
      </w:r>
      <w:r w:rsidRPr="00EA5607">
        <w:rPr>
          <w:rFonts w:ascii="Times New Roman" w:hAnsi="Times New Roman"/>
          <w:b/>
          <w:bCs/>
          <w:color w:val="000000"/>
        </w:rPr>
        <w:t>-</w:t>
      </w:r>
      <w:r>
        <w:rPr>
          <w:rFonts w:ascii="Times New Roman" w:hAnsi="Times New Roman"/>
          <w:b/>
          <w:bCs/>
          <w:color w:val="000000"/>
        </w:rPr>
        <w:t xml:space="preserve"> </w:t>
      </w:r>
      <w:r w:rsidRPr="00EA5607">
        <w:rPr>
          <w:rFonts w:ascii="Times New Roman" w:hAnsi="Times New Roman"/>
          <w:b/>
          <w:bCs/>
          <w:color w:val="000000"/>
        </w:rPr>
        <w:t>202</w:t>
      </w:r>
      <w:r>
        <w:rPr>
          <w:rFonts w:ascii="Times New Roman" w:hAnsi="Times New Roman"/>
          <w:b/>
          <w:bCs/>
          <w:color w:val="000000"/>
        </w:rPr>
        <w:t>5</w:t>
      </w:r>
    </w:p>
    <w:tbl>
      <w:tblPr>
        <w:tblpPr w:leftFromText="180" w:rightFromText="180" w:vertAnchor="text" w:horzAnchor="margin" w:tblpXSpec="center" w:tblpY="501"/>
        <w:tblW w:w="5096" w:type="pct"/>
        <w:tblCellMar>
          <w:left w:w="0" w:type="dxa"/>
          <w:right w:w="0" w:type="dxa"/>
        </w:tblCellMar>
        <w:tblLook w:val="04A0" w:firstRow="1" w:lastRow="0" w:firstColumn="1" w:lastColumn="0" w:noHBand="0" w:noVBand="1"/>
      </w:tblPr>
      <w:tblGrid>
        <w:gridCol w:w="787"/>
        <w:gridCol w:w="2618"/>
        <w:gridCol w:w="1097"/>
        <w:gridCol w:w="1496"/>
        <w:gridCol w:w="1415"/>
        <w:gridCol w:w="1225"/>
        <w:gridCol w:w="1276"/>
      </w:tblGrid>
      <w:tr w:rsidR="000B05D5" w:rsidRPr="00EA5607" w14:paraId="3715DB3B" w14:textId="77777777" w:rsidTr="00174BA5">
        <w:trPr>
          <w:trHeight w:val="344"/>
        </w:trPr>
        <w:tc>
          <w:tcPr>
            <w:tcW w:w="786" w:type="dxa"/>
            <w:vMerge w:val="restart"/>
            <w:tcBorders>
              <w:top w:val="single" w:sz="8" w:space="0" w:color="auto"/>
              <w:left w:val="single" w:sz="8" w:space="0" w:color="auto"/>
              <w:bottom w:val="nil"/>
              <w:right w:val="nil"/>
            </w:tcBorders>
            <w:vAlign w:val="center"/>
            <w:hideMark/>
          </w:tcPr>
          <w:p w14:paraId="734326A1" w14:textId="77777777" w:rsidR="000B05D5" w:rsidRPr="00EA5607" w:rsidRDefault="000B05D5" w:rsidP="000B05D5">
            <w:pPr>
              <w:spacing w:line="276" w:lineRule="auto"/>
              <w:jc w:val="center"/>
              <w:rPr>
                <w:rFonts w:ascii="Times New Roman" w:hAnsi="Times New Roman"/>
                <w:b/>
                <w:color w:val="000000"/>
                <w:sz w:val="24"/>
                <w:szCs w:val="24"/>
              </w:rPr>
            </w:pPr>
            <w:r w:rsidRPr="00EA5607">
              <w:rPr>
                <w:rFonts w:ascii="Times New Roman" w:hAnsi="Times New Roman"/>
                <w:b/>
                <w:color w:val="000000"/>
                <w:sz w:val="24"/>
                <w:szCs w:val="24"/>
              </w:rPr>
              <w:t>STT</w:t>
            </w:r>
          </w:p>
        </w:tc>
        <w:tc>
          <w:tcPr>
            <w:tcW w:w="2618" w:type="dxa"/>
            <w:vMerge w:val="restart"/>
            <w:tcBorders>
              <w:top w:val="single" w:sz="8" w:space="0" w:color="auto"/>
              <w:left w:val="single" w:sz="8" w:space="0" w:color="auto"/>
              <w:bottom w:val="nil"/>
              <w:right w:val="nil"/>
            </w:tcBorders>
            <w:vAlign w:val="center"/>
            <w:hideMark/>
          </w:tcPr>
          <w:p w14:paraId="722DEE63" w14:textId="77777777" w:rsidR="000B05D5" w:rsidRPr="00EA5607" w:rsidRDefault="000B05D5" w:rsidP="000B05D5">
            <w:pPr>
              <w:spacing w:line="276" w:lineRule="auto"/>
              <w:jc w:val="center"/>
              <w:rPr>
                <w:rFonts w:ascii="Times New Roman" w:hAnsi="Times New Roman"/>
                <w:b/>
                <w:color w:val="000000"/>
                <w:sz w:val="24"/>
                <w:szCs w:val="24"/>
              </w:rPr>
            </w:pPr>
            <w:r w:rsidRPr="00EA5607">
              <w:rPr>
                <w:rFonts w:ascii="Times New Roman" w:hAnsi="Times New Roman"/>
                <w:b/>
                <w:color w:val="000000"/>
                <w:sz w:val="24"/>
                <w:szCs w:val="24"/>
              </w:rPr>
              <w:t>Nội dung</w:t>
            </w:r>
          </w:p>
        </w:tc>
        <w:tc>
          <w:tcPr>
            <w:tcW w:w="6509" w:type="dxa"/>
            <w:gridSpan w:val="5"/>
            <w:tcBorders>
              <w:top w:val="single" w:sz="8" w:space="0" w:color="auto"/>
              <w:left w:val="single" w:sz="8" w:space="0" w:color="auto"/>
              <w:bottom w:val="nil"/>
              <w:right w:val="single" w:sz="8" w:space="0" w:color="auto"/>
            </w:tcBorders>
            <w:vAlign w:val="center"/>
            <w:hideMark/>
          </w:tcPr>
          <w:p w14:paraId="671F4E90" w14:textId="77777777" w:rsidR="000B05D5" w:rsidRPr="00EA5607" w:rsidRDefault="000B05D5" w:rsidP="000B05D5">
            <w:pPr>
              <w:spacing w:line="276" w:lineRule="auto"/>
              <w:jc w:val="center"/>
              <w:rPr>
                <w:rFonts w:ascii="Times New Roman" w:hAnsi="Times New Roman"/>
                <w:b/>
                <w:color w:val="000000"/>
                <w:sz w:val="24"/>
                <w:szCs w:val="24"/>
              </w:rPr>
            </w:pPr>
            <w:r w:rsidRPr="00EA5607">
              <w:rPr>
                <w:rFonts w:ascii="Times New Roman" w:hAnsi="Times New Roman"/>
                <w:b/>
                <w:color w:val="000000"/>
                <w:sz w:val="24"/>
                <w:szCs w:val="24"/>
              </w:rPr>
              <w:t>Chia theo khối lớp</w:t>
            </w:r>
          </w:p>
        </w:tc>
      </w:tr>
      <w:tr w:rsidR="000B05D5" w:rsidRPr="00EA5607" w14:paraId="2A8F82AF" w14:textId="77777777" w:rsidTr="00174BA5">
        <w:trPr>
          <w:trHeight w:val="415"/>
        </w:trPr>
        <w:tc>
          <w:tcPr>
            <w:tcW w:w="786" w:type="dxa"/>
            <w:vMerge/>
            <w:tcBorders>
              <w:top w:val="single" w:sz="8" w:space="0" w:color="auto"/>
              <w:left w:val="single" w:sz="8" w:space="0" w:color="auto"/>
              <w:bottom w:val="nil"/>
              <w:right w:val="nil"/>
            </w:tcBorders>
            <w:vAlign w:val="center"/>
            <w:hideMark/>
          </w:tcPr>
          <w:p w14:paraId="5C883602" w14:textId="77777777" w:rsidR="000B05D5" w:rsidRPr="00EA5607" w:rsidRDefault="000B05D5" w:rsidP="000B05D5">
            <w:pPr>
              <w:spacing w:line="276" w:lineRule="auto"/>
              <w:rPr>
                <w:rFonts w:ascii="Times New Roman" w:hAnsi="Times New Roman"/>
                <w:b/>
                <w:color w:val="000000"/>
                <w:sz w:val="24"/>
                <w:szCs w:val="24"/>
              </w:rPr>
            </w:pPr>
          </w:p>
        </w:tc>
        <w:tc>
          <w:tcPr>
            <w:tcW w:w="2618" w:type="dxa"/>
            <w:vMerge/>
            <w:tcBorders>
              <w:top w:val="single" w:sz="8" w:space="0" w:color="auto"/>
              <w:left w:val="single" w:sz="8" w:space="0" w:color="auto"/>
              <w:bottom w:val="nil"/>
              <w:right w:val="nil"/>
            </w:tcBorders>
            <w:vAlign w:val="center"/>
            <w:hideMark/>
          </w:tcPr>
          <w:p w14:paraId="708CC0D1" w14:textId="77777777" w:rsidR="000B05D5" w:rsidRPr="00EA5607" w:rsidRDefault="000B05D5" w:rsidP="000B05D5">
            <w:pPr>
              <w:spacing w:line="276" w:lineRule="auto"/>
              <w:rPr>
                <w:rFonts w:ascii="Times New Roman" w:hAnsi="Times New Roman"/>
                <w:b/>
                <w:color w:val="000000"/>
                <w:sz w:val="24"/>
                <w:szCs w:val="24"/>
              </w:rPr>
            </w:pPr>
          </w:p>
        </w:tc>
        <w:tc>
          <w:tcPr>
            <w:tcW w:w="1097" w:type="dxa"/>
            <w:tcBorders>
              <w:top w:val="single" w:sz="8" w:space="0" w:color="auto"/>
              <w:left w:val="single" w:sz="8" w:space="0" w:color="auto"/>
              <w:bottom w:val="nil"/>
              <w:right w:val="single" w:sz="4" w:space="0" w:color="auto"/>
            </w:tcBorders>
            <w:vAlign w:val="center"/>
            <w:hideMark/>
          </w:tcPr>
          <w:p w14:paraId="62CE06D0" w14:textId="77777777" w:rsidR="000B05D5" w:rsidRPr="00EA5607" w:rsidRDefault="000B05D5" w:rsidP="000B05D5">
            <w:pPr>
              <w:spacing w:line="276" w:lineRule="auto"/>
              <w:jc w:val="center"/>
              <w:rPr>
                <w:rFonts w:ascii="Times New Roman" w:hAnsi="Times New Roman"/>
                <w:b/>
                <w:color w:val="000000"/>
                <w:sz w:val="24"/>
                <w:szCs w:val="24"/>
              </w:rPr>
            </w:pPr>
            <w:r w:rsidRPr="00EA5607">
              <w:rPr>
                <w:rFonts w:ascii="Times New Roman" w:hAnsi="Times New Roman"/>
                <w:b/>
                <w:color w:val="000000"/>
                <w:sz w:val="24"/>
                <w:szCs w:val="24"/>
              </w:rPr>
              <w:t>Lớp 1</w:t>
            </w:r>
          </w:p>
        </w:tc>
        <w:tc>
          <w:tcPr>
            <w:tcW w:w="1496" w:type="dxa"/>
            <w:tcBorders>
              <w:top w:val="single" w:sz="8" w:space="0" w:color="auto"/>
              <w:left w:val="single" w:sz="4" w:space="0" w:color="auto"/>
              <w:bottom w:val="nil"/>
              <w:right w:val="nil"/>
            </w:tcBorders>
            <w:vAlign w:val="center"/>
          </w:tcPr>
          <w:p w14:paraId="14E84131" w14:textId="77777777" w:rsidR="000B05D5" w:rsidRPr="00EA5607" w:rsidRDefault="000B05D5" w:rsidP="000B05D5">
            <w:pPr>
              <w:spacing w:line="276" w:lineRule="auto"/>
              <w:jc w:val="center"/>
              <w:rPr>
                <w:rFonts w:ascii="Times New Roman" w:hAnsi="Times New Roman"/>
                <w:b/>
                <w:color w:val="000000"/>
                <w:sz w:val="24"/>
                <w:szCs w:val="24"/>
              </w:rPr>
            </w:pPr>
            <w:r w:rsidRPr="00EA5607">
              <w:rPr>
                <w:rFonts w:ascii="Times New Roman" w:hAnsi="Times New Roman"/>
                <w:b/>
                <w:color w:val="000000"/>
                <w:sz w:val="24"/>
                <w:szCs w:val="24"/>
              </w:rPr>
              <w:t>Lớp 2</w:t>
            </w:r>
          </w:p>
        </w:tc>
        <w:tc>
          <w:tcPr>
            <w:tcW w:w="1415" w:type="dxa"/>
            <w:tcBorders>
              <w:top w:val="single" w:sz="8" w:space="0" w:color="auto"/>
              <w:left w:val="single" w:sz="8" w:space="0" w:color="auto"/>
              <w:bottom w:val="nil"/>
              <w:right w:val="nil"/>
            </w:tcBorders>
            <w:vAlign w:val="center"/>
            <w:hideMark/>
          </w:tcPr>
          <w:p w14:paraId="2D19B04C" w14:textId="77777777" w:rsidR="000B05D5" w:rsidRPr="00EA5607" w:rsidRDefault="000B05D5" w:rsidP="000B05D5">
            <w:pPr>
              <w:spacing w:line="276" w:lineRule="auto"/>
              <w:jc w:val="center"/>
              <w:rPr>
                <w:rFonts w:ascii="Times New Roman" w:hAnsi="Times New Roman"/>
                <w:b/>
                <w:color w:val="000000"/>
                <w:sz w:val="24"/>
                <w:szCs w:val="24"/>
              </w:rPr>
            </w:pPr>
            <w:r w:rsidRPr="00EA5607">
              <w:rPr>
                <w:rFonts w:ascii="Times New Roman" w:hAnsi="Times New Roman"/>
                <w:b/>
                <w:color w:val="000000"/>
                <w:sz w:val="24"/>
                <w:szCs w:val="24"/>
              </w:rPr>
              <w:t>Lớp 3</w:t>
            </w:r>
          </w:p>
        </w:tc>
        <w:tc>
          <w:tcPr>
            <w:tcW w:w="1225" w:type="dxa"/>
            <w:tcBorders>
              <w:top w:val="single" w:sz="8" w:space="0" w:color="auto"/>
              <w:left w:val="single" w:sz="8" w:space="0" w:color="auto"/>
              <w:bottom w:val="nil"/>
              <w:right w:val="nil"/>
            </w:tcBorders>
            <w:vAlign w:val="center"/>
            <w:hideMark/>
          </w:tcPr>
          <w:p w14:paraId="4D8D0FA0" w14:textId="77777777" w:rsidR="000B05D5" w:rsidRPr="00EA5607" w:rsidRDefault="000B05D5" w:rsidP="000B05D5">
            <w:pPr>
              <w:spacing w:line="276" w:lineRule="auto"/>
              <w:jc w:val="center"/>
              <w:rPr>
                <w:rFonts w:ascii="Times New Roman" w:hAnsi="Times New Roman"/>
                <w:b/>
                <w:color w:val="000000"/>
                <w:sz w:val="24"/>
                <w:szCs w:val="24"/>
              </w:rPr>
            </w:pPr>
            <w:r w:rsidRPr="00EA5607">
              <w:rPr>
                <w:rFonts w:ascii="Times New Roman" w:hAnsi="Times New Roman"/>
                <w:b/>
                <w:color w:val="000000"/>
                <w:sz w:val="24"/>
                <w:szCs w:val="24"/>
              </w:rPr>
              <w:t>Lớp 4</w:t>
            </w:r>
          </w:p>
        </w:tc>
        <w:tc>
          <w:tcPr>
            <w:tcW w:w="1276" w:type="dxa"/>
            <w:tcBorders>
              <w:top w:val="single" w:sz="8" w:space="0" w:color="auto"/>
              <w:left w:val="single" w:sz="8" w:space="0" w:color="auto"/>
              <w:bottom w:val="nil"/>
              <w:right w:val="single" w:sz="8" w:space="0" w:color="auto"/>
            </w:tcBorders>
            <w:vAlign w:val="center"/>
            <w:hideMark/>
          </w:tcPr>
          <w:p w14:paraId="379D59EC" w14:textId="77777777" w:rsidR="000B05D5" w:rsidRPr="00EA5607" w:rsidRDefault="000B05D5" w:rsidP="000B05D5">
            <w:pPr>
              <w:spacing w:line="276" w:lineRule="auto"/>
              <w:jc w:val="center"/>
              <w:rPr>
                <w:rFonts w:ascii="Times New Roman" w:hAnsi="Times New Roman"/>
                <w:b/>
                <w:color w:val="000000"/>
                <w:sz w:val="24"/>
                <w:szCs w:val="24"/>
              </w:rPr>
            </w:pPr>
            <w:r w:rsidRPr="00EA5607">
              <w:rPr>
                <w:rFonts w:ascii="Times New Roman" w:hAnsi="Times New Roman"/>
                <w:b/>
                <w:color w:val="000000"/>
                <w:sz w:val="24"/>
                <w:szCs w:val="24"/>
              </w:rPr>
              <w:t>Lớp 5</w:t>
            </w:r>
          </w:p>
        </w:tc>
      </w:tr>
      <w:tr w:rsidR="000B05D5" w:rsidRPr="00EA5607" w14:paraId="6D22B78F" w14:textId="77777777" w:rsidTr="00174BA5">
        <w:trPr>
          <w:trHeight w:val="3520"/>
        </w:trPr>
        <w:tc>
          <w:tcPr>
            <w:tcW w:w="786" w:type="dxa"/>
            <w:tcBorders>
              <w:top w:val="single" w:sz="8" w:space="0" w:color="auto"/>
              <w:left w:val="single" w:sz="8" w:space="0" w:color="auto"/>
              <w:bottom w:val="nil"/>
              <w:right w:val="nil"/>
            </w:tcBorders>
            <w:vAlign w:val="center"/>
            <w:hideMark/>
          </w:tcPr>
          <w:p w14:paraId="5E954625" w14:textId="77777777" w:rsidR="000B05D5" w:rsidRPr="00EA5607" w:rsidRDefault="000B05D5" w:rsidP="000B05D5">
            <w:pPr>
              <w:spacing w:line="276" w:lineRule="auto"/>
              <w:jc w:val="center"/>
              <w:rPr>
                <w:rFonts w:ascii="Times New Roman" w:hAnsi="Times New Roman"/>
                <w:color w:val="000000"/>
                <w:sz w:val="24"/>
                <w:szCs w:val="24"/>
              </w:rPr>
            </w:pPr>
            <w:r w:rsidRPr="00EA5607">
              <w:rPr>
                <w:rFonts w:ascii="Times New Roman" w:hAnsi="Times New Roman"/>
                <w:color w:val="000000"/>
                <w:sz w:val="24"/>
                <w:szCs w:val="24"/>
              </w:rPr>
              <w:t>I</w:t>
            </w:r>
          </w:p>
        </w:tc>
        <w:tc>
          <w:tcPr>
            <w:tcW w:w="2618" w:type="dxa"/>
            <w:tcBorders>
              <w:top w:val="single" w:sz="8" w:space="0" w:color="auto"/>
              <w:left w:val="single" w:sz="8" w:space="0" w:color="auto"/>
              <w:bottom w:val="nil"/>
              <w:right w:val="nil"/>
            </w:tcBorders>
            <w:vAlign w:val="center"/>
            <w:hideMark/>
          </w:tcPr>
          <w:p w14:paraId="1FB0D9BA" w14:textId="77777777" w:rsidR="000B05D5" w:rsidRPr="00EA5607" w:rsidRDefault="000B05D5" w:rsidP="000B05D5">
            <w:pPr>
              <w:spacing w:line="276" w:lineRule="auto"/>
              <w:jc w:val="both"/>
              <w:rPr>
                <w:rFonts w:ascii="Times New Roman" w:hAnsi="Times New Roman"/>
                <w:color w:val="000000"/>
                <w:sz w:val="24"/>
                <w:szCs w:val="24"/>
              </w:rPr>
            </w:pPr>
            <w:r w:rsidRPr="00EA5607">
              <w:rPr>
                <w:rFonts w:ascii="Times New Roman" w:hAnsi="Times New Roman"/>
                <w:color w:val="000000"/>
                <w:sz w:val="24"/>
                <w:szCs w:val="24"/>
              </w:rPr>
              <w:t>Điều kiện tuyển sinh</w:t>
            </w:r>
          </w:p>
        </w:tc>
        <w:tc>
          <w:tcPr>
            <w:tcW w:w="1097" w:type="dxa"/>
            <w:tcBorders>
              <w:top w:val="single" w:sz="8" w:space="0" w:color="auto"/>
              <w:left w:val="single" w:sz="8" w:space="0" w:color="auto"/>
              <w:bottom w:val="nil"/>
              <w:right w:val="single" w:sz="4" w:space="0" w:color="auto"/>
            </w:tcBorders>
            <w:hideMark/>
          </w:tcPr>
          <w:p w14:paraId="5E9D77B4" w14:textId="77777777" w:rsidR="000B05D5" w:rsidRPr="00EA5607" w:rsidRDefault="000B05D5" w:rsidP="000B05D5">
            <w:pPr>
              <w:spacing w:line="276" w:lineRule="auto"/>
              <w:rPr>
                <w:rFonts w:ascii="Times New Roman" w:hAnsi="Times New Roman"/>
                <w:color w:val="000000"/>
                <w:sz w:val="24"/>
                <w:szCs w:val="24"/>
              </w:rPr>
            </w:pPr>
            <w:r w:rsidRPr="00EA5607">
              <w:rPr>
                <w:rFonts w:ascii="Times New Roman" w:hAnsi="Times New Roman"/>
                <w:color w:val="000000"/>
                <w:sz w:val="24"/>
                <w:szCs w:val="24"/>
              </w:rPr>
              <w:t>Tất cả HS 6-14 tuổi trong và ngoài địa bàn đều được tuyển sinh.</w:t>
            </w:r>
          </w:p>
        </w:tc>
        <w:tc>
          <w:tcPr>
            <w:tcW w:w="1496" w:type="dxa"/>
            <w:tcBorders>
              <w:top w:val="single" w:sz="8" w:space="0" w:color="auto"/>
              <w:left w:val="single" w:sz="4" w:space="0" w:color="auto"/>
              <w:bottom w:val="nil"/>
              <w:right w:val="nil"/>
            </w:tcBorders>
          </w:tcPr>
          <w:p w14:paraId="5A062B00" w14:textId="77777777" w:rsidR="000B05D5" w:rsidRPr="00EA5607" w:rsidRDefault="000B05D5" w:rsidP="000B05D5">
            <w:pPr>
              <w:spacing w:line="276" w:lineRule="auto"/>
              <w:rPr>
                <w:rFonts w:ascii="Times New Roman" w:hAnsi="Times New Roman"/>
                <w:color w:val="000000"/>
                <w:sz w:val="24"/>
                <w:szCs w:val="24"/>
              </w:rPr>
            </w:pPr>
            <w:r w:rsidRPr="00EA5607">
              <w:rPr>
                <w:rFonts w:ascii="Times New Roman" w:hAnsi="Times New Roman"/>
                <w:color w:val="000000"/>
                <w:sz w:val="24"/>
                <w:szCs w:val="24"/>
              </w:rPr>
              <w:t xml:space="preserve">Tất cả HS 7-14 tuổi trong và ngoài địa bàn đều được tuyển sinh. Yêu cầu: HS đã </w:t>
            </w:r>
            <w:r>
              <w:rPr>
                <w:rFonts w:ascii="Times New Roman" w:hAnsi="Times New Roman"/>
                <w:color w:val="000000"/>
                <w:sz w:val="24"/>
                <w:szCs w:val="24"/>
              </w:rPr>
              <w:t xml:space="preserve">hoàn thành </w:t>
            </w:r>
            <w:r w:rsidRPr="00EA5607">
              <w:rPr>
                <w:rFonts w:ascii="Times New Roman" w:hAnsi="Times New Roman"/>
                <w:color w:val="000000"/>
                <w:sz w:val="24"/>
                <w:szCs w:val="24"/>
              </w:rPr>
              <w:t>chương trình lớp 1.</w:t>
            </w:r>
          </w:p>
        </w:tc>
        <w:tc>
          <w:tcPr>
            <w:tcW w:w="1415" w:type="dxa"/>
            <w:tcBorders>
              <w:top w:val="single" w:sz="8" w:space="0" w:color="auto"/>
              <w:left w:val="single" w:sz="8" w:space="0" w:color="auto"/>
              <w:bottom w:val="nil"/>
              <w:right w:val="nil"/>
            </w:tcBorders>
            <w:hideMark/>
          </w:tcPr>
          <w:p w14:paraId="39AC8D72" w14:textId="77777777" w:rsidR="000B05D5" w:rsidRPr="00EA5607" w:rsidRDefault="000B05D5" w:rsidP="000B05D5">
            <w:pPr>
              <w:spacing w:line="276" w:lineRule="auto"/>
              <w:rPr>
                <w:rFonts w:ascii="Times New Roman" w:hAnsi="Times New Roman"/>
                <w:color w:val="000000"/>
                <w:sz w:val="24"/>
                <w:szCs w:val="24"/>
              </w:rPr>
            </w:pPr>
            <w:r w:rsidRPr="00EA5607">
              <w:rPr>
                <w:rFonts w:ascii="Times New Roman" w:hAnsi="Times New Roman"/>
                <w:color w:val="000000"/>
                <w:sz w:val="24"/>
                <w:szCs w:val="24"/>
              </w:rPr>
              <w:t>Tất cả HS 8-14 tuổi trong và ngoài địa bàn đều được tuyển</w:t>
            </w:r>
            <w:r>
              <w:rPr>
                <w:rFonts w:ascii="Times New Roman" w:hAnsi="Times New Roman"/>
                <w:color w:val="000000"/>
                <w:sz w:val="24"/>
                <w:szCs w:val="24"/>
              </w:rPr>
              <w:t xml:space="preserve"> </w:t>
            </w:r>
            <w:r w:rsidRPr="00EA5607">
              <w:rPr>
                <w:rFonts w:ascii="Times New Roman" w:hAnsi="Times New Roman"/>
                <w:color w:val="000000"/>
                <w:sz w:val="24"/>
                <w:szCs w:val="24"/>
              </w:rPr>
              <w:t xml:space="preserve">sinh. Yêu cầu: HS đã </w:t>
            </w:r>
            <w:r>
              <w:rPr>
                <w:rFonts w:ascii="Times New Roman" w:hAnsi="Times New Roman"/>
                <w:color w:val="000000"/>
                <w:sz w:val="24"/>
                <w:szCs w:val="24"/>
              </w:rPr>
              <w:t xml:space="preserve">hoàn thành </w:t>
            </w:r>
            <w:r w:rsidRPr="00EA5607">
              <w:rPr>
                <w:rFonts w:ascii="Times New Roman" w:hAnsi="Times New Roman"/>
                <w:color w:val="000000"/>
                <w:sz w:val="24"/>
                <w:szCs w:val="24"/>
              </w:rPr>
              <w:t>chương trình lớp 2</w:t>
            </w:r>
          </w:p>
        </w:tc>
        <w:tc>
          <w:tcPr>
            <w:tcW w:w="1225" w:type="dxa"/>
            <w:tcBorders>
              <w:top w:val="single" w:sz="8" w:space="0" w:color="auto"/>
              <w:left w:val="single" w:sz="8" w:space="0" w:color="auto"/>
              <w:bottom w:val="nil"/>
              <w:right w:val="nil"/>
            </w:tcBorders>
            <w:hideMark/>
          </w:tcPr>
          <w:p w14:paraId="2BBB1E37" w14:textId="77777777" w:rsidR="000B05D5" w:rsidRPr="00EA5607" w:rsidRDefault="000B05D5" w:rsidP="000B05D5">
            <w:pPr>
              <w:spacing w:line="276" w:lineRule="auto"/>
              <w:rPr>
                <w:rFonts w:ascii="Times New Roman" w:hAnsi="Times New Roman"/>
                <w:color w:val="000000"/>
                <w:sz w:val="24"/>
                <w:szCs w:val="24"/>
              </w:rPr>
            </w:pPr>
            <w:r w:rsidRPr="00EA5607">
              <w:rPr>
                <w:rFonts w:ascii="Times New Roman" w:hAnsi="Times New Roman"/>
                <w:color w:val="000000"/>
                <w:sz w:val="24"/>
                <w:szCs w:val="24"/>
              </w:rPr>
              <w:t xml:space="preserve">Tất cả HS 9-14 tuổi trong và ngoài địa bàn đều được tuyển sinh. Yêu cầu: HS đã </w:t>
            </w:r>
            <w:r>
              <w:rPr>
                <w:rFonts w:ascii="Times New Roman" w:hAnsi="Times New Roman"/>
                <w:color w:val="000000"/>
                <w:sz w:val="24"/>
                <w:szCs w:val="24"/>
              </w:rPr>
              <w:t xml:space="preserve">hoàn thành </w:t>
            </w:r>
            <w:r w:rsidRPr="00EA5607">
              <w:rPr>
                <w:rFonts w:ascii="Times New Roman" w:hAnsi="Times New Roman"/>
                <w:color w:val="000000"/>
                <w:sz w:val="24"/>
                <w:szCs w:val="24"/>
              </w:rPr>
              <w:t>chương trình lớp 3</w:t>
            </w:r>
          </w:p>
        </w:tc>
        <w:tc>
          <w:tcPr>
            <w:tcW w:w="1276" w:type="dxa"/>
            <w:tcBorders>
              <w:top w:val="single" w:sz="8" w:space="0" w:color="auto"/>
              <w:left w:val="single" w:sz="8" w:space="0" w:color="auto"/>
              <w:bottom w:val="nil"/>
              <w:right w:val="single" w:sz="8" w:space="0" w:color="auto"/>
            </w:tcBorders>
            <w:hideMark/>
          </w:tcPr>
          <w:p w14:paraId="4482E89D" w14:textId="77777777" w:rsidR="000B05D5" w:rsidRPr="00EA5607" w:rsidRDefault="000B05D5" w:rsidP="000B05D5">
            <w:pPr>
              <w:spacing w:line="276" w:lineRule="auto"/>
              <w:rPr>
                <w:rFonts w:ascii="Times New Roman" w:hAnsi="Times New Roman"/>
                <w:color w:val="000000"/>
                <w:sz w:val="24"/>
                <w:szCs w:val="24"/>
              </w:rPr>
            </w:pPr>
            <w:r w:rsidRPr="00EA5607">
              <w:rPr>
                <w:rFonts w:ascii="Times New Roman" w:hAnsi="Times New Roman"/>
                <w:color w:val="000000"/>
                <w:sz w:val="24"/>
                <w:szCs w:val="24"/>
              </w:rPr>
              <w:t xml:space="preserve">Tất cả HS 10-14 tuổi trong và ngoài địa bàn đều được tuyển sinh. YC: HS đã </w:t>
            </w:r>
            <w:r>
              <w:rPr>
                <w:rFonts w:ascii="Times New Roman" w:hAnsi="Times New Roman"/>
                <w:color w:val="000000"/>
                <w:sz w:val="24"/>
                <w:szCs w:val="24"/>
              </w:rPr>
              <w:t xml:space="preserve">hoàn thành </w:t>
            </w:r>
            <w:r w:rsidRPr="00EA5607">
              <w:rPr>
                <w:rFonts w:ascii="Times New Roman" w:hAnsi="Times New Roman"/>
                <w:color w:val="000000"/>
                <w:sz w:val="24"/>
                <w:szCs w:val="24"/>
              </w:rPr>
              <w:t>chương trình lớp 4</w:t>
            </w:r>
          </w:p>
        </w:tc>
      </w:tr>
      <w:tr w:rsidR="000B05D5" w:rsidRPr="00EA5607" w14:paraId="274405AE" w14:textId="77777777" w:rsidTr="00174BA5">
        <w:trPr>
          <w:trHeight w:val="721"/>
        </w:trPr>
        <w:tc>
          <w:tcPr>
            <w:tcW w:w="786" w:type="dxa"/>
            <w:tcBorders>
              <w:top w:val="single" w:sz="8" w:space="0" w:color="auto"/>
              <w:left w:val="single" w:sz="8" w:space="0" w:color="auto"/>
              <w:bottom w:val="nil"/>
              <w:right w:val="nil"/>
            </w:tcBorders>
            <w:vAlign w:val="center"/>
            <w:hideMark/>
          </w:tcPr>
          <w:p w14:paraId="67E8D1B2" w14:textId="77777777" w:rsidR="000B05D5" w:rsidRPr="00EA5607" w:rsidRDefault="000B05D5" w:rsidP="000B05D5">
            <w:pPr>
              <w:spacing w:line="276" w:lineRule="auto"/>
              <w:jc w:val="center"/>
              <w:rPr>
                <w:rFonts w:ascii="Times New Roman" w:hAnsi="Times New Roman"/>
                <w:color w:val="000000"/>
                <w:sz w:val="24"/>
                <w:szCs w:val="24"/>
              </w:rPr>
            </w:pPr>
            <w:r w:rsidRPr="00EA5607">
              <w:rPr>
                <w:rFonts w:ascii="Times New Roman" w:hAnsi="Times New Roman"/>
                <w:color w:val="000000"/>
                <w:sz w:val="24"/>
                <w:szCs w:val="24"/>
              </w:rPr>
              <w:t>II</w:t>
            </w:r>
          </w:p>
        </w:tc>
        <w:tc>
          <w:tcPr>
            <w:tcW w:w="2618" w:type="dxa"/>
            <w:tcBorders>
              <w:top w:val="single" w:sz="8" w:space="0" w:color="auto"/>
              <w:left w:val="single" w:sz="8" w:space="0" w:color="auto"/>
              <w:bottom w:val="nil"/>
              <w:right w:val="nil"/>
            </w:tcBorders>
            <w:vAlign w:val="center"/>
            <w:hideMark/>
          </w:tcPr>
          <w:p w14:paraId="69C19777" w14:textId="77777777" w:rsidR="000B05D5" w:rsidRPr="00EA5607" w:rsidRDefault="000B05D5" w:rsidP="000B05D5">
            <w:pPr>
              <w:spacing w:line="276" w:lineRule="auto"/>
              <w:jc w:val="both"/>
              <w:rPr>
                <w:rFonts w:ascii="Times New Roman" w:hAnsi="Times New Roman"/>
                <w:color w:val="000000"/>
                <w:sz w:val="24"/>
                <w:szCs w:val="24"/>
              </w:rPr>
            </w:pPr>
            <w:r w:rsidRPr="00EA5607">
              <w:rPr>
                <w:rFonts w:ascii="Times New Roman" w:hAnsi="Times New Roman"/>
                <w:color w:val="000000"/>
                <w:sz w:val="24"/>
                <w:szCs w:val="24"/>
              </w:rPr>
              <w:t>Chương trình giáo dục mà cơ sở giáo dục thực hiện</w:t>
            </w:r>
          </w:p>
        </w:tc>
        <w:tc>
          <w:tcPr>
            <w:tcW w:w="6509" w:type="dxa"/>
            <w:gridSpan w:val="5"/>
            <w:tcBorders>
              <w:top w:val="single" w:sz="8" w:space="0" w:color="auto"/>
              <w:left w:val="single" w:sz="8" w:space="0" w:color="auto"/>
              <w:bottom w:val="nil"/>
              <w:right w:val="single" w:sz="8" w:space="0" w:color="auto"/>
            </w:tcBorders>
            <w:vAlign w:val="center"/>
            <w:hideMark/>
          </w:tcPr>
          <w:p w14:paraId="42DCAF75" w14:textId="77777777" w:rsidR="000B05D5" w:rsidRPr="00EA5607" w:rsidRDefault="000B05D5" w:rsidP="000B05D5">
            <w:pPr>
              <w:spacing w:line="276" w:lineRule="auto"/>
              <w:jc w:val="both"/>
              <w:rPr>
                <w:rFonts w:ascii="Times New Roman" w:hAnsi="Times New Roman"/>
                <w:color w:val="000000"/>
                <w:sz w:val="24"/>
                <w:szCs w:val="24"/>
              </w:rPr>
            </w:pPr>
            <w:r w:rsidRPr="00EA5607">
              <w:rPr>
                <w:rFonts w:ascii="Times New Roman" w:hAnsi="Times New Roman"/>
                <w:color w:val="000000"/>
                <w:sz w:val="24"/>
                <w:szCs w:val="24"/>
              </w:rPr>
              <w:t xml:space="preserve"> Thực hiện chương trình CTGDPT 2018 </w:t>
            </w:r>
          </w:p>
        </w:tc>
      </w:tr>
      <w:tr w:rsidR="000B05D5" w:rsidRPr="00EA5607" w14:paraId="428049DB" w14:textId="77777777" w:rsidTr="00174BA5">
        <w:trPr>
          <w:trHeight w:val="1711"/>
        </w:trPr>
        <w:tc>
          <w:tcPr>
            <w:tcW w:w="786" w:type="dxa"/>
            <w:tcBorders>
              <w:top w:val="single" w:sz="8" w:space="0" w:color="auto"/>
              <w:left w:val="single" w:sz="8" w:space="0" w:color="auto"/>
              <w:bottom w:val="nil"/>
              <w:right w:val="nil"/>
            </w:tcBorders>
            <w:vAlign w:val="center"/>
            <w:hideMark/>
          </w:tcPr>
          <w:p w14:paraId="779AA672" w14:textId="77777777" w:rsidR="000B05D5" w:rsidRPr="00EA5607" w:rsidRDefault="000B05D5" w:rsidP="000B05D5">
            <w:pPr>
              <w:spacing w:line="276" w:lineRule="auto"/>
              <w:jc w:val="center"/>
              <w:rPr>
                <w:rFonts w:ascii="Times New Roman" w:hAnsi="Times New Roman"/>
                <w:color w:val="000000"/>
                <w:sz w:val="24"/>
                <w:szCs w:val="24"/>
              </w:rPr>
            </w:pPr>
            <w:r w:rsidRPr="00EA5607">
              <w:rPr>
                <w:rFonts w:ascii="Times New Roman" w:hAnsi="Times New Roman"/>
                <w:color w:val="000000"/>
                <w:sz w:val="24"/>
                <w:szCs w:val="24"/>
              </w:rPr>
              <w:t>III</w:t>
            </w:r>
          </w:p>
        </w:tc>
        <w:tc>
          <w:tcPr>
            <w:tcW w:w="2618" w:type="dxa"/>
            <w:tcBorders>
              <w:top w:val="single" w:sz="8" w:space="0" w:color="auto"/>
              <w:left w:val="single" w:sz="8" w:space="0" w:color="auto"/>
              <w:bottom w:val="nil"/>
              <w:right w:val="nil"/>
            </w:tcBorders>
            <w:vAlign w:val="center"/>
            <w:hideMark/>
          </w:tcPr>
          <w:p w14:paraId="02F05323" w14:textId="77777777" w:rsidR="000B05D5" w:rsidRPr="00EA5607" w:rsidRDefault="000B05D5" w:rsidP="000B05D5">
            <w:pPr>
              <w:spacing w:line="276" w:lineRule="auto"/>
              <w:jc w:val="both"/>
              <w:rPr>
                <w:rFonts w:ascii="Times New Roman" w:hAnsi="Times New Roman"/>
                <w:color w:val="000000"/>
                <w:sz w:val="24"/>
                <w:szCs w:val="24"/>
              </w:rPr>
            </w:pPr>
            <w:r w:rsidRPr="00EA5607">
              <w:rPr>
                <w:rFonts w:ascii="Times New Roman" w:hAnsi="Times New Roman"/>
                <w:color w:val="000000"/>
                <w:sz w:val="24"/>
                <w:szCs w:val="24"/>
              </w:rPr>
              <w:t>Yêu cầu về phối hợp giữa cơ sở giáo dục và gia đình. Yêu cầu về thái độ học tập của học sinh</w:t>
            </w:r>
          </w:p>
        </w:tc>
        <w:tc>
          <w:tcPr>
            <w:tcW w:w="6509" w:type="dxa"/>
            <w:gridSpan w:val="5"/>
            <w:tcBorders>
              <w:top w:val="single" w:sz="8" w:space="0" w:color="auto"/>
              <w:left w:val="single" w:sz="8" w:space="0" w:color="auto"/>
              <w:bottom w:val="nil"/>
              <w:right w:val="single" w:sz="8" w:space="0" w:color="auto"/>
            </w:tcBorders>
            <w:vAlign w:val="center"/>
            <w:hideMark/>
          </w:tcPr>
          <w:p w14:paraId="58B21299" w14:textId="77777777" w:rsidR="000B05D5" w:rsidRPr="00EA5607" w:rsidRDefault="000B05D5" w:rsidP="000B05D5">
            <w:pPr>
              <w:spacing w:line="276" w:lineRule="auto"/>
              <w:rPr>
                <w:rFonts w:ascii="Times New Roman" w:hAnsi="Times New Roman"/>
                <w:color w:val="000000"/>
                <w:sz w:val="24"/>
                <w:szCs w:val="24"/>
              </w:rPr>
            </w:pPr>
            <w:r w:rsidRPr="00EA5607">
              <w:rPr>
                <w:rFonts w:ascii="Times New Roman" w:hAnsi="Times New Roman"/>
                <w:color w:val="000000"/>
                <w:sz w:val="24"/>
                <w:szCs w:val="24"/>
              </w:rPr>
              <w:t>Nhà trường thông báo kết quả giáo dục rèn luyện và học tập của học sinh từng tháng, từng học kì; gia đình liên hệ thường xuyên với GV CN,</w:t>
            </w:r>
            <w:r>
              <w:rPr>
                <w:rFonts w:ascii="Times New Roman" w:hAnsi="Times New Roman"/>
                <w:color w:val="000000"/>
                <w:sz w:val="24"/>
                <w:szCs w:val="24"/>
              </w:rPr>
              <w:t xml:space="preserve"> </w:t>
            </w:r>
            <w:r w:rsidRPr="00EA5607">
              <w:rPr>
                <w:rFonts w:ascii="Times New Roman" w:hAnsi="Times New Roman"/>
                <w:color w:val="000000"/>
                <w:sz w:val="24"/>
                <w:szCs w:val="24"/>
              </w:rPr>
              <w:t>với Ban giám hiệu để cùng phối hợp giáo dục HS.</w:t>
            </w:r>
            <w:r>
              <w:rPr>
                <w:rFonts w:ascii="Times New Roman" w:hAnsi="Times New Roman"/>
                <w:color w:val="000000"/>
                <w:sz w:val="24"/>
                <w:szCs w:val="24"/>
              </w:rPr>
              <w:t xml:space="preserve"> Học sinh</w:t>
            </w:r>
            <w:r w:rsidRPr="00EA5607">
              <w:rPr>
                <w:rFonts w:ascii="Times New Roman" w:hAnsi="Times New Roman"/>
                <w:color w:val="000000"/>
                <w:sz w:val="24"/>
                <w:szCs w:val="24"/>
              </w:rPr>
              <w:t xml:space="preserve"> thực hiện đầy đủ 5 nhiệm vụ của HS tiểu học, chấp hành đầy đủ nội quy của nhà trường</w:t>
            </w:r>
            <w:r>
              <w:rPr>
                <w:rFonts w:ascii="Times New Roman" w:hAnsi="Times New Roman"/>
                <w:color w:val="000000"/>
                <w:sz w:val="24"/>
                <w:szCs w:val="24"/>
              </w:rPr>
              <w:t>.</w:t>
            </w:r>
            <w:r w:rsidRPr="00EA5607">
              <w:rPr>
                <w:rFonts w:ascii="Times New Roman" w:hAnsi="Times New Roman"/>
                <w:color w:val="000000"/>
                <w:sz w:val="24"/>
                <w:szCs w:val="24"/>
              </w:rPr>
              <w:t>  </w:t>
            </w:r>
          </w:p>
        </w:tc>
      </w:tr>
      <w:tr w:rsidR="000B05D5" w:rsidRPr="00EA5607" w14:paraId="666871D9" w14:textId="77777777" w:rsidTr="00174BA5">
        <w:trPr>
          <w:trHeight w:val="961"/>
        </w:trPr>
        <w:tc>
          <w:tcPr>
            <w:tcW w:w="786" w:type="dxa"/>
            <w:tcBorders>
              <w:top w:val="single" w:sz="8" w:space="0" w:color="auto"/>
              <w:left w:val="single" w:sz="8" w:space="0" w:color="auto"/>
              <w:bottom w:val="nil"/>
              <w:right w:val="nil"/>
            </w:tcBorders>
            <w:vAlign w:val="center"/>
            <w:hideMark/>
          </w:tcPr>
          <w:p w14:paraId="4E9E31F8" w14:textId="77777777" w:rsidR="000B05D5" w:rsidRPr="00EA5607" w:rsidRDefault="000B05D5" w:rsidP="000B05D5">
            <w:pPr>
              <w:spacing w:line="276" w:lineRule="auto"/>
              <w:jc w:val="center"/>
              <w:rPr>
                <w:rFonts w:ascii="Times New Roman" w:hAnsi="Times New Roman"/>
                <w:color w:val="000000"/>
                <w:sz w:val="24"/>
                <w:szCs w:val="24"/>
              </w:rPr>
            </w:pPr>
            <w:r w:rsidRPr="00EA5607">
              <w:rPr>
                <w:rFonts w:ascii="Times New Roman" w:hAnsi="Times New Roman"/>
                <w:color w:val="000000"/>
                <w:sz w:val="24"/>
                <w:szCs w:val="24"/>
              </w:rPr>
              <w:t>IV</w:t>
            </w:r>
          </w:p>
        </w:tc>
        <w:tc>
          <w:tcPr>
            <w:tcW w:w="2618" w:type="dxa"/>
            <w:tcBorders>
              <w:top w:val="single" w:sz="8" w:space="0" w:color="auto"/>
              <w:left w:val="single" w:sz="8" w:space="0" w:color="auto"/>
              <w:bottom w:val="nil"/>
              <w:right w:val="nil"/>
            </w:tcBorders>
            <w:vAlign w:val="center"/>
            <w:hideMark/>
          </w:tcPr>
          <w:p w14:paraId="25EFE803" w14:textId="77777777" w:rsidR="000B05D5" w:rsidRPr="00EA5607" w:rsidRDefault="000B05D5" w:rsidP="000B05D5">
            <w:pPr>
              <w:spacing w:line="276" w:lineRule="auto"/>
              <w:jc w:val="both"/>
              <w:rPr>
                <w:rFonts w:ascii="Times New Roman" w:hAnsi="Times New Roman"/>
                <w:color w:val="000000"/>
                <w:sz w:val="24"/>
                <w:szCs w:val="24"/>
              </w:rPr>
            </w:pPr>
            <w:r w:rsidRPr="00EA5607">
              <w:rPr>
                <w:rFonts w:ascii="Times New Roman" w:hAnsi="Times New Roman"/>
                <w:color w:val="000000"/>
                <w:sz w:val="24"/>
                <w:szCs w:val="24"/>
              </w:rPr>
              <w:t>Các hoạt động hỗ trợ học tập, sinh hoạt của học sinh ở cơ sở giáo dục</w:t>
            </w:r>
          </w:p>
        </w:tc>
        <w:tc>
          <w:tcPr>
            <w:tcW w:w="6509" w:type="dxa"/>
            <w:gridSpan w:val="5"/>
            <w:tcBorders>
              <w:top w:val="single" w:sz="8" w:space="0" w:color="auto"/>
              <w:left w:val="single" w:sz="8" w:space="0" w:color="auto"/>
              <w:bottom w:val="nil"/>
              <w:right w:val="single" w:sz="8" w:space="0" w:color="auto"/>
            </w:tcBorders>
            <w:vAlign w:val="center"/>
            <w:hideMark/>
          </w:tcPr>
          <w:p w14:paraId="7FA48AA9" w14:textId="77777777" w:rsidR="000B05D5" w:rsidRPr="00EA5607" w:rsidRDefault="000B05D5" w:rsidP="000B05D5">
            <w:pPr>
              <w:spacing w:line="276" w:lineRule="auto"/>
              <w:rPr>
                <w:rFonts w:ascii="Times New Roman" w:hAnsi="Times New Roman"/>
                <w:color w:val="000000"/>
                <w:sz w:val="24"/>
                <w:szCs w:val="24"/>
              </w:rPr>
            </w:pPr>
            <w:r w:rsidRPr="00EA5607">
              <w:rPr>
                <w:rFonts w:ascii="Times New Roman" w:hAnsi="Times New Roman"/>
                <w:color w:val="000000"/>
                <w:sz w:val="24"/>
                <w:szCs w:val="24"/>
              </w:rPr>
              <w:t>Trong năm học, nhà trường thường xuyên tổ chức các hoạt động ngoại khoá, các buổi sinh hoạt đội, tham quan để nâng cao chất lượng giáo dục toàn diện cho học sinh  </w:t>
            </w:r>
          </w:p>
        </w:tc>
      </w:tr>
      <w:tr w:rsidR="000B05D5" w:rsidRPr="00EA5607" w14:paraId="4E688F5F" w14:textId="77777777" w:rsidTr="00174BA5">
        <w:trPr>
          <w:trHeight w:val="1545"/>
        </w:trPr>
        <w:tc>
          <w:tcPr>
            <w:tcW w:w="786" w:type="dxa"/>
            <w:tcBorders>
              <w:top w:val="single" w:sz="8" w:space="0" w:color="auto"/>
              <w:left w:val="single" w:sz="8" w:space="0" w:color="auto"/>
              <w:bottom w:val="nil"/>
              <w:right w:val="nil"/>
            </w:tcBorders>
            <w:vAlign w:val="center"/>
            <w:hideMark/>
          </w:tcPr>
          <w:p w14:paraId="4FE486CB" w14:textId="77777777" w:rsidR="000B05D5" w:rsidRPr="00EA5607" w:rsidRDefault="000B05D5" w:rsidP="000B05D5">
            <w:pPr>
              <w:spacing w:line="276" w:lineRule="auto"/>
              <w:jc w:val="center"/>
              <w:rPr>
                <w:rFonts w:ascii="Times New Roman" w:hAnsi="Times New Roman"/>
                <w:color w:val="000000"/>
                <w:sz w:val="24"/>
                <w:szCs w:val="24"/>
              </w:rPr>
            </w:pPr>
            <w:r w:rsidRPr="00EA5607">
              <w:rPr>
                <w:rFonts w:ascii="Times New Roman" w:hAnsi="Times New Roman"/>
                <w:color w:val="000000"/>
                <w:sz w:val="24"/>
                <w:szCs w:val="24"/>
              </w:rPr>
              <w:t>V</w:t>
            </w:r>
          </w:p>
        </w:tc>
        <w:tc>
          <w:tcPr>
            <w:tcW w:w="2618" w:type="dxa"/>
            <w:tcBorders>
              <w:top w:val="single" w:sz="8" w:space="0" w:color="auto"/>
              <w:left w:val="single" w:sz="8" w:space="0" w:color="auto"/>
              <w:bottom w:val="nil"/>
              <w:right w:val="nil"/>
            </w:tcBorders>
            <w:vAlign w:val="center"/>
            <w:hideMark/>
          </w:tcPr>
          <w:p w14:paraId="0D140858" w14:textId="77777777" w:rsidR="000B05D5" w:rsidRPr="00EA5607" w:rsidRDefault="000B05D5" w:rsidP="000B05D5">
            <w:pPr>
              <w:spacing w:line="276" w:lineRule="auto"/>
              <w:jc w:val="both"/>
              <w:rPr>
                <w:rFonts w:ascii="Times New Roman" w:hAnsi="Times New Roman"/>
                <w:color w:val="000000"/>
                <w:sz w:val="24"/>
                <w:szCs w:val="24"/>
              </w:rPr>
            </w:pPr>
            <w:r w:rsidRPr="00EA5607">
              <w:rPr>
                <w:rFonts w:ascii="Times New Roman" w:hAnsi="Times New Roman"/>
                <w:color w:val="000000"/>
                <w:sz w:val="24"/>
                <w:szCs w:val="24"/>
              </w:rPr>
              <w:t>Kết quả năng lực, phẩm chất, học tập, sức khỏe của học sinh dự kiến đạt được</w:t>
            </w:r>
          </w:p>
        </w:tc>
        <w:tc>
          <w:tcPr>
            <w:tcW w:w="6509" w:type="dxa"/>
            <w:gridSpan w:val="5"/>
            <w:tcBorders>
              <w:top w:val="single" w:sz="8" w:space="0" w:color="auto"/>
              <w:left w:val="single" w:sz="8" w:space="0" w:color="auto"/>
              <w:bottom w:val="nil"/>
              <w:right w:val="single" w:sz="8" w:space="0" w:color="auto"/>
            </w:tcBorders>
            <w:vAlign w:val="center"/>
            <w:hideMark/>
          </w:tcPr>
          <w:p w14:paraId="5490CF57" w14:textId="77777777" w:rsidR="000B05D5" w:rsidRDefault="000B05D5" w:rsidP="000B05D5">
            <w:pPr>
              <w:spacing w:line="276" w:lineRule="auto"/>
              <w:rPr>
                <w:rFonts w:ascii="Times New Roman" w:hAnsi="Times New Roman"/>
                <w:color w:val="000000"/>
                <w:sz w:val="24"/>
                <w:szCs w:val="24"/>
              </w:rPr>
            </w:pPr>
            <w:r w:rsidRPr="00EA5607">
              <w:rPr>
                <w:rFonts w:ascii="Times New Roman" w:hAnsi="Times New Roman"/>
                <w:color w:val="000000"/>
                <w:sz w:val="24"/>
                <w:szCs w:val="24"/>
              </w:rPr>
              <w:t xml:space="preserve">- Cuối năm học, tất cả HS đều được đánh giá về năng lực, phẩm chất đạt </w:t>
            </w:r>
            <w:r>
              <w:rPr>
                <w:rFonts w:ascii="Times New Roman" w:hAnsi="Times New Roman"/>
                <w:color w:val="000000"/>
                <w:sz w:val="24"/>
                <w:szCs w:val="24"/>
              </w:rPr>
              <w:t>Yêu cầu cần đạt</w:t>
            </w:r>
            <w:r w:rsidRPr="00EA5607">
              <w:rPr>
                <w:rFonts w:ascii="Times New Roman" w:hAnsi="Times New Roman"/>
                <w:color w:val="000000"/>
                <w:sz w:val="24"/>
                <w:szCs w:val="24"/>
              </w:rPr>
              <w:t xml:space="preserve"> theo quy định của từng khối lớp, phấn đấu 100%</w:t>
            </w:r>
            <w:r>
              <w:rPr>
                <w:rFonts w:ascii="Times New Roman" w:hAnsi="Times New Roman"/>
                <w:color w:val="000000"/>
                <w:sz w:val="24"/>
                <w:szCs w:val="24"/>
              </w:rPr>
              <w:t xml:space="preserve"> học sinh lớp 1,2,3,4 HTCTLH</w:t>
            </w:r>
            <w:r w:rsidRPr="00EA5607">
              <w:rPr>
                <w:rFonts w:ascii="Times New Roman" w:hAnsi="Times New Roman"/>
                <w:color w:val="000000"/>
                <w:sz w:val="24"/>
                <w:szCs w:val="24"/>
              </w:rPr>
              <w:t xml:space="preserve"> và 100% học sinh lớp 5 </w:t>
            </w:r>
            <w:r>
              <w:rPr>
                <w:rFonts w:ascii="Times New Roman" w:hAnsi="Times New Roman"/>
                <w:color w:val="000000"/>
                <w:sz w:val="24"/>
                <w:szCs w:val="24"/>
              </w:rPr>
              <w:t>HTCTTH</w:t>
            </w:r>
            <w:r w:rsidRPr="00EA5607">
              <w:rPr>
                <w:rFonts w:ascii="Times New Roman" w:hAnsi="Times New Roman"/>
                <w:color w:val="000000"/>
                <w:sz w:val="24"/>
                <w:szCs w:val="24"/>
              </w:rPr>
              <w:t xml:space="preserve">. </w:t>
            </w:r>
          </w:p>
          <w:p w14:paraId="526F1F5C" w14:textId="77777777" w:rsidR="000B05D5" w:rsidRDefault="000B05D5" w:rsidP="000B05D5">
            <w:pPr>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Pr="00EA5607">
              <w:rPr>
                <w:rFonts w:ascii="Times New Roman" w:hAnsi="Times New Roman"/>
                <w:color w:val="000000"/>
                <w:sz w:val="24"/>
                <w:szCs w:val="24"/>
              </w:rPr>
              <w:t>Duy trì sĩ số: 100%</w:t>
            </w:r>
            <w:r>
              <w:rPr>
                <w:rFonts w:ascii="Times New Roman" w:hAnsi="Times New Roman"/>
                <w:color w:val="000000"/>
                <w:sz w:val="24"/>
                <w:szCs w:val="24"/>
              </w:rPr>
              <w:t>.</w:t>
            </w:r>
          </w:p>
          <w:p w14:paraId="0C12F5B3" w14:textId="77777777" w:rsidR="000B05D5" w:rsidRPr="00EA5607" w:rsidRDefault="000B05D5" w:rsidP="000B05D5">
            <w:pPr>
              <w:spacing w:line="276" w:lineRule="auto"/>
              <w:rPr>
                <w:rFonts w:ascii="Times New Roman" w:hAnsi="Times New Roman"/>
                <w:color w:val="000000"/>
                <w:sz w:val="24"/>
                <w:szCs w:val="24"/>
              </w:rPr>
            </w:pPr>
            <w:r>
              <w:rPr>
                <w:rFonts w:ascii="Times New Roman" w:hAnsi="Times New Roman"/>
                <w:color w:val="000000"/>
                <w:sz w:val="24"/>
                <w:szCs w:val="24"/>
              </w:rPr>
              <w:t>-</w:t>
            </w:r>
            <w:r w:rsidRPr="00EA5607">
              <w:rPr>
                <w:rFonts w:ascii="Times New Roman" w:hAnsi="Times New Roman"/>
                <w:color w:val="000000"/>
                <w:sz w:val="24"/>
                <w:szCs w:val="24"/>
              </w:rPr>
              <w:t xml:space="preserve"> 100% HS đều có đủ sức khoẻ để học tập, sinh hoạt, vui chơi. </w:t>
            </w:r>
          </w:p>
        </w:tc>
      </w:tr>
      <w:tr w:rsidR="000B05D5" w:rsidRPr="00EA5607" w14:paraId="32C82BD6" w14:textId="77777777" w:rsidTr="00174BA5">
        <w:trPr>
          <w:trHeight w:val="821"/>
        </w:trPr>
        <w:tc>
          <w:tcPr>
            <w:tcW w:w="786" w:type="dxa"/>
            <w:tcBorders>
              <w:top w:val="single" w:sz="8" w:space="0" w:color="auto"/>
              <w:left w:val="single" w:sz="8" w:space="0" w:color="auto"/>
              <w:bottom w:val="single" w:sz="8" w:space="0" w:color="auto"/>
              <w:right w:val="nil"/>
            </w:tcBorders>
            <w:vAlign w:val="center"/>
            <w:hideMark/>
          </w:tcPr>
          <w:p w14:paraId="1C5103F5" w14:textId="77777777" w:rsidR="000B05D5" w:rsidRPr="00EA5607" w:rsidRDefault="000B05D5" w:rsidP="000B05D5">
            <w:pPr>
              <w:spacing w:line="276" w:lineRule="auto"/>
              <w:jc w:val="center"/>
              <w:rPr>
                <w:rFonts w:ascii="Times New Roman" w:hAnsi="Times New Roman"/>
                <w:color w:val="000000"/>
                <w:sz w:val="24"/>
                <w:szCs w:val="24"/>
              </w:rPr>
            </w:pPr>
            <w:r w:rsidRPr="00EA5607">
              <w:rPr>
                <w:rFonts w:ascii="Times New Roman" w:hAnsi="Times New Roman"/>
                <w:color w:val="000000"/>
                <w:sz w:val="24"/>
                <w:szCs w:val="24"/>
              </w:rPr>
              <w:t>VI</w:t>
            </w:r>
          </w:p>
        </w:tc>
        <w:tc>
          <w:tcPr>
            <w:tcW w:w="2618" w:type="dxa"/>
            <w:tcBorders>
              <w:top w:val="single" w:sz="8" w:space="0" w:color="auto"/>
              <w:left w:val="single" w:sz="8" w:space="0" w:color="auto"/>
              <w:bottom w:val="single" w:sz="8" w:space="0" w:color="auto"/>
              <w:right w:val="nil"/>
            </w:tcBorders>
            <w:vAlign w:val="center"/>
            <w:hideMark/>
          </w:tcPr>
          <w:p w14:paraId="6B119CAD" w14:textId="77777777" w:rsidR="000B05D5" w:rsidRPr="00EA5607" w:rsidRDefault="000B05D5" w:rsidP="000B05D5">
            <w:pPr>
              <w:spacing w:line="276" w:lineRule="auto"/>
              <w:rPr>
                <w:rFonts w:ascii="Times New Roman" w:hAnsi="Times New Roman"/>
                <w:color w:val="000000"/>
                <w:sz w:val="24"/>
                <w:szCs w:val="24"/>
              </w:rPr>
            </w:pPr>
            <w:r w:rsidRPr="00EA5607">
              <w:rPr>
                <w:rFonts w:ascii="Times New Roman" w:hAnsi="Times New Roman"/>
                <w:color w:val="000000"/>
                <w:sz w:val="24"/>
                <w:szCs w:val="24"/>
              </w:rPr>
              <w:t>Khả năng học tập tiếp tục của học sinh</w:t>
            </w:r>
          </w:p>
        </w:tc>
        <w:tc>
          <w:tcPr>
            <w:tcW w:w="6509" w:type="dxa"/>
            <w:gridSpan w:val="5"/>
            <w:tcBorders>
              <w:top w:val="single" w:sz="8" w:space="0" w:color="auto"/>
              <w:left w:val="single" w:sz="8" w:space="0" w:color="auto"/>
              <w:bottom w:val="single" w:sz="8" w:space="0" w:color="auto"/>
              <w:right w:val="single" w:sz="8" w:space="0" w:color="auto"/>
            </w:tcBorders>
            <w:vAlign w:val="center"/>
            <w:hideMark/>
          </w:tcPr>
          <w:p w14:paraId="1DB48E6A" w14:textId="77777777" w:rsidR="000B05D5" w:rsidRPr="00EA5607" w:rsidRDefault="000B05D5" w:rsidP="000B05D5">
            <w:pPr>
              <w:spacing w:line="276" w:lineRule="auto"/>
              <w:rPr>
                <w:rFonts w:ascii="Times New Roman" w:hAnsi="Times New Roman"/>
                <w:color w:val="000000"/>
                <w:sz w:val="24"/>
                <w:szCs w:val="24"/>
              </w:rPr>
            </w:pPr>
            <w:r w:rsidRPr="00EA5607">
              <w:rPr>
                <w:rFonts w:ascii="Times New Roman" w:hAnsi="Times New Roman"/>
                <w:color w:val="000000"/>
                <w:sz w:val="24"/>
                <w:szCs w:val="24"/>
              </w:rPr>
              <w:t xml:space="preserve">Cuối năm học HS đều </w:t>
            </w:r>
            <w:r>
              <w:rPr>
                <w:rFonts w:ascii="Times New Roman" w:hAnsi="Times New Roman"/>
                <w:color w:val="000000"/>
                <w:sz w:val="24"/>
                <w:szCs w:val="24"/>
              </w:rPr>
              <w:t>đảm bảo yêu cầu cần đạt theo chương trình từng khối lớp.</w:t>
            </w:r>
          </w:p>
        </w:tc>
      </w:tr>
    </w:tbl>
    <w:p w14:paraId="4446747A" w14:textId="77777777" w:rsidR="000B05D5" w:rsidRPr="00936EC8" w:rsidRDefault="000B05D5" w:rsidP="000B05D5">
      <w:pPr>
        <w:rPr>
          <w:vanish/>
        </w:rPr>
      </w:pPr>
    </w:p>
    <w:tbl>
      <w:tblPr>
        <w:tblW w:w="5000" w:type="pct"/>
        <w:jc w:val="center"/>
        <w:tblCellMar>
          <w:left w:w="0" w:type="dxa"/>
          <w:right w:w="0" w:type="dxa"/>
        </w:tblCellMar>
        <w:tblLook w:val="04A0" w:firstRow="1" w:lastRow="0" w:firstColumn="1" w:lastColumn="0" w:noHBand="0" w:noVBand="1"/>
      </w:tblPr>
      <w:tblGrid>
        <w:gridCol w:w="4768"/>
        <w:gridCol w:w="4979"/>
      </w:tblGrid>
      <w:tr w:rsidR="000B05D5" w:rsidRPr="00EA5607" w14:paraId="78DE938B" w14:textId="77777777" w:rsidTr="008B6A32">
        <w:trPr>
          <w:jc w:val="center"/>
        </w:trPr>
        <w:tc>
          <w:tcPr>
            <w:tcW w:w="4784" w:type="dxa"/>
            <w:tcBorders>
              <w:top w:val="nil"/>
              <w:left w:val="nil"/>
              <w:bottom w:val="nil"/>
              <w:right w:val="nil"/>
            </w:tcBorders>
            <w:hideMark/>
          </w:tcPr>
          <w:p w14:paraId="5DEF4DF3" w14:textId="77777777" w:rsidR="000B05D5" w:rsidRDefault="000B05D5" w:rsidP="008B6A32">
            <w:pPr>
              <w:rPr>
                <w:rFonts w:ascii="Times New Roman" w:hAnsi="Times New Roman"/>
                <w:color w:val="000000"/>
              </w:rPr>
            </w:pPr>
          </w:p>
          <w:p w14:paraId="408E571E" w14:textId="77777777" w:rsidR="000B05D5" w:rsidRPr="00EA5607" w:rsidRDefault="000B05D5" w:rsidP="008B6A32">
            <w:pPr>
              <w:rPr>
                <w:rFonts w:ascii="Times New Roman" w:hAnsi="Times New Roman"/>
                <w:color w:val="000000"/>
              </w:rPr>
            </w:pPr>
            <w:r w:rsidRPr="00EA5607">
              <w:rPr>
                <w:rFonts w:ascii="Times New Roman" w:hAnsi="Times New Roman"/>
                <w:color w:val="000000"/>
              </w:rPr>
              <w:t> </w:t>
            </w:r>
          </w:p>
        </w:tc>
        <w:tc>
          <w:tcPr>
            <w:tcW w:w="4992" w:type="dxa"/>
            <w:tcBorders>
              <w:top w:val="nil"/>
              <w:left w:val="nil"/>
              <w:bottom w:val="nil"/>
              <w:right w:val="nil"/>
            </w:tcBorders>
            <w:hideMark/>
          </w:tcPr>
          <w:p w14:paraId="2FB0ECB2" w14:textId="0DBF84DC" w:rsidR="000B05D5" w:rsidRPr="00AB4DF3" w:rsidRDefault="002F1975" w:rsidP="008B6A32">
            <w:pPr>
              <w:jc w:val="center"/>
              <w:rPr>
                <w:rFonts w:ascii="Times New Roman" w:hAnsi="Times New Roman"/>
                <w:i/>
                <w:iCs/>
                <w:color w:val="000000"/>
              </w:rPr>
            </w:pPr>
            <w:r>
              <w:rPr>
                <w:rFonts w:ascii="Times New Roman" w:hAnsi="Times New Roman"/>
                <w:i/>
                <w:iCs/>
                <w:color w:val="000000"/>
              </w:rPr>
              <w:t>Hiến Thành</w:t>
            </w:r>
            <w:r w:rsidR="000B05D5" w:rsidRPr="00AB4DF3">
              <w:rPr>
                <w:rFonts w:ascii="Times New Roman" w:hAnsi="Times New Roman"/>
                <w:i/>
                <w:iCs/>
                <w:color w:val="000000"/>
              </w:rPr>
              <w:t>, ngày 1</w:t>
            </w:r>
            <w:r w:rsidR="000B05D5">
              <w:rPr>
                <w:rFonts w:ascii="Times New Roman" w:hAnsi="Times New Roman"/>
                <w:i/>
                <w:iCs/>
                <w:color w:val="000000"/>
              </w:rPr>
              <w:t>2</w:t>
            </w:r>
            <w:r w:rsidR="000B05D5" w:rsidRPr="00AB4DF3">
              <w:rPr>
                <w:rFonts w:ascii="Times New Roman" w:hAnsi="Times New Roman"/>
                <w:i/>
                <w:iCs/>
                <w:color w:val="000000"/>
              </w:rPr>
              <w:t xml:space="preserve"> tháng 9 năm 202</w:t>
            </w:r>
            <w:r w:rsidR="001C2E19">
              <w:rPr>
                <w:rFonts w:ascii="Times New Roman" w:hAnsi="Times New Roman"/>
                <w:i/>
                <w:iCs/>
                <w:color w:val="000000"/>
              </w:rPr>
              <w:t>5</w:t>
            </w:r>
          </w:p>
          <w:p w14:paraId="5C69BDEE" w14:textId="77777777" w:rsidR="000B05D5" w:rsidRDefault="000B05D5" w:rsidP="008B6A32">
            <w:pPr>
              <w:jc w:val="center"/>
              <w:rPr>
                <w:rFonts w:ascii="Times New Roman" w:hAnsi="Times New Roman"/>
                <w:b/>
                <w:bCs/>
              </w:rPr>
            </w:pPr>
            <w:r w:rsidRPr="002B61D2">
              <w:rPr>
                <w:rFonts w:ascii="Times New Roman" w:hAnsi="Times New Roman"/>
                <w:b/>
                <w:bCs/>
              </w:rPr>
              <w:t>Thủ trưởng đơn vị</w:t>
            </w:r>
          </w:p>
          <w:p w14:paraId="605DB2C0" w14:textId="77777777" w:rsidR="000B05D5" w:rsidRDefault="000B05D5" w:rsidP="008B6A32">
            <w:pPr>
              <w:jc w:val="center"/>
              <w:rPr>
                <w:rFonts w:ascii="Times New Roman" w:hAnsi="Times New Roman"/>
                <w:b/>
                <w:bCs/>
                <w:color w:val="000000"/>
              </w:rPr>
            </w:pPr>
          </w:p>
          <w:p w14:paraId="4F23E5FF" w14:textId="77777777" w:rsidR="000B05D5" w:rsidRDefault="000B05D5" w:rsidP="008B6A32">
            <w:pPr>
              <w:jc w:val="center"/>
              <w:rPr>
                <w:rFonts w:ascii="Times New Roman" w:hAnsi="Times New Roman"/>
                <w:b/>
                <w:bCs/>
                <w:color w:val="000000"/>
              </w:rPr>
            </w:pPr>
          </w:p>
          <w:p w14:paraId="3FF365A4" w14:textId="77777777" w:rsidR="000B05D5" w:rsidRDefault="000B05D5" w:rsidP="008B6A32">
            <w:pPr>
              <w:jc w:val="center"/>
              <w:rPr>
                <w:rFonts w:ascii="Times New Roman" w:hAnsi="Times New Roman"/>
                <w:b/>
                <w:bCs/>
                <w:color w:val="000000"/>
              </w:rPr>
            </w:pPr>
          </w:p>
          <w:p w14:paraId="3175377D" w14:textId="30BAF18F" w:rsidR="000B05D5" w:rsidRPr="00EA5607" w:rsidRDefault="000B05D5" w:rsidP="00657ED0">
            <w:pPr>
              <w:jc w:val="center"/>
              <w:rPr>
                <w:rFonts w:ascii="Times New Roman" w:hAnsi="Times New Roman"/>
                <w:b/>
                <w:color w:val="000000"/>
              </w:rPr>
            </w:pPr>
          </w:p>
        </w:tc>
      </w:tr>
    </w:tbl>
    <w:p w14:paraId="0DCF333C" w14:textId="77777777" w:rsidR="000B05D5" w:rsidRPr="00EA5607" w:rsidRDefault="000B05D5" w:rsidP="000B05D5">
      <w:pPr>
        <w:rPr>
          <w:rFonts w:ascii="Times New Roman" w:hAnsi="Times New Roman"/>
          <w:color w:val="000000"/>
        </w:rPr>
      </w:pPr>
      <w:r w:rsidRPr="00EA5607">
        <w:rPr>
          <w:rFonts w:ascii="Times New Roman" w:hAnsi="Times New Roman"/>
          <w:color w:val="000000"/>
        </w:rPr>
        <w:t> </w:t>
      </w:r>
    </w:p>
    <w:p w14:paraId="60ED4276" w14:textId="77777777" w:rsidR="000B05D5" w:rsidRDefault="000B05D5" w:rsidP="000B05D5">
      <w:pPr>
        <w:rPr>
          <w:rFonts w:ascii="Times New Roman" w:hAnsi="Times New Roman"/>
        </w:rPr>
      </w:pPr>
    </w:p>
    <w:p w14:paraId="091B9584" w14:textId="77777777" w:rsidR="00887FD2" w:rsidRDefault="00887FD2"/>
    <w:sectPr w:rsidR="00887FD2" w:rsidSect="009D1564">
      <w:pgSz w:w="11907" w:h="16840" w:code="9"/>
      <w:pgMar w:top="851"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altName w:val="Bahnschrift Light"/>
    <w:charset w:val="00"/>
    <w:family w:val="swiss"/>
    <w:pitch w:val="variable"/>
    <w:sig w:usb0="00000001"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7" w:usb1="00000000" w:usb2="00000000" w:usb3="00000000" w:csb0="00000013" w:csb1="00000000"/>
  </w:font>
  <w:font w:name="Aptos Display">
    <w:altName w:val="Bahnschrift Light"/>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BCA7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5A0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12CD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DAE4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4470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8EAA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DE8A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B02F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3AA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D70C8"/>
    <w:multiLevelType w:val="multilevel"/>
    <w:tmpl w:val="86E8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323596"/>
    <w:multiLevelType w:val="multilevel"/>
    <w:tmpl w:val="16C2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6E4352"/>
    <w:multiLevelType w:val="hybridMultilevel"/>
    <w:tmpl w:val="6CE63860"/>
    <w:lvl w:ilvl="0" w:tplc="BC941F7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96833"/>
    <w:multiLevelType w:val="hybridMultilevel"/>
    <w:tmpl w:val="9F2CEFBE"/>
    <w:lvl w:ilvl="0" w:tplc="319A55E4">
      <w:start w:val="1"/>
      <w:numFmt w:val="decimal"/>
      <w:lvlText w:val="%1."/>
      <w:lvlJc w:val="left"/>
      <w:pPr>
        <w:tabs>
          <w:tab w:val="num" w:pos="720"/>
        </w:tabs>
        <w:ind w:left="720" w:hanging="360"/>
      </w:pPr>
      <w:rPr>
        <w:rFonts w:hint="default"/>
      </w:rPr>
    </w:lvl>
    <w:lvl w:ilvl="1" w:tplc="65A60BF4">
      <w:start w:val="1"/>
      <w:numFmt w:val="bulle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E86904"/>
    <w:multiLevelType w:val="multilevel"/>
    <w:tmpl w:val="0FFA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083CA5"/>
    <w:multiLevelType w:val="hybridMultilevel"/>
    <w:tmpl w:val="29645DA2"/>
    <w:lvl w:ilvl="0" w:tplc="4CD297D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C848F4"/>
    <w:multiLevelType w:val="hybridMultilevel"/>
    <w:tmpl w:val="F3F473B6"/>
    <w:lvl w:ilvl="0" w:tplc="B62891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921AAA"/>
    <w:multiLevelType w:val="hybridMultilevel"/>
    <w:tmpl w:val="3C3C4CA0"/>
    <w:lvl w:ilvl="0" w:tplc="41B66E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BA1441"/>
    <w:multiLevelType w:val="hybridMultilevel"/>
    <w:tmpl w:val="832A65F4"/>
    <w:lvl w:ilvl="0" w:tplc="ACBC2FF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706CC"/>
    <w:multiLevelType w:val="multilevel"/>
    <w:tmpl w:val="324AC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260F0"/>
    <w:multiLevelType w:val="hybridMultilevel"/>
    <w:tmpl w:val="12ACB950"/>
    <w:lvl w:ilvl="0" w:tplc="5CCEE0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32B30"/>
    <w:multiLevelType w:val="hybridMultilevel"/>
    <w:tmpl w:val="352AFB6A"/>
    <w:lvl w:ilvl="0" w:tplc="2E5859C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E0575"/>
    <w:multiLevelType w:val="hybridMultilevel"/>
    <w:tmpl w:val="7F0C4BE8"/>
    <w:lvl w:ilvl="0" w:tplc="7960F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CA6B3A"/>
    <w:multiLevelType w:val="hybridMultilevel"/>
    <w:tmpl w:val="F7B8D90A"/>
    <w:lvl w:ilvl="0" w:tplc="24B473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56BB4"/>
    <w:multiLevelType w:val="hybridMultilevel"/>
    <w:tmpl w:val="E7BA5EE8"/>
    <w:lvl w:ilvl="0" w:tplc="F3DCF0F8">
      <w:start w:val="1"/>
      <w:numFmt w:val="decimal"/>
      <w:lvlText w:val="%1."/>
      <w:lvlJc w:val="left"/>
      <w:pPr>
        <w:ind w:left="1710" w:hanging="99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362EBA"/>
    <w:multiLevelType w:val="multilevel"/>
    <w:tmpl w:val="A5E6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98642F"/>
    <w:multiLevelType w:val="hybridMultilevel"/>
    <w:tmpl w:val="9A3A0FC0"/>
    <w:lvl w:ilvl="0" w:tplc="667ADCC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2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6"/>
  </w:num>
  <w:num w:numId="19">
    <w:abstractNumId w:val="17"/>
  </w:num>
  <w:num w:numId="20">
    <w:abstractNumId w:val="23"/>
  </w:num>
  <w:num w:numId="21">
    <w:abstractNumId w:val="20"/>
  </w:num>
  <w:num w:numId="22">
    <w:abstractNumId w:val="15"/>
  </w:num>
  <w:num w:numId="23">
    <w:abstractNumId w:val="21"/>
  </w:num>
  <w:num w:numId="24">
    <w:abstractNumId w:val="12"/>
  </w:num>
  <w:num w:numId="25">
    <w:abstractNumId w:val="18"/>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D5"/>
    <w:rsid w:val="00001499"/>
    <w:rsid w:val="00004E8B"/>
    <w:rsid w:val="0000590D"/>
    <w:rsid w:val="00005ED8"/>
    <w:rsid w:val="000202C8"/>
    <w:rsid w:val="00041E36"/>
    <w:rsid w:val="00086446"/>
    <w:rsid w:val="000A5193"/>
    <w:rsid w:val="000B05D5"/>
    <w:rsid w:val="000C3332"/>
    <w:rsid w:val="000D6186"/>
    <w:rsid w:val="000E1A74"/>
    <w:rsid w:val="000E1AD0"/>
    <w:rsid w:val="000E5D25"/>
    <w:rsid w:val="000E5E01"/>
    <w:rsid w:val="000F3DAD"/>
    <w:rsid w:val="000F56B5"/>
    <w:rsid w:val="00106432"/>
    <w:rsid w:val="0011753D"/>
    <w:rsid w:val="00126FF5"/>
    <w:rsid w:val="0016710C"/>
    <w:rsid w:val="00174BA5"/>
    <w:rsid w:val="00177D2F"/>
    <w:rsid w:val="00190B7B"/>
    <w:rsid w:val="001A6FA0"/>
    <w:rsid w:val="001B3BFB"/>
    <w:rsid w:val="001B5E9A"/>
    <w:rsid w:val="001B7BB6"/>
    <w:rsid w:val="001C2E19"/>
    <w:rsid w:val="001E0C53"/>
    <w:rsid w:val="001E1551"/>
    <w:rsid w:val="001E2387"/>
    <w:rsid w:val="001F7E5D"/>
    <w:rsid w:val="00206564"/>
    <w:rsid w:val="00215FE1"/>
    <w:rsid w:val="0023778E"/>
    <w:rsid w:val="0024081C"/>
    <w:rsid w:val="00277FD0"/>
    <w:rsid w:val="002858CE"/>
    <w:rsid w:val="00290A93"/>
    <w:rsid w:val="002A2BD7"/>
    <w:rsid w:val="002A306B"/>
    <w:rsid w:val="002A57A5"/>
    <w:rsid w:val="002B28A3"/>
    <w:rsid w:val="002C094E"/>
    <w:rsid w:val="002C2BCF"/>
    <w:rsid w:val="002E2A97"/>
    <w:rsid w:val="002F1975"/>
    <w:rsid w:val="002F2A10"/>
    <w:rsid w:val="002F7440"/>
    <w:rsid w:val="003075A6"/>
    <w:rsid w:val="003112C2"/>
    <w:rsid w:val="00323E09"/>
    <w:rsid w:val="003333FF"/>
    <w:rsid w:val="003366F0"/>
    <w:rsid w:val="00340A43"/>
    <w:rsid w:val="003659ED"/>
    <w:rsid w:val="00390DAD"/>
    <w:rsid w:val="00392524"/>
    <w:rsid w:val="003A0601"/>
    <w:rsid w:val="003D1FA3"/>
    <w:rsid w:val="003D6B5B"/>
    <w:rsid w:val="003D76C9"/>
    <w:rsid w:val="003E73D7"/>
    <w:rsid w:val="003F003F"/>
    <w:rsid w:val="0040325A"/>
    <w:rsid w:val="0040336B"/>
    <w:rsid w:val="00404C4B"/>
    <w:rsid w:val="004124AA"/>
    <w:rsid w:val="00412D02"/>
    <w:rsid w:val="0041687B"/>
    <w:rsid w:val="0043042D"/>
    <w:rsid w:val="00456D96"/>
    <w:rsid w:val="00470311"/>
    <w:rsid w:val="004975DD"/>
    <w:rsid w:val="004E0E18"/>
    <w:rsid w:val="005142F4"/>
    <w:rsid w:val="005173F3"/>
    <w:rsid w:val="00523165"/>
    <w:rsid w:val="0054248E"/>
    <w:rsid w:val="00545B0D"/>
    <w:rsid w:val="00550E45"/>
    <w:rsid w:val="00551ABB"/>
    <w:rsid w:val="00566713"/>
    <w:rsid w:val="00586638"/>
    <w:rsid w:val="00594497"/>
    <w:rsid w:val="005A478D"/>
    <w:rsid w:val="005B69E8"/>
    <w:rsid w:val="005C6DDA"/>
    <w:rsid w:val="005D0934"/>
    <w:rsid w:val="005E617E"/>
    <w:rsid w:val="005E7A8A"/>
    <w:rsid w:val="006012CD"/>
    <w:rsid w:val="0060269B"/>
    <w:rsid w:val="00622351"/>
    <w:rsid w:val="00631322"/>
    <w:rsid w:val="00634F84"/>
    <w:rsid w:val="0063687B"/>
    <w:rsid w:val="0065359F"/>
    <w:rsid w:val="006570E0"/>
    <w:rsid w:val="00657ED0"/>
    <w:rsid w:val="006629F0"/>
    <w:rsid w:val="00663C80"/>
    <w:rsid w:val="00664FD3"/>
    <w:rsid w:val="00666CEE"/>
    <w:rsid w:val="006758E1"/>
    <w:rsid w:val="00685CFB"/>
    <w:rsid w:val="00691136"/>
    <w:rsid w:val="006939B9"/>
    <w:rsid w:val="006B1A70"/>
    <w:rsid w:val="006B3A60"/>
    <w:rsid w:val="006B78F1"/>
    <w:rsid w:val="006B7C8F"/>
    <w:rsid w:val="006C2F8B"/>
    <w:rsid w:val="006D7CD9"/>
    <w:rsid w:val="006E3BB5"/>
    <w:rsid w:val="006E60C7"/>
    <w:rsid w:val="007057F0"/>
    <w:rsid w:val="00725396"/>
    <w:rsid w:val="00750763"/>
    <w:rsid w:val="00750A9A"/>
    <w:rsid w:val="0075130C"/>
    <w:rsid w:val="007547DB"/>
    <w:rsid w:val="00783CEB"/>
    <w:rsid w:val="00784B34"/>
    <w:rsid w:val="007A77C3"/>
    <w:rsid w:val="007B0BE1"/>
    <w:rsid w:val="007B62EF"/>
    <w:rsid w:val="007F0D87"/>
    <w:rsid w:val="007F282A"/>
    <w:rsid w:val="0080614F"/>
    <w:rsid w:val="00815C18"/>
    <w:rsid w:val="008443C5"/>
    <w:rsid w:val="00844DEE"/>
    <w:rsid w:val="008615C4"/>
    <w:rsid w:val="00867921"/>
    <w:rsid w:val="00887FD2"/>
    <w:rsid w:val="0089666E"/>
    <w:rsid w:val="008B6A32"/>
    <w:rsid w:val="008B7327"/>
    <w:rsid w:val="008C0C67"/>
    <w:rsid w:val="008C33FF"/>
    <w:rsid w:val="008D1B7E"/>
    <w:rsid w:val="008D43F5"/>
    <w:rsid w:val="008F2CDB"/>
    <w:rsid w:val="008F7C60"/>
    <w:rsid w:val="00915A10"/>
    <w:rsid w:val="0092382A"/>
    <w:rsid w:val="00937558"/>
    <w:rsid w:val="00946C94"/>
    <w:rsid w:val="009711C3"/>
    <w:rsid w:val="00973483"/>
    <w:rsid w:val="00975B6A"/>
    <w:rsid w:val="009820B6"/>
    <w:rsid w:val="00990EBD"/>
    <w:rsid w:val="00997043"/>
    <w:rsid w:val="009A4424"/>
    <w:rsid w:val="009A5503"/>
    <w:rsid w:val="009B7D8F"/>
    <w:rsid w:val="009C3F06"/>
    <w:rsid w:val="009C59AD"/>
    <w:rsid w:val="009D1564"/>
    <w:rsid w:val="00A077C9"/>
    <w:rsid w:val="00A14CE5"/>
    <w:rsid w:val="00A30F52"/>
    <w:rsid w:val="00A33C47"/>
    <w:rsid w:val="00A37D02"/>
    <w:rsid w:val="00A52DE7"/>
    <w:rsid w:val="00A625E7"/>
    <w:rsid w:val="00A646B3"/>
    <w:rsid w:val="00A73CF3"/>
    <w:rsid w:val="00A97E10"/>
    <w:rsid w:val="00AB01D9"/>
    <w:rsid w:val="00AD462E"/>
    <w:rsid w:val="00AD491B"/>
    <w:rsid w:val="00AE346B"/>
    <w:rsid w:val="00AE5B70"/>
    <w:rsid w:val="00B04044"/>
    <w:rsid w:val="00B06E7E"/>
    <w:rsid w:val="00B278D0"/>
    <w:rsid w:val="00B330A4"/>
    <w:rsid w:val="00B52D1F"/>
    <w:rsid w:val="00B80C83"/>
    <w:rsid w:val="00B954CB"/>
    <w:rsid w:val="00BA030F"/>
    <w:rsid w:val="00BA6DC6"/>
    <w:rsid w:val="00BA7F92"/>
    <w:rsid w:val="00BB6E2E"/>
    <w:rsid w:val="00BC030D"/>
    <w:rsid w:val="00BC29FB"/>
    <w:rsid w:val="00BC3B76"/>
    <w:rsid w:val="00BC7F1C"/>
    <w:rsid w:val="00BE5044"/>
    <w:rsid w:val="00BF3548"/>
    <w:rsid w:val="00C068A1"/>
    <w:rsid w:val="00C132FB"/>
    <w:rsid w:val="00C15992"/>
    <w:rsid w:val="00C16D35"/>
    <w:rsid w:val="00C17883"/>
    <w:rsid w:val="00C24BEA"/>
    <w:rsid w:val="00C32E72"/>
    <w:rsid w:val="00C338CA"/>
    <w:rsid w:val="00C40221"/>
    <w:rsid w:val="00C410B4"/>
    <w:rsid w:val="00C5440D"/>
    <w:rsid w:val="00C56A43"/>
    <w:rsid w:val="00C74909"/>
    <w:rsid w:val="00C7511D"/>
    <w:rsid w:val="00C753E6"/>
    <w:rsid w:val="00C754BC"/>
    <w:rsid w:val="00C7679D"/>
    <w:rsid w:val="00C91A5B"/>
    <w:rsid w:val="00C978BA"/>
    <w:rsid w:val="00CB013A"/>
    <w:rsid w:val="00CE7DF5"/>
    <w:rsid w:val="00CF224F"/>
    <w:rsid w:val="00D1532B"/>
    <w:rsid w:val="00D177C1"/>
    <w:rsid w:val="00D22BF0"/>
    <w:rsid w:val="00D24044"/>
    <w:rsid w:val="00D40D44"/>
    <w:rsid w:val="00D44791"/>
    <w:rsid w:val="00D51853"/>
    <w:rsid w:val="00D575FE"/>
    <w:rsid w:val="00D6678A"/>
    <w:rsid w:val="00D72E18"/>
    <w:rsid w:val="00D75C75"/>
    <w:rsid w:val="00D7720A"/>
    <w:rsid w:val="00D83E1B"/>
    <w:rsid w:val="00D86264"/>
    <w:rsid w:val="00D938A7"/>
    <w:rsid w:val="00D97A4C"/>
    <w:rsid w:val="00DA1AD2"/>
    <w:rsid w:val="00DC3784"/>
    <w:rsid w:val="00DC38B1"/>
    <w:rsid w:val="00DC6B57"/>
    <w:rsid w:val="00DD4450"/>
    <w:rsid w:val="00DD587F"/>
    <w:rsid w:val="00DE00E4"/>
    <w:rsid w:val="00DF2013"/>
    <w:rsid w:val="00DF7153"/>
    <w:rsid w:val="00E04139"/>
    <w:rsid w:val="00E20D13"/>
    <w:rsid w:val="00E257F0"/>
    <w:rsid w:val="00E312E4"/>
    <w:rsid w:val="00E3299B"/>
    <w:rsid w:val="00E338CE"/>
    <w:rsid w:val="00E40416"/>
    <w:rsid w:val="00E5009C"/>
    <w:rsid w:val="00E529E9"/>
    <w:rsid w:val="00E53AF6"/>
    <w:rsid w:val="00E637D3"/>
    <w:rsid w:val="00E65330"/>
    <w:rsid w:val="00E6716E"/>
    <w:rsid w:val="00E72870"/>
    <w:rsid w:val="00E76F76"/>
    <w:rsid w:val="00E90078"/>
    <w:rsid w:val="00EA131A"/>
    <w:rsid w:val="00EA2303"/>
    <w:rsid w:val="00EA52BC"/>
    <w:rsid w:val="00EC5337"/>
    <w:rsid w:val="00ED4803"/>
    <w:rsid w:val="00ED5AA7"/>
    <w:rsid w:val="00EE38A0"/>
    <w:rsid w:val="00EE442C"/>
    <w:rsid w:val="00EF1DE4"/>
    <w:rsid w:val="00EF67CF"/>
    <w:rsid w:val="00F046DF"/>
    <w:rsid w:val="00F132A1"/>
    <w:rsid w:val="00F47DED"/>
    <w:rsid w:val="00F52CB7"/>
    <w:rsid w:val="00F620A7"/>
    <w:rsid w:val="00F81D25"/>
    <w:rsid w:val="00F832DA"/>
    <w:rsid w:val="00FA0FBA"/>
    <w:rsid w:val="00FA424C"/>
    <w:rsid w:val="00FB23AF"/>
    <w:rsid w:val="00FD2B85"/>
    <w:rsid w:val="00FD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DD01"/>
  <w15:chartTrackingRefBased/>
  <w15:docId w15:val="{D5A325AF-66D6-4795-9A5B-19C21C3D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5D5"/>
    <w:pPr>
      <w:spacing w:after="0" w:line="240" w:lineRule="auto"/>
    </w:pPr>
    <w:rPr>
      <w:rFonts w:ascii=".VnTime" w:eastAsia="Times New Roman" w:hAnsi=".VnTime" w:cs="Times New Roman"/>
      <w:kern w:val="0"/>
      <w:szCs w:val="28"/>
      <w14:ligatures w14:val="none"/>
    </w:rPr>
  </w:style>
  <w:style w:type="paragraph" w:styleId="Heading1">
    <w:name w:val="heading 1"/>
    <w:basedOn w:val="Normal"/>
    <w:link w:val="Heading1Char"/>
    <w:qFormat/>
    <w:rsid w:val="000B05D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qFormat/>
    <w:rsid w:val="000B05D5"/>
    <w:pPr>
      <w:spacing w:before="100" w:beforeAutospacing="1" w:after="100" w:afterAutospacing="1"/>
      <w:outlineLvl w:val="1"/>
    </w:pPr>
    <w:rPr>
      <w:rFonts w:ascii="Times New Roman" w:hAnsi="Times New Roman"/>
      <w:b/>
      <w:bCs/>
      <w:sz w:val="36"/>
      <w:szCs w:val="36"/>
    </w:rPr>
  </w:style>
  <w:style w:type="paragraph" w:styleId="Heading4">
    <w:name w:val="heading 4"/>
    <w:basedOn w:val="Normal"/>
    <w:link w:val="Heading4Char"/>
    <w:qFormat/>
    <w:rsid w:val="000B05D5"/>
    <w:pPr>
      <w:spacing w:before="100" w:beforeAutospacing="1" w:after="100" w:afterAutospacing="1"/>
      <w:outlineLvl w:val="3"/>
    </w:pPr>
    <w:rPr>
      <w:rFonts w:ascii="Times New Roman" w:hAnsi="Times New Roman"/>
      <w:b/>
      <w:bCs/>
      <w:sz w:val="24"/>
      <w:szCs w:val="24"/>
    </w:rPr>
  </w:style>
  <w:style w:type="paragraph" w:styleId="Heading5">
    <w:name w:val="heading 5"/>
    <w:basedOn w:val="Normal"/>
    <w:next w:val="Normal"/>
    <w:link w:val="Heading5Char"/>
    <w:qFormat/>
    <w:rsid w:val="000B05D5"/>
    <w:pPr>
      <w:keepNext/>
      <w:autoSpaceDE w:val="0"/>
      <w:autoSpaceDN w:val="0"/>
      <w:spacing w:before="120" w:line="360" w:lineRule="exact"/>
      <w:jc w:val="center"/>
      <w:outlineLvl w:val="4"/>
    </w:pPr>
    <w:rPr>
      <w:rFonts w:cs=".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5D5"/>
    <w:rPr>
      <w:rFonts w:eastAsia="Times New Roman" w:cs="Times New Roman"/>
      <w:b/>
      <w:bCs/>
      <w:kern w:val="36"/>
      <w:sz w:val="48"/>
      <w:szCs w:val="48"/>
      <w14:ligatures w14:val="none"/>
    </w:rPr>
  </w:style>
  <w:style w:type="character" w:customStyle="1" w:styleId="Heading2Char">
    <w:name w:val="Heading 2 Char"/>
    <w:basedOn w:val="DefaultParagraphFont"/>
    <w:link w:val="Heading2"/>
    <w:rsid w:val="000B05D5"/>
    <w:rPr>
      <w:rFonts w:eastAsia="Times New Roman" w:cs="Times New Roman"/>
      <w:b/>
      <w:bCs/>
      <w:kern w:val="0"/>
      <w:sz w:val="36"/>
      <w:szCs w:val="36"/>
      <w14:ligatures w14:val="none"/>
    </w:rPr>
  </w:style>
  <w:style w:type="character" w:customStyle="1" w:styleId="Heading4Char">
    <w:name w:val="Heading 4 Char"/>
    <w:basedOn w:val="DefaultParagraphFont"/>
    <w:link w:val="Heading4"/>
    <w:rsid w:val="000B05D5"/>
    <w:rPr>
      <w:rFonts w:eastAsia="Times New Roman" w:cs="Times New Roman"/>
      <w:b/>
      <w:bCs/>
      <w:kern w:val="0"/>
      <w:sz w:val="24"/>
      <w14:ligatures w14:val="none"/>
    </w:rPr>
  </w:style>
  <w:style w:type="character" w:customStyle="1" w:styleId="Heading5Char">
    <w:name w:val="Heading 5 Char"/>
    <w:basedOn w:val="DefaultParagraphFont"/>
    <w:link w:val="Heading5"/>
    <w:rsid w:val="000B05D5"/>
    <w:rPr>
      <w:rFonts w:ascii=".VnTime" w:eastAsia="Times New Roman" w:hAnsi=".VnTime" w:cs=".VnTime"/>
      <w:b/>
      <w:bCs/>
      <w:i/>
      <w:iCs/>
      <w:kern w:val="0"/>
      <w:sz w:val="26"/>
      <w:szCs w:val="26"/>
      <w14:ligatures w14:val="none"/>
    </w:rPr>
  </w:style>
  <w:style w:type="character" w:customStyle="1" w:styleId="time">
    <w:name w:val="time"/>
    <w:basedOn w:val="DefaultParagraphFont"/>
    <w:rsid w:val="000B05D5"/>
  </w:style>
  <w:style w:type="paragraph" w:styleId="NormalWeb">
    <w:name w:val="Normal (Web)"/>
    <w:basedOn w:val="Normal"/>
    <w:rsid w:val="000B05D5"/>
    <w:pPr>
      <w:spacing w:before="100" w:beforeAutospacing="1" w:after="100" w:afterAutospacing="1"/>
    </w:pPr>
    <w:rPr>
      <w:rFonts w:ascii="Times New Roman" w:hAnsi="Times New Roman"/>
      <w:sz w:val="24"/>
      <w:szCs w:val="24"/>
    </w:rPr>
  </w:style>
  <w:style w:type="character" w:styleId="Emphasis">
    <w:name w:val="Emphasis"/>
    <w:qFormat/>
    <w:rsid w:val="000B05D5"/>
    <w:rPr>
      <w:i/>
      <w:iCs/>
    </w:rPr>
  </w:style>
  <w:style w:type="character" w:styleId="Strong">
    <w:name w:val="Strong"/>
    <w:qFormat/>
    <w:rsid w:val="000B05D5"/>
    <w:rPr>
      <w:b/>
      <w:bCs/>
    </w:rPr>
  </w:style>
  <w:style w:type="character" w:customStyle="1" w:styleId="apple-converted-space">
    <w:name w:val="apple-converted-space"/>
    <w:basedOn w:val="DefaultParagraphFont"/>
    <w:rsid w:val="000B05D5"/>
  </w:style>
  <w:style w:type="character" w:customStyle="1" w:styleId="lbtitlearticle">
    <w:name w:val="lbtitlearticle"/>
    <w:basedOn w:val="DefaultParagraphFont"/>
    <w:rsid w:val="000B05D5"/>
  </w:style>
  <w:style w:type="character" w:customStyle="1" w:styleId="lbtime">
    <w:name w:val="lbtime"/>
    <w:basedOn w:val="DefaultParagraphFont"/>
    <w:rsid w:val="000B05D5"/>
  </w:style>
  <w:style w:type="character" w:customStyle="1" w:styleId="lbquotationarticle">
    <w:name w:val="lbquotation_article"/>
    <w:basedOn w:val="DefaultParagraphFont"/>
    <w:rsid w:val="000B05D5"/>
  </w:style>
  <w:style w:type="character" w:customStyle="1" w:styleId="lbcontentarticle">
    <w:name w:val="lbcontent_article"/>
    <w:basedOn w:val="DefaultParagraphFont"/>
    <w:rsid w:val="000B05D5"/>
  </w:style>
  <w:style w:type="character" w:styleId="Hyperlink">
    <w:name w:val="Hyperlink"/>
    <w:uiPriority w:val="99"/>
    <w:rsid w:val="000B05D5"/>
    <w:rPr>
      <w:color w:val="0000FF"/>
      <w:u w:val="single"/>
    </w:rPr>
  </w:style>
  <w:style w:type="character" w:customStyle="1" w:styleId="style1">
    <w:name w:val="style1"/>
    <w:basedOn w:val="DefaultParagraphFont"/>
    <w:rsid w:val="000B05D5"/>
  </w:style>
  <w:style w:type="character" w:customStyle="1" w:styleId="style5">
    <w:name w:val="style5"/>
    <w:basedOn w:val="DefaultParagraphFont"/>
    <w:rsid w:val="000B05D5"/>
  </w:style>
  <w:style w:type="paragraph" w:styleId="BodyText">
    <w:name w:val="Body Text"/>
    <w:basedOn w:val="Normal"/>
    <w:link w:val="BodyTextChar"/>
    <w:rsid w:val="000B05D5"/>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rsid w:val="000B05D5"/>
    <w:rPr>
      <w:rFonts w:eastAsia="Times New Roman" w:cs="Times New Roman"/>
      <w:kern w:val="0"/>
      <w:sz w:val="24"/>
      <w14:ligatures w14:val="none"/>
    </w:rPr>
  </w:style>
  <w:style w:type="paragraph" w:customStyle="1" w:styleId="CharCharChar">
    <w:name w:val="Char Char Char"/>
    <w:basedOn w:val="Normal"/>
    <w:autoRedefine/>
    <w:rsid w:val="000B05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0B05D5"/>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0B05D5"/>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styleId="Header">
    <w:name w:val="header"/>
    <w:basedOn w:val="Normal"/>
    <w:link w:val="HeaderChar"/>
    <w:rsid w:val="000B05D5"/>
    <w:pPr>
      <w:tabs>
        <w:tab w:val="center" w:pos="4320"/>
        <w:tab w:val="right" w:pos="8640"/>
      </w:tabs>
      <w:autoSpaceDE w:val="0"/>
      <w:autoSpaceDN w:val="0"/>
      <w:spacing w:line="360" w:lineRule="auto"/>
    </w:pPr>
    <w:rPr>
      <w:rFonts w:cs=".VnTime"/>
    </w:rPr>
  </w:style>
  <w:style w:type="character" w:customStyle="1" w:styleId="HeaderChar">
    <w:name w:val="Header Char"/>
    <w:basedOn w:val="DefaultParagraphFont"/>
    <w:link w:val="Header"/>
    <w:rsid w:val="000B05D5"/>
    <w:rPr>
      <w:rFonts w:ascii=".VnTime" w:eastAsia="Times New Roman" w:hAnsi=".VnTime" w:cs=".VnTime"/>
      <w:kern w:val="0"/>
      <w:szCs w:val="28"/>
      <w14:ligatures w14:val="none"/>
    </w:rPr>
  </w:style>
  <w:style w:type="paragraph" w:styleId="Footer">
    <w:name w:val="footer"/>
    <w:basedOn w:val="Normal"/>
    <w:link w:val="FooterChar"/>
    <w:rsid w:val="000B05D5"/>
    <w:pPr>
      <w:tabs>
        <w:tab w:val="center" w:pos="4320"/>
        <w:tab w:val="right" w:pos="8640"/>
      </w:tabs>
      <w:autoSpaceDE w:val="0"/>
      <w:autoSpaceDN w:val="0"/>
      <w:spacing w:line="360" w:lineRule="auto"/>
    </w:pPr>
    <w:rPr>
      <w:rFonts w:cs=".VnTime"/>
    </w:rPr>
  </w:style>
  <w:style w:type="character" w:customStyle="1" w:styleId="FooterChar">
    <w:name w:val="Footer Char"/>
    <w:basedOn w:val="DefaultParagraphFont"/>
    <w:link w:val="Footer"/>
    <w:rsid w:val="000B05D5"/>
    <w:rPr>
      <w:rFonts w:ascii=".VnTime" w:eastAsia="Times New Roman" w:hAnsi=".VnTime" w:cs=".VnTime"/>
      <w:kern w:val="0"/>
      <w:szCs w:val="28"/>
      <w14:ligatures w14:val="none"/>
    </w:rPr>
  </w:style>
  <w:style w:type="paragraph" w:styleId="BodyTextIndent2">
    <w:name w:val="Body Text Indent 2"/>
    <w:basedOn w:val="Normal"/>
    <w:link w:val="BodyTextIndent2Char"/>
    <w:rsid w:val="000B05D5"/>
    <w:pPr>
      <w:spacing w:line="312" w:lineRule="auto"/>
      <w:ind w:left="41"/>
      <w:jc w:val="both"/>
    </w:pPr>
    <w:rPr>
      <w:szCs w:val="24"/>
      <w:lang w:bidi="he-IL"/>
    </w:rPr>
  </w:style>
  <w:style w:type="character" w:customStyle="1" w:styleId="BodyTextIndent2Char">
    <w:name w:val="Body Text Indent 2 Char"/>
    <w:basedOn w:val="DefaultParagraphFont"/>
    <w:link w:val="BodyTextIndent2"/>
    <w:rsid w:val="000B05D5"/>
    <w:rPr>
      <w:rFonts w:ascii=".VnTime" w:eastAsia="Times New Roman" w:hAnsi=".VnTime" w:cs="Times New Roman"/>
      <w:kern w:val="0"/>
      <w:lang w:bidi="he-IL"/>
      <w14:ligatures w14:val="none"/>
    </w:rPr>
  </w:style>
  <w:style w:type="paragraph" w:styleId="BodyText2">
    <w:name w:val="Body Text 2"/>
    <w:basedOn w:val="Normal"/>
    <w:link w:val="BodyText2Char"/>
    <w:rsid w:val="000B05D5"/>
    <w:pPr>
      <w:autoSpaceDE w:val="0"/>
      <w:autoSpaceDN w:val="0"/>
      <w:spacing w:line="336" w:lineRule="auto"/>
      <w:ind w:firstLine="720"/>
      <w:jc w:val="both"/>
    </w:pPr>
    <w:rPr>
      <w:rFonts w:cs=".VnTime"/>
      <w:sz w:val="26"/>
      <w:szCs w:val="26"/>
    </w:rPr>
  </w:style>
  <w:style w:type="character" w:customStyle="1" w:styleId="BodyText2Char">
    <w:name w:val="Body Text 2 Char"/>
    <w:basedOn w:val="DefaultParagraphFont"/>
    <w:link w:val="BodyText2"/>
    <w:rsid w:val="000B05D5"/>
    <w:rPr>
      <w:rFonts w:ascii=".VnTime" w:eastAsia="Times New Roman" w:hAnsi=".VnTime" w:cs=".VnTime"/>
      <w:kern w:val="0"/>
      <w:sz w:val="26"/>
      <w:szCs w:val="26"/>
      <w14:ligatures w14:val="none"/>
    </w:rPr>
  </w:style>
  <w:style w:type="paragraph" w:styleId="BalloonText">
    <w:name w:val="Balloon Text"/>
    <w:basedOn w:val="Normal"/>
    <w:link w:val="BalloonTextChar"/>
    <w:rsid w:val="000B05D5"/>
    <w:rPr>
      <w:rFonts w:ascii="Tahoma" w:hAnsi="Tahoma" w:cs="Tahoma"/>
      <w:sz w:val="16"/>
      <w:szCs w:val="16"/>
      <w:lang w:val="vi-VN"/>
    </w:rPr>
  </w:style>
  <w:style w:type="character" w:customStyle="1" w:styleId="BalloonTextChar">
    <w:name w:val="Balloon Text Char"/>
    <w:basedOn w:val="DefaultParagraphFont"/>
    <w:link w:val="BalloonText"/>
    <w:rsid w:val="000B05D5"/>
    <w:rPr>
      <w:rFonts w:ascii="Tahoma" w:eastAsia="Times New Roman" w:hAnsi="Tahoma" w:cs="Tahoma"/>
      <w:kern w:val="0"/>
      <w:sz w:val="16"/>
      <w:szCs w:val="16"/>
      <w:lang w:val="vi-VN"/>
      <w14:ligatures w14:val="none"/>
    </w:rPr>
  </w:style>
  <w:style w:type="character" w:styleId="PageNumber">
    <w:name w:val="page number"/>
    <w:basedOn w:val="DefaultParagraphFont"/>
    <w:rsid w:val="000B05D5"/>
  </w:style>
  <w:style w:type="paragraph" w:styleId="Title">
    <w:name w:val="Title"/>
    <w:basedOn w:val="Normal"/>
    <w:link w:val="TitleChar"/>
    <w:qFormat/>
    <w:rsid w:val="000B05D5"/>
    <w:pPr>
      <w:jc w:val="center"/>
    </w:pPr>
    <w:rPr>
      <w:rFonts w:ascii=".VnTimeH" w:hAnsi=".VnTimeH"/>
      <w:b/>
      <w:sz w:val="32"/>
      <w:szCs w:val="20"/>
      <w:lang w:eastAsia="vi-VN"/>
    </w:rPr>
  </w:style>
  <w:style w:type="character" w:customStyle="1" w:styleId="TitleChar">
    <w:name w:val="Title Char"/>
    <w:basedOn w:val="DefaultParagraphFont"/>
    <w:link w:val="Title"/>
    <w:rsid w:val="000B05D5"/>
    <w:rPr>
      <w:rFonts w:ascii=".VnTimeH" w:eastAsia="Times New Roman" w:hAnsi=".VnTimeH" w:cs="Times New Roman"/>
      <w:b/>
      <w:kern w:val="0"/>
      <w:sz w:val="32"/>
      <w:szCs w:val="20"/>
      <w:lang w:eastAsia="vi-VN"/>
      <w14:ligatures w14:val="none"/>
    </w:rPr>
  </w:style>
  <w:style w:type="character" w:styleId="FollowedHyperlink">
    <w:name w:val="FollowedHyperlink"/>
    <w:uiPriority w:val="99"/>
    <w:unhideWhenUsed/>
    <w:rsid w:val="000B05D5"/>
    <w:rPr>
      <w:color w:val="800080"/>
      <w:u w:val="single"/>
    </w:rPr>
  </w:style>
  <w:style w:type="paragraph" w:customStyle="1" w:styleId="msonormal0">
    <w:name w:val="msonormal"/>
    <w:basedOn w:val="Normal"/>
    <w:rsid w:val="000B05D5"/>
    <w:pPr>
      <w:spacing w:before="100" w:beforeAutospacing="1" w:after="100" w:afterAutospacing="1"/>
    </w:pPr>
    <w:rPr>
      <w:rFonts w:ascii="Times New Roman" w:hAnsi="Times New Roman"/>
      <w:sz w:val="24"/>
      <w:szCs w:val="24"/>
    </w:rPr>
  </w:style>
  <w:style w:type="paragraph" w:customStyle="1" w:styleId="xl63">
    <w:name w:val="xl63"/>
    <w:basedOn w:val="Normal"/>
    <w:rsid w:val="000B05D5"/>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64">
    <w:name w:val="xl64"/>
    <w:basedOn w:val="Normal"/>
    <w:rsid w:val="000B05D5"/>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65">
    <w:name w:val="xl65"/>
    <w:basedOn w:val="Normal"/>
    <w:rsid w:val="000B05D5"/>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66">
    <w:name w:val="xl66"/>
    <w:basedOn w:val="Normal"/>
    <w:rsid w:val="000B05D5"/>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67">
    <w:name w:val="xl67"/>
    <w:basedOn w:val="Normal"/>
    <w:rsid w:val="000B05D5"/>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68">
    <w:name w:val="xl68"/>
    <w:basedOn w:val="Normal"/>
    <w:rsid w:val="000B05D5"/>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69">
    <w:name w:val="xl69"/>
    <w:basedOn w:val="Normal"/>
    <w:rsid w:val="000B05D5"/>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70">
    <w:name w:val="xl70"/>
    <w:basedOn w:val="Normal"/>
    <w:rsid w:val="000B05D5"/>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71">
    <w:name w:val="xl71"/>
    <w:basedOn w:val="Normal"/>
    <w:rsid w:val="000B05D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72">
    <w:name w:val="xl72"/>
    <w:basedOn w:val="Normal"/>
    <w:rsid w:val="000B05D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73">
    <w:name w:val="xl73"/>
    <w:basedOn w:val="Normal"/>
    <w:rsid w:val="000B05D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74">
    <w:name w:val="xl74"/>
    <w:basedOn w:val="Normal"/>
    <w:rsid w:val="000B05D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75">
    <w:name w:val="xl75"/>
    <w:basedOn w:val="Normal"/>
    <w:rsid w:val="000B05D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6">
    <w:name w:val="xl76"/>
    <w:basedOn w:val="Normal"/>
    <w:rsid w:val="000B05D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77">
    <w:name w:val="xl77"/>
    <w:basedOn w:val="Normal"/>
    <w:rsid w:val="000B05D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78">
    <w:name w:val="xl78"/>
    <w:basedOn w:val="Normal"/>
    <w:rsid w:val="000B05D5"/>
    <w:pPr>
      <w:spacing w:before="100" w:beforeAutospacing="1" w:after="100" w:afterAutospacing="1"/>
      <w:textAlignment w:val="center"/>
    </w:pPr>
    <w:rPr>
      <w:rFonts w:ascii="Times New Roman" w:hAnsi="Times New Roman"/>
      <w:color w:val="000000"/>
      <w:sz w:val="24"/>
      <w:szCs w:val="24"/>
    </w:rPr>
  </w:style>
  <w:style w:type="paragraph" w:customStyle="1" w:styleId="xl79">
    <w:name w:val="xl79"/>
    <w:basedOn w:val="Normal"/>
    <w:rsid w:val="000B05D5"/>
    <w:pPr>
      <w:spacing w:before="100" w:beforeAutospacing="1" w:after="100" w:afterAutospacing="1"/>
      <w:textAlignment w:val="center"/>
    </w:pPr>
    <w:rPr>
      <w:rFonts w:ascii="Times New Roman" w:hAnsi="Times New Roman"/>
      <w:b/>
      <w:bCs/>
      <w:color w:val="000000"/>
      <w:sz w:val="24"/>
      <w:szCs w:val="24"/>
    </w:rPr>
  </w:style>
  <w:style w:type="paragraph" w:customStyle="1" w:styleId="xl80">
    <w:name w:val="xl80"/>
    <w:basedOn w:val="Normal"/>
    <w:rsid w:val="000B05D5"/>
    <w:pPr>
      <w:spacing w:before="100" w:beforeAutospacing="1" w:after="100" w:afterAutospacing="1"/>
      <w:jc w:val="center"/>
    </w:pPr>
    <w:rPr>
      <w:rFonts w:ascii="Times New Roman" w:hAnsi="Times New Roman"/>
      <w:sz w:val="24"/>
      <w:szCs w:val="24"/>
    </w:rPr>
  </w:style>
  <w:style w:type="paragraph" w:customStyle="1" w:styleId="xl81">
    <w:name w:val="xl81"/>
    <w:basedOn w:val="Normal"/>
    <w:rsid w:val="000B05D5"/>
    <w:pPr>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82">
    <w:name w:val="xl82"/>
    <w:basedOn w:val="Normal"/>
    <w:rsid w:val="000B05D5"/>
    <w:pPr>
      <w:spacing w:before="100" w:beforeAutospacing="1" w:after="100" w:afterAutospacing="1"/>
    </w:pPr>
    <w:rPr>
      <w:rFonts w:ascii="Times New Roman" w:hAnsi="Times New Roman"/>
      <w:sz w:val="24"/>
      <w:szCs w:val="24"/>
    </w:rPr>
  </w:style>
  <w:style w:type="paragraph" w:customStyle="1" w:styleId="xl83">
    <w:name w:val="xl83"/>
    <w:basedOn w:val="Normal"/>
    <w:rsid w:val="000B05D5"/>
    <w:pPr>
      <w:pBdr>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bCs/>
      <w:color w:val="000000"/>
    </w:rPr>
  </w:style>
  <w:style w:type="paragraph" w:customStyle="1" w:styleId="xl84">
    <w:name w:val="xl84"/>
    <w:basedOn w:val="Normal"/>
    <w:rsid w:val="000B05D5"/>
    <w:pPr>
      <w:pBdr>
        <w:right w:val="single" w:sz="8" w:space="0" w:color="auto"/>
      </w:pBdr>
      <w:shd w:val="clear" w:color="000000" w:fill="FFFFFF"/>
      <w:spacing w:before="100" w:beforeAutospacing="1" w:after="100" w:afterAutospacing="1"/>
      <w:textAlignment w:val="center"/>
    </w:pPr>
    <w:rPr>
      <w:rFonts w:ascii="Times New Roman" w:hAnsi="Times New Roman"/>
      <w:b/>
      <w:bCs/>
      <w:color w:val="000000"/>
    </w:rPr>
  </w:style>
  <w:style w:type="paragraph" w:customStyle="1" w:styleId="xl85">
    <w:name w:val="xl85"/>
    <w:basedOn w:val="Normal"/>
    <w:rsid w:val="000B05D5"/>
    <w:pPr>
      <w:pBdr>
        <w:right w:val="single" w:sz="8"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86">
    <w:name w:val="xl86"/>
    <w:basedOn w:val="Normal"/>
    <w:rsid w:val="000B05D5"/>
    <w:pPr>
      <w:pBdr>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87">
    <w:name w:val="xl87"/>
    <w:basedOn w:val="Normal"/>
    <w:rsid w:val="000B05D5"/>
    <w:pPr>
      <w:pBdr>
        <w:bottom w:val="single" w:sz="8" w:space="0" w:color="auto"/>
      </w:pBdr>
      <w:shd w:val="clear" w:color="000000" w:fill="FFFFFF"/>
      <w:spacing w:before="100" w:beforeAutospacing="1" w:after="100" w:afterAutospacing="1"/>
      <w:textAlignment w:val="center"/>
    </w:pPr>
    <w:rPr>
      <w:rFonts w:ascii="Times New Roman" w:hAnsi="Times New Roman"/>
      <w:color w:val="000000"/>
    </w:rPr>
  </w:style>
  <w:style w:type="paragraph" w:customStyle="1" w:styleId="xl88">
    <w:name w:val="xl88"/>
    <w:basedOn w:val="Normal"/>
    <w:rsid w:val="000B05D5"/>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89">
    <w:name w:val="xl89"/>
    <w:basedOn w:val="Normal"/>
    <w:rsid w:val="000B05D5"/>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90">
    <w:name w:val="xl90"/>
    <w:basedOn w:val="Normal"/>
    <w:rsid w:val="000B05D5"/>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Times New Roman" w:hAnsi="Times New Roman"/>
      <w:b/>
      <w:bCs/>
      <w:color w:val="000000"/>
    </w:rPr>
  </w:style>
  <w:style w:type="paragraph" w:customStyle="1" w:styleId="xl91">
    <w:name w:val="xl91"/>
    <w:basedOn w:val="Normal"/>
    <w:rsid w:val="000B05D5"/>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Times New Roman" w:hAnsi="Times New Roman"/>
      <w:b/>
      <w:bCs/>
    </w:rPr>
  </w:style>
  <w:style w:type="paragraph" w:customStyle="1" w:styleId="xl92">
    <w:name w:val="xl92"/>
    <w:basedOn w:val="Normal"/>
    <w:rsid w:val="000B05D5"/>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Times New Roman" w:hAnsi="Times New Roman"/>
      <w:b/>
      <w:bCs/>
      <w:color w:val="000000"/>
    </w:rPr>
  </w:style>
  <w:style w:type="paragraph" w:customStyle="1" w:styleId="xl93">
    <w:name w:val="xl93"/>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hAnsi="Times New Roman"/>
      <w:color w:val="000000"/>
    </w:rPr>
  </w:style>
  <w:style w:type="paragraph" w:customStyle="1" w:styleId="xl94">
    <w:name w:val="xl94"/>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hAnsi="Times New Roman"/>
      <w:b/>
      <w:bCs/>
      <w:color w:val="000000"/>
    </w:rPr>
  </w:style>
  <w:style w:type="paragraph" w:customStyle="1" w:styleId="xl95">
    <w:name w:val="xl95"/>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97">
    <w:name w:val="xl97"/>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98">
    <w:name w:val="xl98"/>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99">
    <w:name w:val="xl99"/>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00">
    <w:name w:val="xl100"/>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01">
    <w:name w:val="xl101"/>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02">
    <w:name w:val="xl102"/>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03">
    <w:name w:val="xl103"/>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04">
    <w:name w:val="xl104"/>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05">
    <w:name w:val="xl105"/>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06">
    <w:name w:val="xl106"/>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07">
    <w:name w:val="xl107"/>
    <w:basedOn w:val="Normal"/>
    <w:rsid w:val="000B05D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08">
    <w:name w:val="xl108"/>
    <w:basedOn w:val="Normal"/>
    <w:rsid w:val="000B05D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09">
    <w:name w:val="xl109"/>
    <w:basedOn w:val="Normal"/>
    <w:rsid w:val="000B05D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0">
    <w:name w:val="xl110"/>
    <w:basedOn w:val="Normal"/>
    <w:rsid w:val="000B05D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11">
    <w:name w:val="xl111"/>
    <w:basedOn w:val="Normal"/>
    <w:rsid w:val="000B05D5"/>
    <w:pPr>
      <w:spacing w:before="100" w:beforeAutospacing="1" w:after="100" w:afterAutospacing="1"/>
      <w:jc w:val="center"/>
      <w:textAlignment w:val="center"/>
    </w:pPr>
    <w:rPr>
      <w:rFonts w:ascii="Times New Roman" w:hAnsi="Times New Roman"/>
      <w:b/>
      <w:bCs/>
      <w:color w:val="000000"/>
    </w:rPr>
  </w:style>
  <w:style w:type="paragraph" w:customStyle="1" w:styleId="xl112">
    <w:name w:val="xl112"/>
    <w:basedOn w:val="Normal"/>
    <w:rsid w:val="000B05D5"/>
    <w:pPr>
      <w:spacing w:before="100" w:beforeAutospacing="1" w:after="100" w:afterAutospacing="1"/>
      <w:jc w:val="center"/>
      <w:textAlignment w:val="center"/>
    </w:pPr>
    <w:rPr>
      <w:rFonts w:ascii="Times New Roman" w:hAnsi="Times New Roman"/>
      <w:b/>
      <w:bCs/>
    </w:rPr>
  </w:style>
  <w:style w:type="paragraph" w:customStyle="1" w:styleId="xl113">
    <w:name w:val="xl113"/>
    <w:basedOn w:val="Normal"/>
    <w:rsid w:val="000B05D5"/>
    <w:pPr>
      <w:spacing w:before="100" w:beforeAutospacing="1" w:after="100" w:afterAutospacing="1"/>
      <w:jc w:val="right"/>
    </w:pPr>
    <w:rPr>
      <w:rFonts w:ascii="Times New Roman" w:hAnsi="Times New Roman"/>
    </w:rPr>
  </w:style>
  <w:style w:type="paragraph" w:customStyle="1" w:styleId="xl114">
    <w:name w:val="xl114"/>
    <w:basedOn w:val="Normal"/>
    <w:rsid w:val="000B05D5"/>
    <w:pPr>
      <w:spacing w:before="100" w:beforeAutospacing="1" w:after="100" w:afterAutospacing="1"/>
      <w:jc w:val="right"/>
    </w:pPr>
    <w:rPr>
      <w:rFonts w:ascii="Times New Roman" w:hAnsi="Times New Roman"/>
      <w:b/>
      <w:bCs/>
    </w:rPr>
  </w:style>
  <w:style w:type="paragraph" w:customStyle="1" w:styleId="xl115">
    <w:name w:val="xl115"/>
    <w:basedOn w:val="Normal"/>
    <w:rsid w:val="000B05D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16">
    <w:name w:val="xl116"/>
    <w:basedOn w:val="Normal"/>
    <w:rsid w:val="000B05D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7">
    <w:name w:val="xl117"/>
    <w:basedOn w:val="Normal"/>
    <w:rsid w:val="000B05D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18">
    <w:name w:val="xl118"/>
    <w:basedOn w:val="Normal"/>
    <w:rsid w:val="000B05D5"/>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19">
    <w:name w:val="xl119"/>
    <w:basedOn w:val="Normal"/>
    <w:rsid w:val="000B05D5"/>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0">
    <w:name w:val="xl120"/>
    <w:basedOn w:val="Normal"/>
    <w:rsid w:val="000B05D5"/>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121">
    <w:name w:val="xl121"/>
    <w:basedOn w:val="Normal"/>
    <w:rsid w:val="000B05D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000000"/>
    </w:rPr>
  </w:style>
  <w:style w:type="paragraph" w:customStyle="1" w:styleId="xl122">
    <w:name w:val="xl122"/>
    <w:basedOn w:val="Normal"/>
    <w:rsid w:val="000B05D5"/>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23">
    <w:name w:val="xl123"/>
    <w:basedOn w:val="Normal"/>
    <w:rsid w:val="000B05D5"/>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 w:type="paragraph" w:customStyle="1" w:styleId="xl124">
    <w:name w:val="xl124"/>
    <w:basedOn w:val="Normal"/>
    <w:rsid w:val="000B05D5"/>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24D1-0F5A-40E3-B99D-83ED4488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18</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Hello</dc:creator>
  <cp:keywords/>
  <dc:description/>
  <cp:lastModifiedBy>Admin</cp:lastModifiedBy>
  <cp:revision>349</cp:revision>
  <cp:lastPrinted>2025-03-23T08:49:00Z</cp:lastPrinted>
  <dcterms:created xsi:type="dcterms:W3CDTF">2024-10-06T00:41:00Z</dcterms:created>
  <dcterms:modified xsi:type="dcterms:W3CDTF">2025-03-26T01:23:00Z</dcterms:modified>
</cp:coreProperties>
</file>